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A5251" w14:textId="77777777" w:rsidR="0017583C" w:rsidRPr="0017583C" w:rsidRDefault="0017583C" w:rsidP="0017583C">
      <w:pPr>
        <w:jc w:val="center"/>
        <w:rPr>
          <w:sz w:val="16"/>
          <w:szCs w:val="18"/>
        </w:rPr>
      </w:pPr>
      <w:r w:rsidRPr="0017583C">
        <w:rPr>
          <w:szCs w:val="28"/>
        </w:rPr>
        <w:t>УПРАВЛЕНИЕ ОБРАЗОВАНИЯ</w:t>
      </w:r>
      <w:r w:rsidRPr="0017583C">
        <w:rPr>
          <w:sz w:val="16"/>
          <w:szCs w:val="18"/>
        </w:rPr>
        <w:t xml:space="preserve"> </w:t>
      </w:r>
    </w:p>
    <w:p w14:paraId="4E94A7CB" w14:textId="77777777" w:rsidR="0017583C" w:rsidRPr="0017583C" w:rsidRDefault="0017583C" w:rsidP="0017583C">
      <w:pPr>
        <w:jc w:val="center"/>
        <w:rPr>
          <w:szCs w:val="28"/>
        </w:rPr>
      </w:pPr>
      <w:r w:rsidRPr="0017583C">
        <w:rPr>
          <w:szCs w:val="28"/>
        </w:rPr>
        <w:t xml:space="preserve">АДМИНИСТРАЦИИ ЧУГУЕВСКОГО МУНИЦИПАЛЬНОГО РАЙОНА </w:t>
      </w:r>
    </w:p>
    <w:p w14:paraId="37F603B1" w14:textId="77777777" w:rsidR="0017583C" w:rsidRPr="0017583C" w:rsidRDefault="0017583C" w:rsidP="0017583C">
      <w:pPr>
        <w:jc w:val="center"/>
        <w:rPr>
          <w:szCs w:val="28"/>
        </w:rPr>
      </w:pPr>
      <w:r w:rsidRPr="0017583C">
        <w:rPr>
          <w:szCs w:val="28"/>
        </w:rPr>
        <w:t>ПРИМОРСКОГО КРАЯ</w:t>
      </w:r>
    </w:p>
    <w:p w14:paraId="73F87B2F" w14:textId="77777777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</w:rPr>
      </w:pPr>
    </w:p>
    <w:p w14:paraId="1E9AAAC5" w14:textId="51BDEC8C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</w:rPr>
      </w:pPr>
      <w:r w:rsidRPr="0017583C">
        <w:rPr>
          <w:rFonts w:ascii="Times New Roman" w:hAnsi="Times New Roman" w:cs="Times New Roman"/>
        </w:rPr>
        <w:t xml:space="preserve">МУНИЦИПАЛЬНОЕ </w:t>
      </w:r>
      <w:r w:rsidR="009063E1" w:rsidRPr="0017583C">
        <w:rPr>
          <w:rFonts w:ascii="Times New Roman" w:hAnsi="Times New Roman" w:cs="Times New Roman"/>
        </w:rPr>
        <w:t>БЮДЖЕТНОЕ УЧРЕЖДЕНИЕ</w:t>
      </w:r>
      <w:r w:rsidRPr="0017583C">
        <w:rPr>
          <w:rFonts w:ascii="Times New Roman" w:hAnsi="Times New Roman" w:cs="Times New Roman"/>
        </w:rPr>
        <w:t xml:space="preserve"> </w:t>
      </w:r>
    </w:p>
    <w:p w14:paraId="2E96023D" w14:textId="77777777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</w:rPr>
      </w:pPr>
      <w:r w:rsidRPr="0017583C">
        <w:rPr>
          <w:rFonts w:ascii="Times New Roman" w:hAnsi="Times New Roman" w:cs="Times New Roman"/>
        </w:rPr>
        <w:t xml:space="preserve">ДОПОЛНИТЕЛЬНОГО ОБРАЗОВАНИЯ                              </w:t>
      </w:r>
    </w:p>
    <w:p w14:paraId="4BE09A41" w14:textId="77777777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</w:rPr>
      </w:pPr>
      <w:r w:rsidRPr="0017583C">
        <w:rPr>
          <w:rFonts w:ascii="Times New Roman" w:hAnsi="Times New Roman" w:cs="Times New Roman"/>
        </w:rPr>
        <w:t xml:space="preserve">«ДЕТСКО-ЮНОШЕСКИЙ ЦЕНТР» </w:t>
      </w:r>
    </w:p>
    <w:p w14:paraId="028A7D05" w14:textId="77777777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</w:rPr>
      </w:pPr>
      <w:r w:rsidRPr="0017583C">
        <w:rPr>
          <w:rFonts w:ascii="Times New Roman" w:hAnsi="Times New Roman" w:cs="Times New Roman"/>
        </w:rPr>
        <w:t xml:space="preserve">С. ЧУГУЕВКА  </w:t>
      </w:r>
    </w:p>
    <w:p w14:paraId="15EACE49" w14:textId="77777777" w:rsidR="0017583C" w:rsidRPr="0017583C" w:rsidRDefault="0017583C" w:rsidP="0017583C">
      <w:r w:rsidRPr="0017583C">
        <w:t xml:space="preserve">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1"/>
        <w:gridCol w:w="4674"/>
      </w:tblGrid>
      <w:tr w:rsidR="0017583C" w:rsidRPr="0017583C" w14:paraId="1290134F" w14:textId="77777777" w:rsidTr="0017583C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731A" w14:textId="77777777" w:rsidR="0017583C" w:rsidRPr="0017583C" w:rsidRDefault="0017583C">
            <w:r w:rsidRPr="0017583C">
              <w:t>Принята на заседании                                                       педагогического совета</w:t>
            </w:r>
          </w:p>
          <w:p w14:paraId="3564A036" w14:textId="77777777" w:rsidR="0017583C" w:rsidRPr="0017583C" w:rsidRDefault="0017583C">
            <w:r w:rsidRPr="0017583C">
              <w:t>от «___» _____________20___г.</w:t>
            </w:r>
          </w:p>
          <w:p w14:paraId="70630384" w14:textId="77777777" w:rsidR="0017583C" w:rsidRPr="0017583C" w:rsidRDefault="0017583C"/>
          <w:p w14:paraId="218ADF3C" w14:textId="5D13575F" w:rsidR="0017583C" w:rsidRPr="0017583C" w:rsidRDefault="0017583C">
            <w:proofErr w:type="gramStart"/>
            <w:r w:rsidRPr="0017583C">
              <w:t>Протокол</w:t>
            </w:r>
            <w:r>
              <w:t xml:space="preserve"> </w:t>
            </w:r>
            <w:r w:rsidRPr="0017583C">
              <w:t xml:space="preserve"> _</w:t>
            </w:r>
            <w:proofErr w:type="gramEnd"/>
            <w:r w:rsidRPr="0017583C">
              <w:t xml:space="preserve">_____                                               </w:t>
            </w:r>
          </w:p>
          <w:p w14:paraId="67A2B312" w14:textId="77777777" w:rsidR="0017583C" w:rsidRPr="0017583C" w:rsidRDefault="0017583C">
            <w:pPr>
              <w:jc w:val="right"/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B52B" w14:textId="77777777" w:rsidR="0017583C" w:rsidRPr="0017583C" w:rsidRDefault="0017583C">
            <w:pPr>
              <w:pStyle w:val="a4"/>
              <w:jc w:val="right"/>
            </w:pPr>
            <w:r w:rsidRPr="0017583C">
              <w:t xml:space="preserve">Утверждаю                                                                                                    Директор МБУ ДО ДЮЦ  </w:t>
            </w:r>
          </w:p>
          <w:p w14:paraId="4D7F2795" w14:textId="0FF89688" w:rsidR="0017583C" w:rsidRPr="0017583C" w:rsidRDefault="0017583C">
            <w:pPr>
              <w:pStyle w:val="a4"/>
              <w:jc w:val="right"/>
            </w:pPr>
            <w:r w:rsidRPr="0017583C">
              <w:t>с.</w:t>
            </w:r>
            <w:r w:rsidR="00DF42A4">
              <w:t xml:space="preserve"> </w:t>
            </w:r>
            <w:r w:rsidRPr="0017583C">
              <w:t>Чугуевка                                                                                                                                                                                                                    ____________Олейник А.</w:t>
            </w:r>
            <w:r w:rsidR="00DF42A4">
              <w:t xml:space="preserve"> </w:t>
            </w:r>
            <w:r w:rsidRPr="0017583C">
              <w:t>В</w:t>
            </w:r>
            <w:r w:rsidR="00DF42A4">
              <w:t>.</w:t>
            </w:r>
            <w:r w:rsidRPr="0017583C"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14:paraId="221E6DBA" w14:textId="4A0BC13C" w:rsidR="0017583C" w:rsidRPr="0017583C" w:rsidRDefault="0017583C">
            <w:pPr>
              <w:jc w:val="right"/>
            </w:pPr>
            <w:r w:rsidRPr="0017583C">
              <w:t xml:space="preserve"> «_</w:t>
            </w:r>
            <w:proofErr w:type="gramStart"/>
            <w:r w:rsidRPr="0017583C">
              <w:t>_»_</w:t>
            </w:r>
            <w:proofErr w:type="gramEnd"/>
            <w:r w:rsidRPr="0017583C">
              <w:t>______ 20__ г. приказ №___</w:t>
            </w:r>
          </w:p>
          <w:p w14:paraId="04642FF2" w14:textId="77777777" w:rsidR="0017583C" w:rsidRPr="0017583C" w:rsidRDefault="0017583C">
            <w:pPr>
              <w:jc w:val="right"/>
            </w:pPr>
            <w:r w:rsidRPr="0017583C">
              <w:t xml:space="preserve">                                                                                                  </w:t>
            </w:r>
          </w:p>
        </w:tc>
      </w:tr>
    </w:tbl>
    <w:p w14:paraId="3C41809C" w14:textId="77777777" w:rsidR="0017583C" w:rsidRPr="0017583C" w:rsidRDefault="0017583C" w:rsidP="0017583C">
      <w:pPr>
        <w:jc w:val="right"/>
      </w:pPr>
    </w:p>
    <w:p w14:paraId="37EFC261" w14:textId="77777777" w:rsidR="0017583C" w:rsidRPr="0017583C" w:rsidRDefault="0017583C" w:rsidP="0017583C">
      <w:pPr>
        <w:pStyle w:val="a4"/>
        <w:rPr>
          <w:rFonts w:ascii="Times New Roman" w:hAnsi="Times New Roman" w:cs="Times New Roman"/>
        </w:rPr>
      </w:pPr>
      <w:r w:rsidRPr="0017583C">
        <w:rPr>
          <w:rFonts w:ascii="Times New Roman" w:hAnsi="Times New Roman" w:cs="Times New Roman"/>
        </w:rPr>
        <w:t xml:space="preserve">                                    </w:t>
      </w:r>
    </w:p>
    <w:p w14:paraId="0400D7B0" w14:textId="77777777" w:rsidR="0017583C" w:rsidRPr="0017583C" w:rsidRDefault="0017583C" w:rsidP="0017583C">
      <w:pPr>
        <w:pStyle w:val="a4"/>
        <w:rPr>
          <w:rFonts w:ascii="Times New Roman" w:hAnsi="Times New Roman" w:cs="Times New Roman"/>
          <w:sz w:val="28"/>
        </w:rPr>
      </w:pPr>
    </w:p>
    <w:p w14:paraId="2F5F2340" w14:textId="77777777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 w:rsidRPr="0017583C">
        <w:rPr>
          <w:rFonts w:ascii="Times New Roman" w:hAnsi="Times New Roman" w:cs="Times New Roman"/>
          <w:b/>
          <w:sz w:val="36"/>
        </w:rPr>
        <w:t>ДОПОЛНИТЕЛЬНАЯ ОБЩЕОБРАЗОВАТЕЛЬНАЯ ОБЩЕРАЗВИВАЮЩАЯ ПРОГРАММА</w:t>
      </w:r>
    </w:p>
    <w:p w14:paraId="6FD81D72" w14:textId="77777777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  <w:b/>
          <w:i/>
          <w:sz w:val="36"/>
        </w:rPr>
      </w:pPr>
    </w:p>
    <w:p w14:paraId="692EE284" w14:textId="7D477FAB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  <w:i/>
          <w:sz w:val="36"/>
        </w:rPr>
      </w:pPr>
      <w:r w:rsidRPr="0017583C">
        <w:rPr>
          <w:rFonts w:ascii="Times New Roman" w:hAnsi="Times New Roman" w:cs="Times New Roman"/>
          <w:b/>
          <w:i/>
          <w:sz w:val="36"/>
        </w:rPr>
        <w:t>«</w:t>
      </w:r>
      <w:r w:rsidR="002A168F">
        <w:rPr>
          <w:rFonts w:ascii="Times New Roman" w:hAnsi="Times New Roman" w:cs="Times New Roman"/>
          <w:b/>
          <w:i/>
          <w:sz w:val="36"/>
        </w:rPr>
        <w:t>Интересная информатика</w:t>
      </w:r>
      <w:r w:rsidRPr="0017583C">
        <w:rPr>
          <w:rFonts w:ascii="Times New Roman" w:hAnsi="Times New Roman" w:cs="Times New Roman"/>
          <w:b/>
          <w:i/>
          <w:sz w:val="36"/>
        </w:rPr>
        <w:t>»</w:t>
      </w:r>
    </w:p>
    <w:p w14:paraId="1267E00F" w14:textId="12504F10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  <w:i/>
          <w:sz w:val="36"/>
        </w:rPr>
      </w:pPr>
    </w:p>
    <w:p w14:paraId="2DF5C925" w14:textId="493249FC" w:rsidR="00B041E2" w:rsidRDefault="00B041E2" w:rsidP="0017583C">
      <w:pPr>
        <w:pStyle w:val="a4"/>
        <w:jc w:val="center"/>
        <w:rPr>
          <w:rFonts w:ascii="Times New Roman" w:hAnsi="Times New Roman" w:cs="Times New Roman"/>
          <w:b/>
          <w:i/>
          <w:sz w:val="36"/>
        </w:rPr>
      </w:pPr>
    </w:p>
    <w:p w14:paraId="294D3592" w14:textId="77777777" w:rsidR="00B041E2" w:rsidRPr="0017583C" w:rsidRDefault="00B041E2" w:rsidP="0017583C">
      <w:pPr>
        <w:pStyle w:val="a4"/>
        <w:jc w:val="center"/>
        <w:rPr>
          <w:rFonts w:ascii="Times New Roman" w:hAnsi="Times New Roman" w:cs="Times New Roman"/>
          <w:b/>
          <w:i/>
          <w:sz w:val="36"/>
        </w:rPr>
      </w:pPr>
    </w:p>
    <w:p w14:paraId="46B4C66F" w14:textId="77777777" w:rsidR="0017583C" w:rsidRPr="0017583C" w:rsidRDefault="0017583C" w:rsidP="0017583C">
      <w:pPr>
        <w:pStyle w:val="a4"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</w:tblGrid>
      <w:tr w:rsidR="0017583C" w14:paraId="42C2F892" w14:textId="77777777" w:rsidTr="00B041E2">
        <w:tc>
          <w:tcPr>
            <w:tcW w:w="2835" w:type="dxa"/>
          </w:tcPr>
          <w:p w14:paraId="1CD199CE" w14:textId="77777777" w:rsidR="0017583C" w:rsidRDefault="0017583C" w:rsidP="00B041E2">
            <w:pPr>
              <w:pStyle w:val="a4"/>
              <w:ind w:left="-108" w:firstLine="108"/>
              <w:rPr>
                <w:rFonts w:eastAsia="Courier New"/>
                <w:b/>
                <w:i/>
              </w:rPr>
            </w:pPr>
            <w:r w:rsidRPr="0017583C">
              <w:rPr>
                <w:b/>
                <w:i/>
              </w:rPr>
              <w:t>Н</w:t>
            </w:r>
            <w:r w:rsidRPr="0017583C">
              <w:rPr>
                <w:rFonts w:eastAsia="Courier New"/>
                <w:b/>
                <w:i/>
              </w:rPr>
              <w:t>аправленность:</w:t>
            </w:r>
          </w:p>
          <w:p w14:paraId="60B717CF" w14:textId="5C5AA750" w:rsidR="0017583C" w:rsidRDefault="0017583C" w:rsidP="0017583C">
            <w:pPr>
              <w:pStyle w:val="a4"/>
              <w:rPr>
                <w:b/>
                <w:i/>
              </w:rPr>
            </w:pPr>
          </w:p>
        </w:tc>
        <w:tc>
          <w:tcPr>
            <w:tcW w:w="1843" w:type="dxa"/>
          </w:tcPr>
          <w:p w14:paraId="6B194041" w14:textId="1CE18876" w:rsidR="0017583C" w:rsidRPr="0017583C" w:rsidRDefault="0017583C" w:rsidP="0017583C">
            <w:pPr>
              <w:pStyle w:val="a4"/>
              <w:rPr>
                <w:b/>
                <w:i/>
                <w:u w:val="single"/>
              </w:rPr>
            </w:pPr>
            <w:r w:rsidRPr="0017583C">
              <w:rPr>
                <w:rFonts w:eastAsia="Courier New"/>
                <w:u w:val="single"/>
              </w:rPr>
              <w:t>техническая</w:t>
            </w:r>
          </w:p>
        </w:tc>
      </w:tr>
      <w:tr w:rsidR="0017583C" w14:paraId="00F2F462" w14:textId="77777777" w:rsidTr="00B041E2">
        <w:tc>
          <w:tcPr>
            <w:tcW w:w="2835" w:type="dxa"/>
          </w:tcPr>
          <w:p w14:paraId="7B52095D" w14:textId="77777777" w:rsidR="0017583C" w:rsidRDefault="0017583C" w:rsidP="0017583C">
            <w:pPr>
              <w:pStyle w:val="a4"/>
              <w:rPr>
                <w:b/>
                <w:i/>
              </w:rPr>
            </w:pPr>
            <w:r w:rsidRPr="0017583C">
              <w:rPr>
                <w:b/>
                <w:i/>
              </w:rPr>
              <w:t>Срок реализации:</w:t>
            </w:r>
          </w:p>
          <w:p w14:paraId="4CC6D5BA" w14:textId="30064356" w:rsidR="0017583C" w:rsidRDefault="0017583C" w:rsidP="0017583C">
            <w:pPr>
              <w:pStyle w:val="a4"/>
              <w:rPr>
                <w:b/>
                <w:i/>
              </w:rPr>
            </w:pPr>
          </w:p>
        </w:tc>
        <w:tc>
          <w:tcPr>
            <w:tcW w:w="1843" w:type="dxa"/>
          </w:tcPr>
          <w:p w14:paraId="03020E80" w14:textId="74A27F36" w:rsidR="0017583C" w:rsidRPr="0017583C" w:rsidRDefault="0017583C" w:rsidP="0017583C">
            <w:pPr>
              <w:pStyle w:val="a4"/>
              <w:jc w:val="both"/>
              <w:rPr>
                <w:u w:val="single"/>
              </w:rPr>
            </w:pPr>
            <w:r w:rsidRPr="0017583C">
              <w:rPr>
                <w:u w:val="single"/>
              </w:rPr>
              <w:t>1 год, 144 часа</w:t>
            </w:r>
          </w:p>
        </w:tc>
      </w:tr>
      <w:tr w:rsidR="0017583C" w14:paraId="2CD8988F" w14:textId="77777777" w:rsidTr="00B041E2">
        <w:tc>
          <w:tcPr>
            <w:tcW w:w="2835" w:type="dxa"/>
          </w:tcPr>
          <w:p w14:paraId="0D6FAC13" w14:textId="77777777" w:rsidR="0017583C" w:rsidRDefault="0017583C" w:rsidP="0017583C">
            <w:pPr>
              <w:pStyle w:val="a4"/>
              <w:rPr>
                <w:b/>
                <w:i/>
              </w:rPr>
            </w:pPr>
            <w:r w:rsidRPr="0017583C">
              <w:rPr>
                <w:b/>
                <w:i/>
              </w:rPr>
              <w:t>Возрастная категория:</w:t>
            </w:r>
          </w:p>
          <w:p w14:paraId="039609B5" w14:textId="153E2DCC" w:rsidR="0017583C" w:rsidRDefault="0017583C" w:rsidP="0017583C">
            <w:pPr>
              <w:pStyle w:val="a4"/>
              <w:rPr>
                <w:b/>
                <w:i/>
              </w:rPr>
            </w:pPr>
          </w:p>
        </w:tc>
        <w:tc>
          <w:tcPr>
            <w:tcW w:w="1843" w:type="dxa"/>
          </w:tcPr>
          <w:p w14:paraId="2DFF0E69" w14:textId="32556C2E" w:rsidR="0017583C" w:rsidRPr="0017583C" w:rsidRDefault="002A168F" w:rsidP="0017583C">
            <w:pPr>
              <w:pStyle w:val="a4"/>
              <w:rPr>
                <w:bCs/>
                <w:iCs/>
                <w:u w:val="single"/>
              </w:rPr>
            </w:pPr>
            <w:r>
              <w:rPr>
                <w:bCs/>
                <w:iCs/>
                <w:u w:val="single"/>
              </w:rPr>
              <w:t>8</w:t>
            </w:r>
            <w:r w:rsidR="0017583C" w:rsidRPr="0017583C">
              <w:rPr>
                <w:bCs/>
                <w:iCs/>
                <w:u w:val="single"/>
              </w:rPr>
              <w:t xml:space="preserve"> – 1</w:t>
            </w:r>
            <w:r>
              <w:rPr>
                <w:bCs/>
                <w:iCs/>
                <w:u w:val="single"/>
              </w:rPr>
              <w:t>2</w:t>
            </w:r>
            <w:r w:rsidR="0017583C" w:rsidRPr="0017583C">
              <w:rPr>
                <w:bCs/>
                <w:iCs/>
                <w:u w:val="single"/>
              </w:rPr>
              <w:t xml:space="preserve"> лет</w:t>
            </w:r>
          </w:p>
        </w:tc>
      </w:tr>
    </w:tbl>
    <w:p w14:paraId="202D5A0E" w14:textId="77777777" w:rsidR="0017583C" w:rsidRPr="0017583C" w:rsidRDefault="0017583C" w:rsidP="0017583C">
      <w:pPr>
        <w:pStyle w:val="a4"/>
        <w:rPr>
          <w:rFonts w:ascii="Times New Roman" w:hAnsi="Times New Roman" w:cs="Times New Roman"/>
          <w:b/>
          <w:i/>
        </w:rPr>
      </w:pPr>
    </w:p>
    <w:p w14:paraId="6D7E887D" w14:textId="77777777" w:rsidR="0017583C" w:rsidRDefault="0017583C" w:rsidP="0017583C">
      <w:pPr>
        <w:pStyle w:val="a4"/>
        <w:rPr>
          <w:rFonts w:ascii="Times New Roman" w:hAnsi="Times New Roman" w:cs="Times New Roman"/>
          <w:b/>
          <w:i/>
        </w:rPr>
      </w:pPr>
    </w:p>
    <w:p w14:paraId="6BE7D678" w14:textId="77777777" w:rsidR="0017583C" w:rsidRPr="0017583C" w:rsidRDefault="0017583C" w:rsidP="0017583C">
      <w:pPr>
        <w:pStyle w:val="a4"/>
        <w:rPr>
          <w:rFonts w:ascii="Times New Roman" w:hAnsi="Times New Roman" w:cs="Times New Roman"/>
          <w:b/>
          <w:i/>
        </w:rPr>
      </w:pPr>
    </w:p>
    <w:p w14:paraId="0B10FB5D" w14:textId="77777777" w:rsidR="0017583C" w:rsidRPr="0017583C" w:rsidRDefault="0017583C" w:rsidP="0017583C">
      <w:pPr>
        <w:pStyle w:val="a4"/>
        <w:rPr>
          <w:rFonts w:ascii="Times New Roman" w:hAnsi="Times New Roman" w:cs="Times New Roman"/>
        </w:rPr>
      </w:pPr>
    </w:p>
    <w:p w14:paraId="2587C2D4" w14:textId="77777777" w:rsidR="0017583C" w:rsidRPr="0017583C" w:rsidRDefault="0017583C" w:rsidP="0017583C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17583C">
        <w:rPr>
          <w:rFonts w:ascii="Times New Roman" w:hAnsi="Times New Roman" w:cs="Times New Roman"/>
          <w:b/>
          <w:i/>
        </w:rPr>
        <w:t xml:space="preserve">                                                                          Автор-составитель:</w:t>
      </w:r>
    </w:p>
    <w:p w14:paraId="5B10BD40" w14:textId="44DF5204" w:rsidR="0017583C" w:rsidRPr="0017583C" w:rsidRDefault="0017583C" w:rsidP="0017583C">
      <w:pPr>
        <w:pStyle w:val="a4"/>
        <w:jc w:val="right"/>
        <w:rPr>
          <w:rFonts w:ascii="Times New Roman" w:hAnsi="Times New Roman" w:cs="Times New Roman"/>
          <w:bCs/>
          <w:iCs/>
        </w:rPr>
      </w:pPr>
      <w:r w:rsidRPr="0017583C">
        <w:rPr>
          <w:rFonts w:ascii="Times New Roman" w:hAnsi="Times New Roman" w:cs="Times New Roman"/>
          <w:bCs/>
          <w:iCs/>
        </w:rPr>
        <w:t>Дьяченко Т</w:t>
      </w:r>
      <w:r w:rsidR="00BB0B54">
        <w:rPr>
          <w:rFonts w:ascii="Times New Roman" w:hAnsi="Times New Roman" w:cs="Times New Roman"/>
          <w:bCs/>
          <w:iCs/>
        </w:rPr>
        <w:t>амара</w:t>
      </w:r>
      <w:r w:rsidRPr="0017583C">
        <w:rPr>
          <w:rFonts w:ascii="Times New Roman" w:hAnsi="Times New Roman" w:cs="Times New Roman"/>
          <w:bCs/>
          <w:iCs/>
        </w:rPr>
        <w:t xml:space="preserve"> П</w:t>
      </w:r>
      <w:r w:rsidR="00BB0B54">
        <w:rPr>
          <w:rFonts w:ascii="Times New Roman" w:hAnsi="Times New Roman" w:cs="Times New Roman"/>
          <w:bCs/>
          <w:iCs/>
        </w:rPr>
        <w:t>етровна</w:t>
      </w:r>
      <w:r w:rsidRPr="0017583C">
        <w:rPr>
          <w:rFonts w:ascii="Times New Roman" w:hAnsi="Times New Roman" w:cs="Times New Roman"/>
          <w:bCs/>
          <w:iCs/>
        </w:rPr>
        <w:t xml:space="preserve"> </w:t>
      </w:r>
    </w:p>
    <w:p w14:paraId="644A00A7" w14:textId="084095C2" w:rsidR="0017583C" w:rsidRPr="0017583C" w:rsidRDefault="0017583C" w:rsidP="0017583C">
      <w:pPr>
        <w:pStyle w:val="a4"/>
        <w:jc w:val="right"/>
        <w:rPr>
          <w:rFonts w:ascii="Times New Roman" w:hAnsi="Times New Roman" w:cs="Times New Roman"/>
          <w:bCs/>
          <w:iCs/>
        </w:rPr>
      </w:pPr>
      <w:r w:rsidRPr="0017583C">
        <w:rPr>
          <w:rFonts w:ascii="Times New Roman" w:hAnsi="Times New Roman" w:cs="Times New Roman"/>
          <w:bCs/>
          <w:iCs/>
        </w:rPr>
        <w:t>педагог дополнительного образования</w:t>
      </w:r>
    </w:p>
    <w:p w14:paraId="7C83A45E" w14:textId="77777777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</w:p>
    <w:p w14:paraId="46212D69" w14:textId="77777777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</w:p>
    <w:p w14:paraId="554E1BD4" w14:textId="77777777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</w:p>
    <w:p w14:paraId="042E66CE" w14:textId="032AAB7B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</w:p>
    <w:p w14:paraId="17013B78" w14:textId="77777777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</w:p>
    <w:p w14:paraId="1D2C7FB4" w14:textId="4F2BE765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</w:p>
    <w:p w14:paraId="64021A9A" w14:textId="77777777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</w:p>
    <w:p w14:paraId="77075A99" w14:textId="77777777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</w:p>
    <w:p w14:paraId="77E92523" w14:textId="187C63A4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  <w:r w:rsidRPr="0017583C">
        <w:rPr>
          <w:rFonts w:ascii="Times New Roman" w:hAnsi="Times New Roman" w:cs="Times New Roman"/>
          <w:b/>
        </w:rPr>
        <w:t>с. Чугуевка.</w:t>
      </w:r>
    </w:p>
    <w:p w14:paraId="46429E62" w14:textId="3182FAB3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  <w:r w:rsidRPr="0017583C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17583C">
        <w:rPr>
          <w:rFonts w:ascii="Times New Roman" w:hAnsi="Times New Roman" w:cs="Times New Roman"/>
          <w:b/>
        </w:rPr>
        <w:t xml:space="preserve"> г.</w:t>
      </w:r>
    </w:p>
    <w:p w14:paraId="68FA3A20" w14:textId="56C66F84" w:rsidR="00B041E2" w:rsidRPr="00D33266" w:rsidRDefault="00B041E2" w:rsidP="00B041E2">
      <w:pPr>
        <w:pStyle w:val="a4"/>
        <w:jc w:val="center"/>
        <w:rPr>
          <w:rFonts w:ascii="Times New Roman" w:hAnsi="Times New Roman" w:cs="Times New Roman"/>
          <w:b/>
        </w:rPr>
      </w:pPr>
      <w:r w:rsidRPr="00D33266">
        <w:rPr>
          <w:rFonts w:ascii="Times New Roman" w:hAnsi="Times New Roman" w:cs="Times New Roman"/>
          <w:b/>
        </w:rPr>
        <w:lastRenderedPageBreak/>
        <w:t>Раздел №1. «Комплекс основных характеристик программы»</w:t>
      </w:r>
    </w:p>
    <w:p w14:paraId="15B10FD8" w14:textId="77777777" w:rsidR="00B041E2" w:rsidRPr="00D33266" w:rsidRDefault="00B041E2" w:rsidP="00B041E2">
      <w:pPr>
        <w:pStyle w:val="a4"/>
        <w:jc w:val="center"/>
        <w:rPr>
          <w:rFonts w:ascii="Times New Roman" w:hAnsi="Times New Roman" w:cs="Times New Roman"/>
          <w:b/>
        </w:rPr>
      </w:pPr>
    </w:p>
    <w:p w14:paraId="6294C77F" w14:textId="5F99CF34" w:rsidR="00B041E2" w:rsidRPr="00D33266" w:rsidRDefault="00BB0B54" w:rsidP="00BB0B54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B041E2" w:rsidRPr="00D33266">
        <w:rPr>
          <w:rFonts w:ascii="Times New Roman" w:hAnsi="Times New Roman" w:cs="Times New Roman"/>
          <w:b/>
        </w:rPr>
        <w:t>Пояснительная записка</w:t>
      </w:r>
    </w:p>
    <w:p w14:paraId="00B6463B" w14:textId="11DFEE52" w:rsidR="00B041E2" w:rsidRPr="00D33266" w:rsidRDefault="00B041E2" w:rsidP="00BB0B5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33266">
        <w:rPr>
          <w:rFonts w:ascii="Times New Roman" w:hAnsi="Times New Roman" w:cs="Times New Roman"/>
        </w:rPr>
        <w:t xml:space="preserve"> </w:t>
      </w:r>
    </w:p>
    <w:p w14:paraId="20CBF36A" w14:textId="41928D41" w:rsidR="00B041E2" w:rsidRPr="00D33266" w:rsidRDefault="00FC6479" w:rsidP="00BB0B5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1.1. </w:t>
      </w:r>
      <w:r w:rsidR="00B041E2" w:rsidRPr="00D33266">
        <w:rPr>
          <w:rFonts w:ascii="Times New Roman" w:hAnsi="Times New Roman" w:cs="Times New Roman"/>
          <w:b/>
        </w:rPr>
        <w:t>Нормативно - правовая основа</w:t>
      </w:r>
      <w:r w:rsidR="003E0D40" w:rsidRPr="00D33266">
        <w:rPr>
          <w:rFonts w:ascii="Times New Roman" w:hAnsi="Times New Roman" w:cs="Times New Roman"/>
          <w:b/>
        </w:rPr>
        <w:t xml:space="preserve">. </w:t>
      </w:r>
      <w:r w:rsidR="00B041E2" w:rsidRPr="00D33266">
        <w:rPr>
          <w:rFonts w:ascii="Times New Roman" w:hAnsi="Times New Roman" w:cs="Times New Roman"/>
        </w:rPr>
        <w:t xml:space="preserve">Дополнительная общеобразовательная общеразвивающая программа (далее ДООП) разработана на основании: </w:t>
      </w:r>
    </w:p>
    <w:p w14:paraId="4B45EA9F" w14:textId="74AAD08D" w:rsidR="00B041E2" w:rsidRPr="00D33266" w:rsidRDefault="00B041E2" w:rsidP="00BB0B5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D33266">
        <w:rPr>
          <w:rFonts w:ascii="Times New Roman" w:hAnsi="Times New Roman" w:cs="Times New Roman"/>
        </w:rPr>
        <w:t xml:space="preserve">Федерального Закона от 29.12.2012 г. № 273-ФЗ «Об образовании в Российской Федерации»; </w:t>
      </w:r>
    </w:p>
    <w:p w14:paraId="5446A9AE" w14:textId="4B105051" w:rsidR="00B041E2" w:rsidRPr="00D33266" w:rsidRDefault="00B041E2" w:rsidP="00BB0B5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D33266">
        <w:rPr>
          <w:rFonts w:ascii="Times New Roman" w:hAnsi="Times New Roman" w:cs="Times New Roman"/>
        </w:rPr>
        <w:t>Приказа Министерства просвещения Российской Федерации от 09 ноября 2018 г. № 196;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5E862D6" w14:textId="541BF56D" w:rsidR="00B041E2" w:rsidRPr="00D33266" w:rsidRDefault="00B041E2" w:rsidP="00BB0B5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D33266">
        <w:rPr>
          <w:rFonts w:ascii="Times New Roman" w:hAnsi="Times New Roman" w:cs="Times New Roman"/>
        </w:rPr>
        <w:t>Концепции развития дополнительного образования детей (распоряжение Правительства РФ от 04.09.2014г. № 1726-р) (далее Концепция);</w:t>
      </w:r>
    </w:p>
    <w:p w14:paraId="2F24716D" w14:textId="42CB0741" w:rsidR="00B041E2" w:rsidRPr="00D33266" w:rsidRDefault="00B041E2" w:rsidP="00BB0B5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D33266">
        <w:rPr>
          <w:rFonts w:ascii="Times New Roman" w:hAnsi="Times New Roman" w:cs="Times New Roman"/>
        </w:rPr>
        <w:t>Постановления Главного государственного санитарного врача РФ от 04.07.2014г.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(далее – СанПиН);</w:t>
      </w:r>
    </w:p>
    <w:p w14:paraId="24203997" w14:textId="5DAC32A7" w:rsidR="00B041E2" w:rsidRPr="00D33266" w:rsidRDefault="00B041E2" w:rsidP="00BB0B5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D33266">
        <w:rPr>
          <w:rFonts w:ascii="Times New Roman" w:hAnsi="Times New Roman" w:cs="Times New Roman"/>
        </w:rPr>
        <w:t xml:space="preserve">Методических рекомендаций по проектированию дополнительных общеразвивающих программ (включая разноуровневые программы) (разработанные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2015г.) (Письмо Министерства образования и науки РФ от 18.11.2015 № 093242); </w:t>
      </w:r>
    </w:p>
    <w:p w14:paraId="6BB0F8E8" w14:textId="14B86974" w:rsidR="00B041E2" w:rsidRPr="00D33266" w:rsidRDefault="00B041E2" w:rsidP="00BB0B5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D33266">
        <w:rPr>
          <w:rFonts w:ascii="Times New Roman" w:hAnsi="Times New Roman" w:cs="Times New Roman"/>
        </w:rPr>
        <w:t>Приказа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7F49D450" w14:textId="32F5E602" w:rsidR="00B041E2" w:rsidRPr="002A168F" w:rsidRDefault="00BB0B54" w:rsidP="002A168F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b/>
        </w:rPr>
        <w:t xml:space="preserve">1.2. </w:t>
      </w:r>
      <w:r w:rsidR="003E0D40" w:rsidRPr="00D33266">
        <w:rPr>
          <w:b/>
        </w:rPr>
        <w:t>Актуальность программы</w:t>
      </w:r>
      <w:r w:rsidR="002A168F" w:rsidRPr="002A168F">
        <w:rPr>
          <w:rFonts w:eastAsiaTheme="minorHAnsi"/>
          <w:lang w:eastAsia="en-US"/>
        </w:rPr>
        <w:t xml:space="preserve"> </w:t>
      </w:r>
      <w:r w:rsidR="002A168F">
        <w:rPr>
          <w:rFonts w:eastAsiaTheme="minorHAnsi"/>
          <w:lang w:eastAsia="en-US"/>
        </w:rPr>
        <w:t xml:space="preserve">заключается </w:t>
      </w:r>
      <w:r w:rsidR="002A168F" w:rsidRPr="002A168F">
        <w:rPr>
          <w:rFonts w:eastAsiaTheme="minorHAnsi"/>
          <w:lang w:eastAsia="en-US"/>
        </w:rPr>
        <w:t>в том, что осваиваемые основы информационно-компьютерной грамотности становятся важным элементом и условием функциональной грамотности и общей культуры современного человека. Особенностью данного возрастного периода является высокая познавательная активность и эффективность. При этом дети не готовы и не должны заниматься узко профилированной деятельностью. Основной задачей данного возрастного периода выступает не специализированное, а общее развитие, как фундамент успешной и полноценной жизни. Поэтому предлагаемый курс носит информационно – развивающий характер</w:t>
      </w:r>
      <w:r w:rsidR="00B041E2" w:rsidRPr="002A168F">
        <w:t>.</w:t>
      </w:r>
      <w:r w:rsidR="00B041E2" w:rsidRPr="00D33266">
        <w:t xml:space="preserve">    </w:t>
      </w:r>
    </w:p>
    <w:p w14:paraId="4E630C5B" w14:textId="7D5292E6" w:rsidR="00B041E2" w:rsidRPr="00D33266" w:rsidRDefault="003E0D40" w:rsidP="00BB0B5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33266">
        <w:rPr>
          <w:rFonts w:ascii="Times New Roman" w:hAnsi="Times New Roman" w:cs="Times New Roman"/>
          <w:b/>
        </w:rPr>
        <w:t>Н</w:t>
      </w:r>
      <w:r w:rsidR="00B041E2" w:rsidRPr="00D33266">
        <w:rPr>
          <w:rFonts w:ascii="Times New Roman" w:hAnsi="Times New Roman" w:cs="Times New Roman"/>
          <w:b/>
        </w:rPr>
        <w:t>аправленность</w:t>
      </w:r>
      <w:r w:rsidR="00B041E2" w:rsidRPr="00D33266">
        <w:rPr>
          <w:rFonts w:ascii="Times New Roman" w:hAnsi="Times New Roman" w:cs="Times New Roman"/>
          <w:i/>
        </w:rPr>
        <w:t xml:space="preserve"> </w:t>
      </w:r>
      <w:r w:rsidR="00B041E2" w:rsidRPr="00D33266">
        <w:rPr>
          <w:rFonts w:ascii="Times New Roman" w:hAnsi="Times New Roman" w:cs="Times New Roman"/>
        </w:rPr>
        <w:t>(</w:t>
      </w:r>
      <w:r w:rsidRPr="00D33266">
        <w:rPr>
          <w:rFonts w:ascii="Times New Roman" w:hAnsi="Times New Roman" w:cs="Times New Roman"/>
        </w:rPr>
        <w:t xml:space="preserve">профиль) </w:t>
      </w:r>
      <w:r w:rsidRPr="00D33266">
        <w:rPr>
          <w:rFonts w:ascii="Times New Roman" w:hAnsi="Times New Roman" w:cs="Times New Roman"/>
          <w:b/>
          <w:bCs/>
        </w:rPr>
        <w:t>программы</w:t>
      </w:r>
      <w:r w:rsidR="00B041E2" w:rsidRPr="00D33266">
        <w:rPr>
          <w:rFonts w:ascii="Times New Roman" w:hAnsi="Times New Roman" w:cs="Times New Roman"/>
          <w:i/>
        </w:rPr>
        <w:t xml:space="preserve"> </w:t>
      </w:r>
      <w:r w:rsidRPr="00D33266">
        <w:rPr>
          <w:rFonts w:ascii="Times New Roman" w:hAnsi="Times New Roman" w:cs="Times New Roman"/>
        </w:rPr>
        <w:t>- техническая.</w:t>
      </w:r>
    </w:p>
    <w:p w14:paraId="7FF3D6F3" w14:textId="794655B8" w:rsidR="00B041E2" w:rsidRPr="00D33266" w:rsidRDefault="003E0D40" w:rsidP="00BB0B5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33266">
        <w:rPr>
          <w:rFonts w:ascii="Times New Roman" w:hAnsi="Times New Roman" w:cs="Times New Roman"/>
          <w:b/>
        </w:rPr>
        <w:t>У</w:t>
      </w:r>
      <w:r w:rsidR="00B041E2" w:rsidRPr="00D33266">
        <w:rPr>
          <w:rFonts w:ascii="Times New Roman" w:hAnsi="Times New Roman" w:cs="Times New Roman"/>
          <w:b/>
        </w:rPr>
        <w:t xml:space="preserve">ровни реализации </w:t>
      </w:r>
      <w:r w:rsidRPr="00D33266">
        <w:rPr>
          <w:rFonts w:ascii="Times New Roman" w:hAnsi="Times New Roman" w:cs="Times New Roman"/>
          <w:b/>
        </w:rPr>
        <w:t xml:space="preserve">программы </w:t>
      </w:r>
      <w:r w:rsidRPr="00D33266">
        <w:rPr>
          <w:rFonts w:ascii="Times New Roman" w:hAnsi="Times New Roman" w:cs="Times New Roman"/>
        </w:rPr>
        <w:t xml:space="preserve">- </w:t>
      </w:r>
      <w:r w:rsidR="00B041E2" w:rsidRPr="00D33266">
        <w:rPr>
          <w:rFonts w:ascii="Times New Roman" w:hAnsi="Times New Roman" w:cs="Times New Roman"/>
        </w:rPr>
        <w:t>базовый (основной, общекультурный)</w:t>
      </w:r>
      <w:r w:rsidR="009E2E76" w:rsidRPr="00D33266">
        <w:rPr>
          <w:rFonts w:ascii="Times New Roman" w:hAnsi="Times New Roman" w:cs="Times New Roman"/>
        </w:rPr>
        <w:t>.</w:t>
      </w:r>
      <w:r w:rsidR="00B041E2" w:rsidRPr="00D33266">
        <w:rPr>
          <w:rFonts w:ascii="Times New Roman" w:hAnsi="Times New Roman" w:cs="Times New Roman"/>
        </w:rPr>
        <w:t xml:space="preserve"> </w:t>
      </w:r>
    </w:p>
    <w:p w14:paraId="1AB19EC4" w14:textId="33421D59" w:rsidR="009E2E76" w:rsidRPr="00410057" w:rsidRDefault="003E0D40" w:rsidP="004100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33266">
        <w:rPr>
          <w:b/>
        </w:rPr>
        <w:t>Особенности</w:t>
      </w:r>
      <w:r w:rsidRPr="00D33266">
        <w:t xml:space="preserve"> </w:t>
      </w:r>
      <w:r w:rsidRPr="00D33266">
        <w:rPr>
          <w:b/>
          <w:bCs/>
        </w:rPr>
        <w:t>программы</w:t>
      </w:r>
      <w:r w:rsidRPr="00D33266">
        <w:t>.</w:t>
      </w:r>
      <w:r w:rsidR="002A168F" w:rsidRPr="002A168F">
        <w:rPr>
          <w:rFonts w:ascii="TimesNewRoman" w:eastAsiaTheme="minorHAnsi" w:hAnsi="TimesNewRoman" w:cs="TimesNewRoman"/>
          <w:lang w:eastAsia="en-US"/>
        </w:rPr>
        <w:t xml:space="preserve"> </w:t>
      </w:r>
      <w:r w:rsidR="00410057" w:rsidRPr="00410057">
        <w:rPr>
          <w:rFonts w:eastAsiaTheme="minorHAnsi"/>
          <w:lang w:eastAsia="en-US"/>
        </w:rPr>
        <w:t>Особенностью программы</w:t>
      </w:r>
      <w:r w:rsidR="00410057">
        <w:rPr>
          <w:rFonts w:ascii="TimesNewRoman" w:eastAsiaTheme="minorHAnsi" w:hAnsi="TimesNewRoman" w:cs="TimesNewRoman"/>
          <w:lang w:eastAsia="en-US"/>
        </w:rPr>
        <w:t xml:space="preserve"> </w:t>
      </w:r>
      <w:r w:rsidR="002A168F" w:rsidRPr="00410057">
        <w:rPr>
          <w:rFonts w:eastAsiaTheme="minorHAnsi"/>
          <w:lang w:eastAsia="en-US"/>
        </w:rPr>
        <w:t>является комплексный подход к</w:t>
      </w:r>
      <w:r w:rsidR="00410057" w:rsidRPr="00410057">
        <w:rPr>
          <w:rFonts w:eastAsiaTheme="minorHAnsi"/>
          <w:lang w:eastAsia="en-US"/>
        </w:rPr>
        <w:t xml:space="preserve"> </w:t>
      </w:r>
      <w:r w:rsidR="002A168F" w:rsidRPr="00410057">
        <w:rPr>
          <w:rFonts w:eastAsiaTheme="minorHAnsi"/>
          <w:lang w:eastAsia="en-US"/>
        </w:rPr>
        <w:t xml:space="preserve">развитию творческого потенциала учащихся. </w:t>
      </w:r>
      <w:r w:rsidR="00410057">
        <w:rPr>
          <w:bCs/>
        </w:rPr>
        <w:t>О</w:t>
      </w:r>
      <w:r w:rsidR="00410057" w:rsidRPr="009A0001">
        <w:rPr>
          <w:bCs/>
        </w:rPr>
        <w:t>на позволяет ребенку не только научиться практическим приёмам работы на компьютере, получить пользовательские навыки использования персональных компьютеров для подготовки и печати документов, создания презентаций, обработки цифровых изображений и т.</w:t>
      </w:r>
      <w:r w:rsidR="00410057">
        <w:rPr>
          <w:bCs/>
        </w:rPr>
        <w:t xml:space="preserve"> </w:t>
      </w:r>
      <w:r w:rsidR="00410057" w:rsidRPr="009A0001">
        <w:rPr>
          <w:bCs/>
        </w:rPr>
        <w:t>д. но и развивать творческие способности, мышление, активизировать гражданскую позицию</w:t>
      </w:r>
      <w:r w:rsidR="00E255C9">
        <w:rPr>
          <w:bCs/>
        </w:rPr>
        <w:t>.</w:t>
      </w:r>
      <w:r w:rsidR="00410057" w:rsidRPr="00410057">
        <w:rPr>
          <w:rFonts w:eastAsiaTheme="minorHAnsi"/>
          <w:lang w:eastAsia="en-US"/>
        </w:rPr>
        <w:t xml:space="preserve"> </w:t>
      </w:r>
      <w:r w:rsidR="00410057" w:rsidRPr="00410057">
        <w:rPr>
          <w:rFonts w:eastAsiaTheme="minorHAnsi"/>
          <w:lang w:eastAsia="en-US"/>
        </w:rPr>
        <w:t>В</w:t>
      </w:r>
      <w:r w:rsidR="00410057">
        <w:rPr>
          <w:rFonts w:eastAsiaTheme="minorHAnsi"/>
          <w:lang w:eastAsia="en-US"/>
        </w:rPr>
        <w:t xml:space="preserve"> </w:t>
      </w:r>
      <w:r w:rsidR="00410057" w:rsidRPr="00410057">
        <w:rPr>
          <w:rFonts w:eastAsiaTheme="minorHAnsi"/>
          <w:lang w:eastAsia="en-US"/>
        </w:rPr>
        <w:t>процессе освоения программ</w:t>
      </w:r>
      <w:r w:rsidR="00410057" w:rsidRPr="00410057">
        <w:rPr>
          <w:rFonts w:eastAsiaTheme="minorHAnsi"/>
          <w:lang w:eastAsia="en-US"/>
        </w:rPr>
        <w:t>ы</w:t>
      </w:r>
      <w:r w:rsidR="00410057" w:rsidRPr="00410057">
        <w:rPr>
          <w:rFonts w:eastAsiaTheme="minorHAnsi"/>
          <w:lang w:eastAsia="en-US"/>
        </w:rPr>
        <w:t xml:space="preserve"> у учащихся формируются основы ключевых компетенций:</w:t>
      </w:r>
      <w:r w:rsidR="00410057">
        <w:rPr>
          <w:rFonts w:eastAsiaTheme="minorHAnsi"/>
          <w:lang w:eastAsia="en-US"/>
        </w:rPr>
        <w:t xml:space="preserve"> </w:t>
      </w:r>
      <w:r w:rsidR="00410057" w:rsidRPr="00410057">
        <w:rPr>
          <w:rFonts w:eastAsiaTheme="minorHAnsi"/>
          <w:lang w:eastAsia="en-US"/>
        </w:rPr>
        <w:t>учебно-познавательные, информационные, коммуникативные, социально-трудовые компетенции</w:t>
      </w:r>
      <w:r w:rsidR="009E2E76" w:rsidRPr="00410057">
        <w:t xml:space="preserve">. </w:t>
      </w:r>
    </w:p>
    <w:p w14:paraId="7DFD71AF" w14:textId="684CFC9A" w:rsidR="00B041E2" w:rsidRPr="00D33266" w:rsidRDefault="009E2E76" w:rsidP="00BB0B5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33266">
        <w:rPr>
          <w:rFonts w:ascii="Times New Roman" w:hAnsi="Times New Roman" w:cs="Times New Roman"/>
          <w:b/>
        </w:rPr>
        <w:t xml:space="preserve">Адресат программы. </w:t>
      </w:r>
      <w:r w:rsidR="00B041E2" w:rsidRPr="00D33266">
        <w:rPr>
          <w:rFonts w:ascii="Times New Roman" w:hAnsi="Times New Roman" w:cs="Times New Roman"/>
        </w:rPr>
        <w:t xml:space="preserve"> </w:t>
      </w:r>
      <w:bookmarkStart w:id="0" w:name="_Hlk52040633"/>
      <w:r w:rsidRPr="00D33266">
        <w:rPr>
          <w:rFonts w:ascii="Times New Roman" w:hAnsi="Times New Roman" w:cs="Times New Roman"/>
        </w:rPr>
        <w:t xml:space="preserve">Программа ориентирована на учащихся </w:t>
      </w:r>
      <w:r w:rsidR="00E255C9">
        <w:rPr>
          <w:rFonts w:ascii="Times New Roman" w:hAnsi="Times New Roman" w:cs="Times New Roman"/>
        </w:rPr>
        <w:t xml:space="preserve">8 – </w:t>
      </w:r>
      <w:r w:rsidRPr="00D33266">
        <w:rPr>
          <w:rFonts w:ascii="Times New Roman" w:hAnsi="Times New Roman" w:cs="Times New Roman"/>
        </w:rPr>
        <w:t>1</w:t>
      </w:r>
      <w:r w:rsidR="00E255C9">
        <w:rPr>
          <w:rFonts w:ascii="Times New Roman" w:hAnsi="Times New Roman" w:cs="Times New Roman"/>
        </w:rPr>
        <w:t xml:space="preserve">2 </w:t>
      </w:r>
      <w:r w:rsidRPr="00D33266">
        <w:rPr>
          <w:rFonts w:ascii="Times New Roman" w:hAnsi="Times New Roman" w:cs="Times New Roman"/>
        </w:rPr>
        <w:t xml:space="preserve">лет, не имеющих специальной подготовки в области </w:t>
      </w:r>
      <w:r w:rsidR="00E255C9">
        <w:rPr>
          <w:rFonts w:ascii="Times New Roman" w:hAnsi="Times New Roman" w:cs="Times New Roman"/>
        </w:rPr>
        <w:t>информационных технологий</w:t>
      </w:r>
      <w:r w:rsidRPr="00D33266">
        <w:rPr>
          <w:rFonts w:ascii="Times New Roman" w:hAnsi="Times New Roman" w:cs="Times New Roman"/>
        </w:rPr>
        <w:t xml:space="preserve">. </w:t>
      </w:r>
      <w:r w:rsidR="00B041E2" w:rsidRPr="00D33266">
        <w:rPr>
          <w:rFonts w:ascii="Times New Roman" w:hAnsi="Times New Roman" w:cs="Times New Roman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(Порядок, п.16).</w:t>
      </w:r>
      <w:bookmarkEnd w:id="0"/>
    </w:p>
    <w:p w14:paraId="57F5E93F" w14:textId="659BBDD6" w:rsidR="00B041E2" w:rsidRPr="00D33266" w:rsidRDefault="009E2E76" w:rsidP="00BB0B54">
      <w:pPr>
        <w:shd w:val="clear" w:color="auto" w:fill="FFFFFF"/>
        <w:ind w:firstLine="709"/>
        <w:jc w:val="both"/>
      </w:pPr>
      <w:r w:rsidRPr="00D33266">
        <w:rPr>
          <w:b/>
        </w:rPr>
        <w:t>Ф</w:t>
      </w:r>
      <w:r w:rsidR="00B041E2" w:rsidRPr="00D33266">
        <w:rPr>
          <w:b/>
          <w:iCs/>
        </w:rPr>
        <w:t xml:space="preserve">ормы обучения по </w:t>
      </w:r>
      <w:r w:rsidRPr="00D33266">
        <w:rPr>
          <w:b/>
          <w:iCs/>
        </w:rPr>
        <w:t>программе</w:t>
      </w:r>
      <w:r w:rsidR="00BB0B54">
        <w:rPr>
          <w:b/>
          <w:iCs/>
        </w:rPr>
        <w:t xml:space="preserve"> – </w:t>
      </w:r>
      <w:r w:rsidR="00BB0B54" w:rsidRPr="00BB0B54">
        <w:rPr>
          <w:bCs/>
          <w:iCs/>
        </w:rPr>
        <w:t>очная</w:t>
      </w:r>
      <w:r w:rsidR="00BB0B54">
        <w:rPr>
          <w:b/>
          <w:iCs/>
        </w:rPr>
        <w:t xml:space="preserve">. </w:t>
      </w:r>
      <w:r w:rsidRPr="00D33266">
        <w:rPr>
          <w:b/>
          <w:iCs/>
        </w:rPr>
        <w:t xml:space="preserve"> </w:t>
      </w:r>
      <w:r w:rsidR="00350541" w:rsidRPr="00D33266">
        <w:t>Форма организации образовательной деятельности обучающихся – индивидуально-групповая, индивидуальная, групповая.</w:t>
      </w:r>
      <w:r w:rsidR="00E1214F" w:rsidRPr="00D33266">
        <w:t xml:space="preserve"> </w:t>
      </w:r>
      <w:bookmarkStart w:id="1" w:name="_Hlk54266589"/>
      <w:r w:rsidR="00350541" w:rsidRPr="00D33266">
        <w:lastRenderedPageBreak/>
        <w:t>Программа предполагает организацию только аудиторных занятий, однако при необходимости возможно проведение и дистанционных занятий.</w:t>
      </w:r>
      <w:bookmarkEnd w:id="1"/>
      <w:r w:rsidR="00E1214F" w:rsidRPr="00D33266">
        <w:t xml:space="preserve"> </w:t>
      </w:r>
      <w:r w:rsidR="00350541" w:rsidRPr="00D33266">
        <w:t>Занятия проводятся в следующих формах: учебное занятие, игра, дискуссия, семинар,</w:t>
      </w:r>
      <w:r w:rsidR="00E1214F" w:rsidRPr="00D33266">
        <w:t xml:space="preserve"> </w:t>
      </w:r>
      <w:r w:rsidR="00350541" w:rsidRPr="00D33266">
        <w:t>лекция, проектная работа, тренинг, творческая мастерская, лабораторные занятия.</w:t>
      </w:r>
    </w:p>
    <w:p w14:paraId="1AD05477" w14:textId="6F0743A1" w:rsidR="00132C9C" w:rsidRPr="00D33266" w:rsidRDefault="00132C9C" w:rsidP="00BB0B54">
      <w:pPr>
        <w:ind w:firstLine="709"/>
        <w:jc w:val="both"/>
      </w:pPr>
      <w:r w:rsidRPr="00D33266">
        <w:rPr>
          <w:b/>
          <w:iCs/>
        </w:rPr>
        <w:t>О</w:t>
      </w:r>
      <w:r w:rsidR="00B041E2" w:rsidRPr="00D33266">
        <w:rPr>
          <w:b/>
          <w:iCs/>
        </w:rPr>
        <w:t xml:space="preserve">бъем </w:t>
      </w:r>
      <w:r w:rsidRPr="00D33266">
        <w:rPr>
          <w:b/>
          <w:iCs/>
        </w:rPr>
        <w:t xml:space="preserve">и </w:t>
      </w:r>
      <w:r w:rsidRPr="00D33266">
        <w:rPr>
          <w:b/>
          <w:bCs/>
        </w:rPr>
        <w:t>срок</w:t>
      </w:r>
      <w:r w:rsidR="00B041E2" w:rsidRPr="00D33266">
        <w:rPr>
          <w:b/>
          <w:iCs/>
        </w:rPr>
        <w:t xml:space="preserve"> реализации программы</w:t>
      </w:r>
      <w:r w:rsidRPr="00D33266">
        <w:rPr>
          <w:b/>
          <w:iCs/>
        </w:rPr>
        <w:t xml:space="preserve">. </w:t>
      </w:r>
      <w:r w:rsidRPr="00D33266">
        <w:t xml:space="preserve">Программа рассчитана на 1 год, </w:t>
      </w:r>
      <w:r w:rsidR="00BB0B54">
        <w:t>базовый уровень –</w:t>
      </w:r>
      <w:r w:rsidRPr="00D33266">
        <w:t xml:space="preserve"> 144 часа</w:t>
      </w:r>
      <w:r w:rsidRPr="00D33266">
        <w:rPr>
          <w:b/>
        </w:rPr>
        <w:t>.</w:t>
      </w:r>
      <w:r w:rsidRPr="00D33266">
        <w:t xml:space="preserve"> Педагог вправе вносить изменения и дополнения в содержание программы (увеличивая или уменьшая количество часов на изучение той или иной темы, расширяя практическую составляющую программы) в зависимости от уровня подготовки учащихся, не нарушая при этом логики изучения материала и ориентируясь на цель и задачи программы.</w:t>
      </w:r>
    </w:p>
    <w:p w14:paraId="1F5E7C93" w14:textId="74C42995" w:rsidR="00132C9C" w:rsidRPr="00D33266" w:rsidRDefault="00132C9C" w:rsidP="00BB0B54">
      <w:pPr>
        <w:ind w:firstLine="709"/>
        <w:jc w:val="both"/>
      </w:pPr>
      <w:r w:rsidRPr="00D33266">
        <w:rPr>
          <w:b/>
        </w:rPr>
        <w:t>Режим занятий</w:t>
      </w:r>
      <w:r w:rsidRPr="00D33266">
        <w:t xml:space="preserve"> – 2 раза в неделю по 2 академических часа. </w:t>
      </w:r>
      <w:r w:rsidR="00E1214F" w:rsidRPr="00D33266">
        <w:t>Продолжительность академического часа - 40 минут.</w:t>
      </w:r>
      <w:r w:rsidRPr="00D33266">
        <w:t xml:space="preserve"> Во время занятий предусмотрены перерывы для снятия напряжения и отдыха, проводится динамическая пауза, отводится время на подготовку и уборку своего рабочего места, решение организационных вопросов с родителями. Наполняемость групп: 6-12 человек.</w:t>
      </w:r>
    </w:p>
    <w:p w14:paraId="372B0F2A" w14:textId="06DDCDDA" w:rsidR="00B041E2" w:rsidRPr="00D33266" w:rsidRDefault="00B041E2" w:rsidP="00132C9C">
      <w:pPr>
        <w:jc w:val="both"/>
      </w:pPr>
      <w:r w:rsidRPr="00D33266">
        <w:rPr>
          <w:i/>
          <w:iCs/>
        </w:rPr>
        <w:t xml:space="preserve"> </w:t>
      </w:r>
    </w:p>
    <w:p w14:paraId="09F18418" w14:textId="32C4970E" w:rsidR="00B041E2" w:rsidRPr="00D33266" w:rsidRDefault="00CA1945" w:rsidP="00CA1945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132C9C" w:rsidRPr="00D33266">
        <w:rPr>
          <w:rFonts w:ascii="Times New Roman" w:hAnsi="Times New Roman" w:cs="Times New Roman"/>
          <w:b/>
        </w:rPr>
        <w:t xml:space="preserve"> Цель и задачи программы.</w:t>
      </w:r>
    </w:p>
    <w:p w14:paraId="48A6A8F2" w14:textId="77777777" w:rsidR="00132C9C" w:rsidRPr="00D33266" w:rsidRDefault="00132C9C" w:rsidP="00B041E2">
      <w:pPr>
        <w:pStyle w:val="a4"/>
        <w:rPr>
          <w:rFonts w:ascii="Times New Roman" w:hAnsi="Times New Roman" w:cs="Times New Roman"/>
          <w:b/>
        </w:rPr>
      </w:pPr>
    </w:p>
    <w:p w14:paraId="5E70A766" w14:textId="0637C475" w:rsidR="003539BA" w:rsidRPr="00D33266" w:rsidRDefault="00CA1945" w:rsidP="003539BA">
      <w:pPr>
        <w:shd w:val="clear" w:color="auto" w:fill="FFFFFF"/>
        <w:jc w:val="both"/>
      </w:pPr>
      <w:bookmarkStart w:id="2" w:name="_Hlk52007435"/>
      <w:r>
        <w:rPr>
          <w:b/>
          <w:bCs/>
        </w:rPr>
        <w:t xml:space="preserve">2.1. </w:t>
      </w:r>
      <w:r w:rsidR="00132C9C" w:rsidRPr="00D33266">
        <w:rPr>
          <w:b/>
          <w:bCs/>
        </w:rPr>
        <w:t>Цель программы</w:t>
      </w:r>
      <w:r w:rsidR="00132C9C" w:rsidRPr="00D33266">
        <w:t xml:space="preserve"> – </w:t>
      </w:r>
      <w:r w:rsidR="00E255C9" w:rsidRPr="00380063">
        <w:rPr>
          <w:color w:val="222222"/>
          <w:shd w:val="clear" w:color="auto" w:fill="FFFFFF"/>
        </w:rPr>
        <w:t>развитие интеллектуальных и творческих способностей детей средствами информационных технологий</w:t>
      </w:r>
      <w:r w:rsidR="00132C9C" w:rsidRPr="00D33266">
        <w:t>.</w:t>
      </w:r>
    </w:p>
    <w:p w14:paraId="4829410E" w14:textId="77777777" w:rsidR="00CA1945" w:rsidRDefault="00132C9C" w:rsidP="003539BA">
      <w:pPr>
        <w:jc w:val="both"/>
      </w:pPr>
      <w:r w:rsidRPr="00D33266">
        <w:t xml:space="preserve">Для достижения данной цели решаются следующие </w:t>
      </w:r>
    </w:p>
    <w:p w14:paraId="1152CAA9" w14:textId="1A10C70C" w:rsidR="00350541" w:rsidRPr="00CA1945" w:rsidRDefault="00CA1945" w:rsidP="00CA1945">
      <w:pPr>
        <w:jc w:val="both"/>
        <w:rPr>
          <w:b/>
          <w:i/>
        </w:rPr>
      </w:pPr>
      <w:r w:rsidRPr="00CA1945">
        <w:rPr>
          <w:b/>
          <w:bCs/>
        </w:rPr>
        <w:t>2.2.</w:t>
      </w:r>
      <w:r>
        <w:t xml:space="preserve"> </w:t>
      </w:r>
      <w:r>
        <w:rPr>
          <w:b/>
          <w:iCs/>
        </w:rPr>
        <w:t>З</w:t>
      </w:r>
      <w:r w:rsidR="00132C9C" w:rsidRPr="00D33266">
        <w:rPr>
          <w:b/>
          <w:iCs/>
        </w:rPr>
        <w:t>адачи:</w:t>
      </w:r>
    </w:p>
    <w:bookmarkEnd w:id="2"/>
    <w:p w14:paraId="3B7C4DCB" w14:textId="77777777" w:rsidR="00E255C9" w:rsidRPr="00380063" w:rsidRDefault="00E255C9" w:rsidP="00E255C9">
      <w:pPr>
        <w:pStyle w:val="a6"/>
        <w:shd w:val="clear" w:color="auto" w:fill="FFFFFF"/>
        <w:ind w:left="0"/>
        <w:jc w:val="both"/>
        <w:rPr>
          <w:color w:val="222222"/>
        </w:rPr>
      </w:pPr>
      <w:r w:rsidRPr="00380063">
        <w:rPr>
          <w:i/>
          <w:iCs/>
          <w:color w:val="222222"/>
        </w:rPr>
        <w:t>Личностные:</w:t>
      </w:r>
    </w:p>
    <w:p w14:paraId="2AC1306D" w14:textId="77777777" w:rsidR="00E255C9" w:rsidRPr="00A60CCF" w:rsidRDefault="00E255C9" w:rsidP="00E255C9">
      <w:pPr>
        <w:pStyle w:val="a6"/>
        <w:numPr>
          <w:ilvl w:val="0"/>
          <w:numId w:val="19"/>
        </w:numPr>
        <w:shd w:val="clear" w:color="auto" w:fill="FFFFFF"/>
        <w:jc w:val="both"/>
        <w:rPr>
          <w:color w:val="222222"/>
        </w:rPr>
      </w:pPr>
      <w:r w:rsidRPr="00A60CCF">
        <w:rPr>
          <w:color w:val="222222"/>
        </w:rPr>
        <w:t>формировать готовность и способность обучающихся к саморазвитию и самообразованию на основе мотивации к обучению и познанию;</w:t>
      </w:r>
    </w:p>
    <w:p w14:paraId="506B8A9B" w14:textId="77777777" w:rsidR="00E255C9" w:rsidRPr="00A60CCF" w:rsidRDefault="00E255C9" w:rsidP="00E255C9">
      <w:pPr>
        <w:pStyle w:val="a6"/>
        <w:numPr>
          <w:ilvl w:val="0"/>
          <w:numId w:val="19"/>
        </w:numPr>
        <w:shd w:val="clear" w:color="auto" w:fill="FFFFFF"/>
        <w:jc w:val="both"/>
        <w:rPr>
          <w:color w:val="222222"/>
        </w:rPr>
      </w:pPr>
      <w:r w:rsidRPr="00A60CCF">
        <w:rPr>
          <w:color w:val="222222"/>
        </w:rPr>
        <w:t>формировать умение точно, ясно, грамотно излагать свои мысли в устной и письменной речи, выстраивать аргументацию, приводить примеры;</w:t>
      </w:r>
    </w:p>
    <w:p w14:paraId="48B14150" w14:textId="77777777" w:rsidR="00E255C9" w:rsidRPr="00A60CCF" w:rsidRDefault="00E255C9" w:rsidP="00E255C9">
      <w:pPr>
        <w:pStyle w:val="a6"/>
        <w:numPr>
          <w:ilvl w:val="0"/>
          <w:numId w:val="19"/>
        </w:numPr>
        <w:shd w:val="clear" w:color="auto" w:fill="FFFFFF"/>
        <w:jc w:val="both"/>
        <w:rPr>
          <w:color w:val="222222"/>
        </w:rPr>
      </w:pPr>
      <w:r w:rsidRPr="00A60CCF">
        <w:rPr>
          <w:color w:val="222222"/>
        </w:rPr>
        <w:t>формировать готовность следовать нормам здоровье сберегающего поведения;</w:t>
      </w:r>
    </w:p>
    <w:p w14:paraId="53236E35" w14:textId="77777777" w:rsidR="00E255C9" w:rsidRPr="00A60CCF" w:rsidRDefault="00E255C9" w:rsidP="00E255C9">
      <w:pPr>
        <w:pStyle w:val="a6"/>
        <w:numPr>
          <w:ilvl w:val="0"/>
          <w:numId w:val="19"/>
        </w:numPr>
        <w:shd w:val="clear" w:color="auto" w:fill="FFFFFF"/>
        <w:jc w:val="both"/>
        <w:rPr>
          <w:color w:val="222222"/>
        </w:rPr>
      </w:pPr>
      <w:r w:rsidRPr="00A60CCF">
        <w:rPr>
          <w:color w:val="222222"/>
        </w:rPr>
        <w:t>формировать способность к эмоциональному восприятию объектов, задач, решений, рассуждений.</w:t>
      </w:r>
    </w:p>
    <w:p w14:paraId="1147C06C" w14:textId="77777777" w:rsidR="00E255C9" w:rsidRPr="00380063" w:rsidRDefault="00E255C9" w:rsidP="00E255C9">
      <w:pPr>
        <w:pStyle w:val="a6"/>
        <w:shd w:val="clear" w:color="auto" w:fill="FFFFFF"/>
        <w:ind w:left="0"/>
        <w:jc w:val="both"/>
        <w:rPr>
          <w:i/>
          <w:iCs/>
          <w:color w:val="222222"/>
        </w:rPr>
      </w:pPr>
      <w:r w:rsidRPr="00380063">
        <w:rPr>
          <w:i/>
          <w:iCs/>
          <w:color w:val="222222"/>
        </w:rPr>
        <w:t>Метапредметные:</w:t>
      </w:r>
    </w:p>
    <w:p w14:paraId="08ADA88F" w14:textId="77777777" w:rsidR="00E255C9" w:rsidRPr="00A60CCF" w:rsidRDefault="00E255C9" w:rsidP="00E255C9">
      <w:pPr>
        <w:pStyle w:val="a6"/>
        <w:numPr>
          <w:ilvl w:val="0"/>
          <w:numId w:val="20"/>
        </w:numPr>
        <w:shd w:val="clear" w:color="auto" w:fill="FFFFFF"/>
        <w:jc w:val="both"/>
        <w:rPr>
          <w:color w:val="222222"/>
        </w:rPr>
      </w:pPr>
      <w:r w:rsidRPr="00A60CCF">
        <w:rPr>
          <w:color w:val="222222"/>
        </w:rPr>
        <w:t>научить осуществлять поиск информации при выполнении заданий и подготовке проектов;</w:t>
      </w:r>
    </w:p>
    <w:p w14:paraId="092827B5" w14:textId="77777777" w:rsidR="00E255C9" w:rsidRPr="00A60CCF" w:rsidRDefault="00E255C9" w:rsidP="00E255C9">
      <w:pPr>
        <w:pStyle w:val="a6"/>
        <w:numPr>
          <w:ilvl w:val="0"/>
          <w:numId w:val="20"/>
        </w:numPr>
        <w:shd w:val="clear" w:color="auto" w:fill="FFFFFF"/>
        <w:jc w:val="both"/>
        <w:rPr>
          <w:color w:val="222222"/>
        </w:rPr>
      </w:pPr>
      <w:r w:rsidRPr="00A60CCF">
        <w:rPr>
          <w:color w:val="222222"/>
        </w:rPr>
        <w:t>научить формулировать, аргументировать и отстаивать своё мнение;</w:t>
      </w:r>
    </w:p>
    <w:p w14:paraId="6487EF3E" w14:textId="77777777" w:rsidR="00E255C9" w:rsidRPr="00A60CCF" w:rsidRDefault="00E255C9" w:rsidP="00E255C9">
      <w:pPr>
        <w:pStyle w:val="a6"/>
        <w:numPr>
          <w:ilvl w:val="0"/>
          <w:numId w:val="20"/>
        </w:numPr>
        <w:shd w:val="clear" w:color="auto" w:fill="FFFFFF"/>
        <w:jc w:val="both"/>
        <w:rPr>
          <w:color w:val="222222"/>
        </w:rPr>
      </w:pPr>
      <w:r w:rsidRPr="00A60CCF">
        <w:rPr>
          <w:color w:val="222222"/>
        </w:rPr>
        <w:t>научить выслушивать друг друга, договариваться, работая в паре;</w:t>
      </w:r>
    </w:p>
    <w:p w14:paraId="4DF208F8" w14:textId="77777777" w:rsidR="00E255C9" w:rsidRPr="00A60CCF" w:rsidRDefault="00E255C9" w:rsidP="00E255C9">
      <w:pPr>
        <w:pStyle w:val="a6"/>
        <w:numPr>
          <w:ilvl w:val="0"/>
          <w:numId w:val="20"/>
        </w:numPr>
        <w:shd w:val="clear" w:color="auto" w:fill="FFFFFF"/>
        <w:jc w:val="both"/>
        <w:rPr>
          <w:color w:val="222222"/>
        </w:rPr>
      </w:pPr>
      <w:r w:rsidRPr="00A60CCF">
        <w:rPr>
          <w:color w:val="222222"/>
        </w:rPr>
        <w:t>научить соблюдать простейшие нормы речевого этикета: здороваться, прощаться, благодарить.</w:t>
      </w:r>
    </w:p>
    <w:p w14:paraId="594EFE10" w14:textId="77777777" w:rsidR="00E255C9" w:rsidRPr="00A60CCF" w:rsidRDefault="00E255C9" w:rsidP="00E255C9">
      <w:pPr>
        <w:pStyle w:val="a6"/>
        <w:numPr>
          <w:ilvl w:val="0"/>
          <w:numId w:val="20"/>
        </w:numPr>
        <w:shd w:val="clear" w:color="auto" w:fill="FFFFFF"/>
        <w:jc w:val="both"/>
        <w:rPr>
          <w:color w:val="222222"/>
        </w:rPr>
      </w:pPr>
      <w:r w:rsidRPr="00A60CCF">
        <w:rPr>
          <w:color w:val="222222"/>
        </w:rPr>
        <w:t>научить организовывать учебное сотрудничество и совместную деятельность с педагогом и сверстниками: определять цели, распределять функции и роли участников;</w:t>
      </w:r>
    </w:p>
    <w:p w14:paraId="4675A233" w14:textId="77777777" w:rsidR="00E255C9" w:rsidRPr="00380063" w:rsidRDefault="00E255C9" w:rsidP="00E255C9">
      <w:pPr>
        <w:pStyle w:val="a6"/>
        <w:shd w:val="clear" w:color="auto" w:fill="FFFFFF"/>
        <w:ind w:left="0"/>
        <w:jc w:val="both"/>
        <w:rPr>
          <w:i/>
          <w:iCs/>
          <w:color w:val="222222"/>
        </w:rPr>
      </w:pPr>
      <w:r w:rsidRPr="00380063">
        <w:rPr>
          <w:i/>
          <w:iCs/>
          <w:color w:val="222222"/>
        </w:rPr>
        <w:t>Предметные:</w:t>
      </w:r>
    </w:p>
    <w:p w14:paraId="29DC5811" w14:textId="77777777" w:rsidR="00E255C9" w:rsidRPr="00A60CCF" w:rsidRDefault="00E255C9" w:rsidP="00E255C9">
      <w:pPr>
        <w:pStyle w:val="a6"/>
        <w:numPr>
          <w:ilvl w:val="0"/>
          <w:numId w:val="21"/>
        </w:numPr>
        <w:shd w:val="clear" w:color="auto" w:fill="FFFFFF"/>
        <w:jc w:val="both"/>
        <w:rPr>
          <w:color w:val="222222"/>
        </w:rPr>
      </w:pPr>
      <w:r w:rsidRPr="00A60CCF">
        <w:rPr>
          <w:color w:val="222222"/>
        </w:rPr>
        <w:t>сформировать общие представления об информационной картине мира, об информации и информационных процессах;</w:t>
      </w:r>
    </w:p>
    <w:p w14:paraId="052B6057" w14:textId="77777777" w:rsidR="00E255C9" w:rsidRPr="00A60CCF" w:rsidRDefault="00E255C9" w:rsidP="00E255C9">
      <w:pPr>
        <w:pStyle w:val="a6"/>
        <w:numPr>
          <w:ilvl w:val="0"/>
          <w:numId w:val="21"/>
        </w:numPr>
        <w:shd w:val="clear" w:color="auto" w:fill="FFFFFF"/>
        <w:jc w:val="both"/>
        <w:rPr>
          <w:color w:val="222222"/>
        </w:rPr>
      </w:pPr>
      <w:r w:rsidRPr="00A60CCF">
        <w:rPr>
          <w:color w:val="222222"/>
        </w:rPr>
        <w:t>ознакомить с устройством компьютера;</w:t>
      </w:r>
    </w:p>
    <w:p w14:paraId="6C1BAD1D" w14:textId="77777777" w:rsidR="00E255C9" w:rsidRPr="00A60CCF" w:rsidRDefault="00E255C9" w:rsidP="00E255C9">
      <w:pPr>
        <w:pStyle w:val="a6"/>
        <w:numPr>
          <w:ilvl w:val="0"/>
          <w:numId w:val="21"/>
        </w:numPr>
        <w:shd w:val="clear" w:color="auto" w:fill="FFFFFF"/>
        <w:jc w:val="both"/>
        <w:rPr>
          <w:color w:val="222222"/>
        </w:rPr>
      </w:pPr>
      <w:r w:rsidRPr="00A60CCF">
        <w:rPr>
          <w:color w:val="222222"/>
        </w:rPr>
        <w:t>научить создавать и преобразовывать простые информационные объекты: тексты, рисунки, музыку;</w:t>
      </w:r>
    </w:p>
    <w:p w14:paraId="7CCD249F" w14:textId="77777777" w:rsidR="00E255C9" w:rsidRPr="00A60CCF" w:rsidRDefault="00E255C9" w:rsidP="00E255C9">
      <w:pPr>
        <w:pStyle w:val="a6"/>
        <w:numPr>
          <w:ilvl w:val="0"/>
          <w:numId w:val="21"/>
        </w:numPr>
        <w:shd w:val="clear" w:color="auto" w:fill="FFFFFF"/>
        <w:jc w:val="both"/>
        <w:rPr>
          <w:color w:val="222222"/>
        </w:rPr>
      </w:pPr>
      <w:r w:rsidRPr="00A60CCF">
        <w:rPr>
          <w:color w:val="222222"/>
        </w:rPr>
        <w:t>сформировать логическое и алгоритмическое мышление, развить внимание и память, привить навыки самообучения, коммуникативных умений и элементов информационной культуры;</w:t>
      </w:r>
    </w:p>
    <w:p w14:paraId="6502E7F6" w14:textId="77777777" w:rsidR="00E255C9" w:rsidRPr="00A60CCF" w:rsidRDefault="00E255C9" w:rsidP="00E255C9">
      <w:pPr>
        <w:pStyle w:val="a6"/>
        <w:numPr>
          <w:ilvl w:val="0"/>
          <w:numId w:val="21"/>
        </w:numPr>
        <w:shd w:val="clear" w:color="auto" w:fill="FFFFFF"/>
        <w:jc w:val="both"/>
        <w:rPr>
          <w:color w:val="222222"/>
        </w:rPr>
      </w:pPr>
      <w:r w:rsidRPr="00A60CCF">
        <w:rPr>
          <w:color w:val="222222"/>
        </w:rPr>
        <w:t>научить использовать электронные пособия, конструкторы, тренажёры, презентации в учебном процессе;</w:t>
      </w:r>
    </w:p>
    <w:p w14:paraId="3B89C07A" w14:textId="77777777" w:rsidR="00E255C9" w:rsidRPr="006365F0" w:rsidRDefault="00E255C9" w:rsidP="00E255C9">
      <w:pPr>
        <w:pStyle w:val="a6"/>
        <w:numPr>
          <w:ilvl w:val="0"/>
          <w:numId w:val="21"/>
        </w:numPr>
        <w:shd w:val="clear" w:color="auto" w:fill="FFFFFF"/>
        <w:jc w:val="both"/>
        <w:rPr>
          <w:color w:val="222222"/>
        </w:rPr>
      </w:pPr>
      <w:r w:rsidRPr="00A60CCF">
        <w:rPr>
          <w:color w:val="222222"/>
        </w:rPr>
        <w:lastRenderedPageBreak/>
        <w:t xml:space="preserve">научить использовать компьютер при тестировании, организации развивающих игр и эстафет, поиске информации в электронных справочниках и энциклопедиях и </w:t>
      </w:r>
      <w:proofErr w:type="gramStart"/>
      <w:r w:rsidRPr="00A60CCF">
        <w:rPr>
          <w:color w:val="222222"/>
        </w:rPr>
        <w:t>т.д.</w:t>
      </w:r>
      <w:proofErr w:type="gramEnd"/>
    </w:p>
    <w:p w14:paraId="782CD778" w14:textId="522F7EE8" w:rsidR="00C1107C" w:rsidRPr="00D33266" w:rsidRDefault="00C1107C" w:rsidP="00C1107C">
      <w:pPr>
        <w:shd w:val="clear" w:color="auto" w:fill="FFFFFF"/>
        <w:ind w:left="708"/>
      </w:pPr>
    </w:p>
    <w:p w14:paraId="00245432" w14:textId="7C0D3316" w:rsidR="00B041E2" w:rsidRPr="00D33266" w:rsidRDefault="00B041E2" w:rsidP="00132C9C">
      <w:pPr>
        <w:pStyle w:val="a4"/>
        <w:jc w:val="both"/>
        <w:rPr>
          <w:rFonts w:ascii="Times New Roman" w:hAnsi="Times New Roman" w:cs="Times New Roman"/>
        </w:rPr>
      </w:pPr>
    </w:p>
    <w:p w14:paraId="744962C4" w14:textId="064ACC77" w:rsidR="00B041E2" w:rsidRPr="00D33266" w:rsidRDefault="00CA1945" w:rsidP="00CA1945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AC68C9" w:rsidRPr="00D33266">
        <w:rPr>
          <w:rFonts w:ascii="Times New Roman" w:hAnsi="Times New Roman" w:cs="Times New Roman"/>
          <w:b/>
        </w:rPr>
        <w:t>Содержание программы</w:t>
      </w:r>
    </w:p>
    <w:p w14:paraId="08D7AC7D" w14:textId="77777777" w:rsidR="00AC68C9" w:rsidRPr="00D33266" w:rsidRDefault="00AC68C9" w:rsidP="003539BA">
      <w:pPr>
        <w:pStyle w:val="a4"/>
        <w:rPr>
          <w:rFonts w:ascii="Times New Roman" w:hAnsi="Times New Roman" w:cs="Times New Roman"/>
        </w:rPr>
      </w:pPr>
    </w:p>
    <w:p w14:paraId="5A134D71" w14:textId="599EB100" w:rsidR="00CA1945" w:rsidRDefault="00CA1945" w:rsidP="00AC68C9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3.1. </w:t>
      </w:r>
      <w:r w:rsidR="00AC68C9" w:rsidRPr="00D33266">
        <w:rPr>
          <w:b/>
        </w:rPr>
        <w:t>Учебный план</w:t>
      </w:r>
    </w:p>
    <w:p w14:paraId="74EF8BDD" w14:textId="108D9874" w:rsidR="00AC68C9" w:rsidRPr="00D33266" w:rsidRDefault="00CA1945" w:rsidP="00CA1945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(базовый уровень – 144 ч.)</w:t>
      </w:r>
      <w:r w:rsidR="00AC68C9" w:rsidRPr="00D33266">
        <w:rPr>
          <w:b/>
        </w:rPr>
        <w:t xml:space="preserve"> </w:t>
      </w:r>
    </w:p>
    <w:tbl>
      <w:tblPr>
        <w:tblW w:w="921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"/>
        <w:gridCol w:w="3828"/>
        <w:gridCol w:w="855"/>
        <w:gridCol w:w="812"/>
        <w:gridCol w:w="1098"/>
        <w:gridCol w:w="2130"/>
      </w:tblGrid>
      <w:tr w:rsidR="00D33266" w:rsidRPr="00D33266" w14:paraId="14BD3D3A" w14:textId="77777777" w:rsidTr="00CA1945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76A05" w14:textId="68A6F603" w:rsidR="00891E61" w:rsidRPr="00D33266" w:rsidRDefault="00E255C9">
            <w: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72C19" w14:textId="4541278F" w:rsidR="00891E61" w:rsidRPr="00D33266" w:rsidRDefault="00891E61">
            <w:r w:rsidRPr="00D33266">
              <w:t>Наименование тем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37FA4" w14:textId="77777777" w:rsidR="00891E61" w:rsidRPr="00D33266" w:rsidRDefault="00891E61">
            <w:r w:rsidRPr="00D33266">
              <w:t>Количество часов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9822" w14:textId="77777777" w:rsidR="00891E61" w:rsidRPr="00D33266" w:rsidRDefault="00891E61">
            <w:r w:rsidRPr="00D33266">
              <w:t>Форма контроля</w:t>
            </w:r>
          </w:p>
        </w:tc>
      </w:tr>
      <w:tr w:rsidR="00D33266" w:rsidRPr="00D33266" w14:paraId="539C150C" w14:textId="77777777" w:rsidTr="00CA1945">
        <w:trPr>
          <w:trHeight w:val="675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6A57" w14:textId="77777777" w:rsidR="00891E61" w:rsidRPr="00D33266" w:rsidRDefault="00891E61"/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CA73" w14:textId="1ECB3030" w:rsidR="00891E61" w:rsidRPr="00D33266" w:rsidRDefault="00891E61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53F3" w14:textId="77777777" w:rsidR="00891E61" w:rsidRPr="00D33266" w:rsidRDefault="00891E61">
            <w:r w:rsidRPr="00D33266">
              <w:t>всего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F77A1" w14:textId="77777777" w:rsidR="00891E61" w:rsidRPr="00D33266" w:rsidRDefault="00891E61">
            <w:r w:rsidRPr="00D33266">
              <w:t>теоретич.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D39F8" w14:textId="77777777" w:rsidR="00891E61" w:rsidRPr="00D33266" w:rsidRDefault="00891E61">
            <w:r w:rsidRPr="00D33266">
              <w:t>практич.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5E12B" w14:textId="77777777" w:rsidR="00891E61" w:rsidRPr="00D33266" w:rsidRDefault="00891E61"/>
        </w:tc>
      </w:tr>
      <w:tr w:rsidR="00D33266" w:rsidRPr="00D33266" w14:paraId="3FA2C42B" w14:textId="77777777" w:rsidTr="00CA194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4755" w14:textId="6AE8F00A" w:rsidR="00891E61" w:rsidRPr="00D33266" w:rsidRDefault="00E255C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5CD28" w14:textId="68B4608D" w:rsidR="00891E61" w:rsidRPr="00D33266" w:rsidRDefault="00E255C9">
            <w:pPr>
              <w:rPr>
                <w:bCs/>
              </w:rPr>
            </w:pPr>
            <w:r w:rsidRPr="00D33266">
              <w:rPr>
                <w:bCs/>
              </w:rPr>
              <w:t>Введение</w:t>
            </w:r>
            <w:r>
              <w:rPr>
                <w:bCs/>
              </w:rPr>
              <w:t xml:space="preserve"> в</w:t>
            </w:r>
            <w:r w:rsidR="00CA1945">
              <w:rPr>
                <w:bCs/>
              </w:rPr>
              <w:t xml:space="preserve"> программу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C37F9" w14:textId="77777777" w:rsidR="00891E61" w:rsidRPr="00D33266" w:rsidRDefault="00891E61">
            <w:pPr>
              <w:rPr>
                <w:bCs/>
              </w:rPr>
            </w:pPr>
            <w:r w:rsidRPr="00D33266">
              <w:rPr>
                <w:bCs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C0706" w14:textId="77777777" w:rsidR="00891E61" w:rsidRPr="00D33266" w:rsidRDefault="00891E61">
            <w:pPr>
              <w:rPr>
                <w:bCs/>
              </w:rPr>
            </w:pPr>
            <w:r w:rsidRPr="00D33266">
              <w:rPr>
                <w:bCs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65A88" w14:textId="77777777" w:rsidR="00891E61" w:rsidRPr="00D33266" w:rsidRDefault="00891E61">
            <w:pPr>
              <w:rPr>
                <w:bCs/>
              </w:rPr>
            </w:pPr>
            <w:r w:rsidRPr="00D33266">
              <w:rPr>
                <w:bCs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BD5B8" w14:textId="77777777" w:rsidR="00891E61" w:rsidRPr="00D33266" w:rsidRDefault="00891E61">
            <w:r w:rsidRPr="00D33266">
              <w:t>Анкетирование</w:t>
            </w:r>
          </w:p>
        </w:tc>
      </w:tr>
      <w:tr w:rsidR="00D33266" w:rsidRPr="00D33266" w14:paraId="717D4486" w14:textId="77777777" w:rsidTr="00CA194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6344" w14:textId="0E572DFA" w:rsidR="00891E61" w:rsidRPr="00D33266" w:rsidRDefault="00E255C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4B62A" w14:textId="6FB6692F" w:rsidR="00891E61" w:rsidRPr="00E255C9" w:rsidRDefault="00E255C9">
            <w:r w:rsidRPr="00E255C9">
              <w:t>Раздел 1. Компьютер и компьютерные программы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2E44" w14:textId="08C3EC49" w:rsidR="00891E61" w:rsidRPr="00D33266" w:rsidRDefault="00E255C9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CBB5" w14:textId="2D87BF58" w:rsidR="00891E61" w:rsidRPr="00D33266" w:rsidRDefault="00E255C9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7B2E6" w14:textId="6567BA9B" w:rsidR="00891E61" w:rsidRPr="008A22E8" w:rsidRDefault="00E255C9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6FAB8" w14:textId="3F8F902E" w:rsidR="00891E61" w:rsidRPr="008A22E8" w:rsidRDefault="00E255C9">
            <w:r>
              <w:t>Тестирование</w:t>
            </w:r>
          </w:p>
        </w:tc>
      </w:tr>
      <w:tr w:rsidR="00D33266" w:rsidRPr="00D33266" w14:paraId="2AA998CE" w14:textId="77777777" w:rsidTr="00CA194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1F46" w14:textId="1F0AF9DD" w:rsidR="00891E61" w:rsidRPr="00D33266" w:rsidRDefault="00E255C9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BDBF" w14:textId="2140A0A6" w:rsidR="00891E61" w:rsidRPr="00E255C9" w:rsidRDefault="00E255C9">
            <w:r w:rsidRPr="00E255C9">
              <w:rPr>
                <w:color w:val="000000"/>
              </w:rPr>
              <w:t>Раздел 2. Текстовые редакторы – программы для создания текстовых документов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0934" w14:textId="1948B2F3" w:rsidR="00891E61" w:rsidRPr="00E255C9" w:rsidRDefault="00E255C9">
            <w:pPr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C7F1" w14:textId="305FE187" w:rsidR="00891E61" w:rsidRPr="00E255C9" w:rsidRDefault="00E255C9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16EF" w14:textId="5CE189CF" w:rsidR="00891E61" w:rsidRPr="00E255C9" w:rsidRDefault="00E255C9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C9CC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22E8">
              <w:rPr>
                <w:rFonts w:eastAsiaTheme="minorHAnsi"/>
                <w:lang w:eastAsia="en-US"/>
              </w:rPr>
              <w:t>Анализ ошибок</w:t>
            </w:r>
          </w:p>
          <w:p w14:paraId="7C999301" w14:textId="21E8FDA7" w:rsidR="00891E61" w:rsidRPr="008A22E8" w:rsidRDefault="008A22E8" w:rsidP="008A22E8">
            <w:r w:rsidRPr="008A22E8">
              <w:rPr>
                <w:rFonts w:eastAsiaTheme="minorHAnsi"/>
                <w:lang w:eastAsia="en-US"/>
              </w:rPr>
              <w:t>и успехов</w:t>
            </w:r>
          </w:p>
        </w:tc>
      </w:tr>
      <w:tr w:rsidR="00D33266" w:rsidRPr="00D33266" w14:paraId="30AB8123" w14:textId="77777777" w:rsidTr="00CA194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35A4" w14:textId="09D146CC" w:rsidR="00891E61" w:rsidRPr="00D33266" w:rsidRDefault="00E255C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1DEB" w14:textId="43065D5A" w:rsidR="00891E61" w:rsidRPr="00E255C9" w:rsidRDefault="00E255C9">
            <w:r w:rsidRPr="00E255C9">
              <w:t>Раздел 3. Создание презентации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9438" w14:textId="2B346B13" w:rsidR="00891E61" w:rsidRPr="00D33266" w:rsidRDefault="00E255C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E5A2" w14:textId="0B446522" w:rsidR="00891E61" w:rsidRPr="00D33266" w:rsidRDefault="00E255C9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6805" w14:textId="33C372AF" w:rsidR="00891E61" w:rsidRPr="008A22E8" w:rsidRDefault="00E255C9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782F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22E8">
              <w:rPr>
                <w:rFonts w:eastAsiaTheme="minorHAnsi"/>
                <w:lang w:eastAsia="en-US"/>
              </w:rPr>
              <w:t>Анализ ошибок</w:t>
            </w:r>
          </w:p>
          <w:p w14:paraId="23F95E83" w14:textId="0DECA17B" w:rsidR="00891E61" w:rsidRPr="008A22E8" w:rsidRDefault="008A22E8" w:rsidP="008A22E8">
            <w:r w:rsidRPr="008A22E8">
              <w:rPr>
                <w:rFonts w:eastAsiaTheme="minorHAnsi"/>
                <w:lang w:eastAsia="en-US"/>
              </w:rPr>
              <w:t>и успехов</w:t>
            </w:r>
          </w:p>
        </w:tc>
      </w:tr>
      <w:tr w:rsidR="00D33266" w:rsidRPr="00D33266" w14:paraId="45E3A208" w14:textId="77777777" w:rsidTr="00CA194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BC84" w14:textId="57A6F82E" w:rsidR="00891E61" w:rsidRPr="00D33266" w:rsidRDefault="00E255C9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B408E" w14:textId="5DB8907A" w:rsidR="00891E61" w:rsidRPr="00E255C9" w:rsidRDefault="00E255C9">
            <w:r w:rsidRPr="00E255C9">
              <w:t>Раздел 4. Работа с ресурсами Интернета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83F68" w14:textId="58BA8C6F" w:rsidR="00891E61" w:rsidRPr="00E255C9" w:rsidRDefault="00E255C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5EFB" w14:textId="0769949C" w:rsidR="00891E61" w:rsidRPr="00E255C9" w:rsidRDefault="00E255C9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9BA18" w14:textId="6BA86B7E" w:rsidR="00891E61" w:rsidRPr="00E255C9" w:rsidRDefault="00E255C9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0EBF" w14:textId="0E9DD3BE" w:rsidR="00891E61" w:rsidRPr="008A22E8" w:rsidRDefault="00E255C9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Тестирование</w:t>
            </w:r>
          </w:p>
        </w:tc>
      </w:tr>
      <w:tr w:rsidR="00891E61" w:rsidRPr="00D33266" w14:paraId="03668C4F" w14:textId="77777777" w:rsidTr="00CA1945">
        <w:trPr>
          <w:trHeight w:val="13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B6BF" w14:textId="77777777" w:rsidR="00891E61" w:rsidRPr="00D33266" w:rsidRDefault="00891E61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27CB6" w14:textId="3A83DB10" w:rsidR="00891E61" w:rsidRPr="00D33266" w:rsidRDefault="00891E61">
            <w:pPr>
              <w:rPr>
                <w:b/>
                <w:bCs/>
              </w:rPr>
            </w:pPr>
            <w:r w:rsidRPr="00D33266">
              <w:rPr>
                <w:b/>
                <w:bCs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7497A" w14:textId="77777777" w:rsidR="00891E61" w:rsidRPr="00D33266" w:rsidRDefault="00891E61">
            <w:pPr>
              <w:rPr>
                <w:b/>
                <w:bCs/>
              </w:rPr>
            </w:pPr>
            <w:r w:rsidRPr="00D33266">
              <w:rPr>
                <w:b/>
                <w:bCs/>
              </w:rPr>
              <w:t>144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AB4CD" w14:textId="114B2F6A" w:rsidR="00891E61" w:rsidRPr="00D33266" w:rsidRDefault="00E255C9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6CA08" w14:textId="1DAC4457" w:rsidR="00891E61" w:rsidRPr="00D33266" w:rsidRDefault="00E255C9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592A" w14:textId="77777777" w:rsidR="00891E61" w:rsidRPr="00D33266" w:rsidRDefault="00891E61">
            <w:pPr>
              <w:ind w:firstLine="709"/>
            </w:pPr>
          </w:p>
        </w:tc>
      </w:tr>
    </w:tbl>
    <w:p w14:paraId="1021637B" w14:textId="77777777" w:rsidR="00AC68C9" w:rsidRPr="00D33266" w:rsidRDefault="00AC68C9" w:rsidP="00AC68C9">
      <w:pPr>
        <w:ind w:firstLine="709"/>
        <w:rPr>
          <w:i/>
        </w:rPr>
      </w:pPr>
    </w:p>
    <w:p w14:paraId="738EA753" w14:textId="247C1D16" w:rsidR="008E6B20" w:rsidRPr="00D33266" w:rsidRDefault="008E6B20" w:rsidP="00012D77">
      <w:pPr>
        <w:jc w:val="center"/>
        <w:rPr>
          <w:b/>
        </w:rPr>
      </w:pPr>
      <w:r w:rsidRPr="00D33266">
        <w:rPr>
          <w:b/>
        </w:rPr>
        <w:t>Содержание учебного плана</w:t>
      </w:r>
    </w:p>
    <w:p w14:paraId="296A09A5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6400CD04" w14:textId="59228CC7" w:rsidR="008E6B20" w:rsidRPr="00D33266" w:rsidRDefault="00012D77" w:rsidP="008E6B20">
      <w:pPr>
        <w:ind w:firstLine="709"/>
        <w:jc w:val="both"/>
        <w:rPr>
          <w:b/>
        </w:rPr>
      </w:pPr>
      <w:r w:rsidRPr="00D33266">
        <w:rPr>
          <w:b/>
        </w:rPr>
        <w:t>Введение в программу</w:t>
      </w:r>
      <w:r w:rsidR="00CA1945">
        <w:rPr>
          <w:b/>
        </w:rPr>
        <w:t xml:space="preserve"> (2ч)</w:t>
      </w:r>
    </w:p>
    <w:p w14:paraId="0DC5F6A3" w14:textId="67D431BD" w:rsidR="008E6B20" w:rsidRPr="00D33266" w:rsidRDefault="00DF42A4" w:rsidP="008E6B20">
      <w:pPr>
        <w:ind w:firstLine="709"/>
        <w:jc w:val="both"/>
      </w:pPr>
      <w:bookmarkStart w:id="3" w:name="_Hlk54515236"/>
      <w:r>
        <w:rPr>
          <w:b/>
        </w:rPr>
        <w:t>Теория</w:t>
      </w:r>
      <w:bookmarkEnd w:id="3"/>
      <w:r w:rsidR="008E6B20" w:rsidRPr="00D33266">
        <w:rPr>
          <w:b/>
        </w:rPr>
        <w:t xml:space="preserve">. </w:t>
      </w:r>
      <w:r w:rsidR="008E6B20" w:rsidRPr="00D33266">
        <w:t>Формирование учебной группы. Задачи учебной группы. Программа и план занятий на предстоящий год. Организационные вопросы. Ознакомление обучающихся с правилами поведения в учреждении МБУ ДО ДЮЦ с. Чугуевка с правилами личной гигиены</w:t>
      </w:r>
      <w:r w:rsidR="00012D77" w:rsidRPr="00D33266">
        <w:t>.</w:t>
      </w:r>
      <w:r w:rsidR="007D5246" w:rsidRPr="00D33266">
        <w:t xml:space="preserve"> </w:t>
      </w:r>
      <w:r w:rsidR="00012D77" w:rsidRPr="00D33266">
        <w:t>Инструктаж</w:t>
      </w:r>
      <w:r w:rsidR="008E6B20" w:rsidRPr="00D33266">
        <w:t xml:space="preserve"> по технике безопасности, методам безопасной работы.</w:t>
      </w:r>
    </w:p>
    <w:p w14:paraId="7E937911" w14:textId="2B6FE736" w:rsidR="008E6B20" w:rsidRPr="00D33266" w:rsidRDefault="00DF42A4" w:rsidP="008E6B20">
      <w:pPr>
        <w:ind w:firstLine="709"/>
        <w:jc w:val="both"/>
        <w:rPr>
          <w:b/>
        </w:rPr>
      </w:pPr>
      <w:bookmarkStart w:id="4" w:name="_Hlk54515408"/>
      <w:r>
        <w:rPr>
          <w:b/>
        </w:rPr>
        <w:t>Практика</w:t>
      </w:r>
      <w:bookmarkEnd w:id="4"/>
      <w:r w:rsidR="008E6B20" w:rsidRPr="00D33266">
        <w:rPr>
          <w:b/>
        </w:rPr>
        <w:t xml:space="preserve">. </w:t>
      </w:r>
      <w:r w:rsidR="008E6B20" w:rsidRPr="00D33266">
        <w:t>Организация рабочего места.</w:t>
      </w:r>
    </w:p>
    <w:p w14:paraId="7A9887AB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4899AD1F" w14:textId="5DBA1395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Раздел </w:t>
      </w:r>
      <w:r w:rsidR="007D5246" w:rsidRPr="00D33266">
        <w:rPr>
          <w:b/>
        </w:rPr>
        <w:t>1</w:t>
      </w:r>
      <w:r w:rsidRPr="00D33266">
        <w:rPr>
          <w:b/>
        </w:rPr>
        <w:t xml:space="preserve">. </w:t>
      </w:r>
      <w:r w:rsidR="00E255C9" w:rsidRPr="00764AE2">
        <w:rPr>
          <w:b/>
          <w:bCs/>
        </w:rPr>
        <w:t>Компьютер и компьютерные программы</w:t>
      </w:r>
      <w:r w:rsidR="00881E4F">
        <w:rPr>
          <w:b/>
          <w:bCs/>
        </w:rPr>
        <w:t xml:space="preserve"> (36 ч.)</w:t>
      </w:r>
    </w:p>
    <w:p w14:paraId="679BEBCE" w14:textId="77777777" w:rsidR="00C50B99" w:rsidRPr="00D33266" w:rsidRDefault="00C50B99" w:rsidP="008E6B20">
      <w:pPr>
        <w:ind w:firstLine="709"/>
        <w:jc w:val="both"/>
        <w:rPr>
          <w:b/>
        </w:rPr>
      </w:pPr>
    </w:p>
    <w:p w14:paraId="31B75590" w14:textId="469CB5A2" w:rsidR="00C50B99" w:rsidRPr="00881E4F" w:rsidRDefault="00C50B99" w:rsidP="000326C2">
      <w:pPr>
        <w:shd w:val="clear" w:color="auto" w:fill="FFFFFF"/>
        <w:jc w:val="both"/>
        <w:rPr>
          <w:bCs/>
        </w:rPr>
      </w:pPr>
      <w:r w:rsidRPr="00D33266">
        <w:rPr>
          <w:b/>
        </w:rPr>
        <w:t xml:space="preserve">            </w:t>
      </w:r>
      <w:r w:rsidR="00DF42A4">
        <w:rPr>
          <w:b/>
        </w:rPr>
        <w:t>Теория</w:t>
      </w:r>
      <w:r w:rsidRPr="00D33266">
        <w:rPr>
          <w:b/>
        </w:rPr>
        <w:t>.</w:t>
      </w:r>
      <w:r w:rsidR="00881E4F" w:rsidRPr="00881E4F">
        <w:rPr>
          <w:b/>
        </w:rPr>
        <w:t xml:space="preserve"> </w:t>
      </w:r>
      <w:r w:rsidR="00881E4F" w:rsidRPr="00881E4F">
        <w:rPr>
          <w:bCs/>
        </w:rPr>
        <w:t>Информация вокруг нас.</w:t>
      </w:r>
      <w:r w:rsidR="00881E4F" w:rsidRPr="00881E4F">
        <w:rPr>
          <w:bCs/>
          <w:color w:val="000000"/>
        </w:rPr>
        <w:t xml:space="preserve"> </w:t>
      </w:r>
      <w:r w:rsidR="00881E4F" w:rsidRPr="00881E4F">
        <w:rPr>
          <w:bCs/>
          <w:color w:val="000000"/>
        </w:rPr>
        <w:t>Компьютер. Устройство компьютера.</w:t>
      </w:r>
      <w:r w:rsidR="00881E4F" w:rsidRPr="00881E4F">
        <w:rPr>
          <w:bCs/>
          <w:color w:val="000000"/>
        </w:rPr>
        <w:t xml:space="preserve"> </w:t>
      </w:r>
      <w:r w:rsidR="00881E4F" w:rsidRPr="00881E4F">
        <w:rPr>
          <w:bCs/>
          <w:color w:val="000000"/>
        </w:rPr>
        <w:t>История развития компьютеров.</w:t>
      </w:r>
      <w:r w:rsidR="00881E4F" w:rsidRPr="00881E4F">
        <w:rPr>
          <w:bCs/>
          <w:color w:val="000000"/>
        </w:rPr>
        <w:t xml:space="preserve"> </w:t>
      </w:r>
      <w:r w:rsidR="00881E4F" w:rsidRPr="00881E4F">
        <w:rPr>
          <w:bCs/>
          <w:color w:val="000000"/>
        </w:rPr>
        <w:t>Хранение информации. История носителей информации.</w:t>
      </w:r>
      <w:r w:rsidR="00881E4F" w:rsidRPr="00881E4F">
        <w:rPr>
          <w:bCs/>
          <w:color w:val="000000"/>
        </w:rPr>
        <w:t xml:space="preserve"> </w:t>
      </w:r>
      <w:r w:rsidR="00881E4F" w:rsidRPr="00881E4F">
        <w:rPr>
          <w:bCs/>
          <w:color w:val="000000"/>
        </w:rPr>
        <w:t>Ввод информации в память компьютера. Клавиатура.</w:t>
      </w:r>
      <w:r w:rsidR="00881E4F" w:rsidRPr="00881E4F">
        <w:rPr>
          <w:color w:val="000000"/>
        </w:rPr>
        <w:t xml:space="preserve"> </w:t>
      </w:r>
      <w:r w:rsidR="00881E4F">
        <w:rPr>
          <w:color w:val="000000"/>
        </w:rPr>
        <w:t>Управление компьютером.</w:t>
      </w:r>
      <w:r w:rsidR="00881E4F" w:rsidRPr="00881E4F">
        <w:rPr>
          <w:color w:val="000000"/>
        </w:rPr>
        <w:t xml:space="preserve"> </w:t>
      </w:r>
      <w:r w:rsidR="00881E4F">
        <w:rPr>
          <w:color w:val="000000"/>
        </w:rPr>
        <w:t>Хранение информации. Хранение информации в компьютере.</w:t>
      </w:r>
      <w:r w:rsidR="00881E4F" w:rsidRPr="00881E4F">
        <w:rPr>
          <w:color w:val="000000"/>
        </w:rPr>
        <w:t xml:space="preserve"> </w:t>
      </w:r>
      <w:r w:rsidR="00881E4F">
        <w:rPr>
          <w:color w:val="000000"/>
        </w:rPr>
        <w:t>Передача информации.</w:t>
      </w:r>
      <w:r w:rsidR="00881E4F" w:rsidRPr="00881E4F">
        <w:rPr>
          <w:color w:val="000000"/>
        </w:rPr>
        <w:t xml:space="preserve"> </w:t>
      </w:r>
      <w:r w:rsidR="00881E4F">
        <w:rPr>
          <w:color w:val="000000"/>
        </w:rPr>
        <w:t>Кодирование информации. Декодирование информации.</w:t>
      </w:r>
      <w:r w:rsidR="00881E4F" w:rsidRPr="00881E4F">
        <w:rPr>
          <w:color w:val="000000"/>
        </w:rPr>
        <w:t xml:space="preserve"> </w:t>
      </w:r>
      <w:r w:rsidR="00881E4F">
        <w:rPr>
          <w:color w:val="000000"/>
        </w:rPr>
        <w:t>Разные способы кодирования.</w:t>
      </w:r>
    </w:p>
    <w:p w14:paraId="25DD5AFB" w14:textId="1905E0E1" w:rsidR="008E6B20" w:rsidRPr="00D33266" w:rsidRDefault="000326C2" w:rsidP="000326C2">
      <w:pPr>
        <w:shd w:val="clear" w:color="auto" w:fill="FFFFFF"/>
        <w:jc w:val="both"/>
      </w:pPr>
      <w:r w:rsidRPr="00D33266">
        <w:rPr>
          <w:b/>
        </w:rPr>
        <w:t xml:space="preserve">            </w:t>
      </w:r>
      <w:r w:rsidR="00DF42A4">
        <w:rPr>
          <w:b/>
        </w:rPr>
        <w:t>Практика</w:t>
      </w:r>
      <w:r w:rsidR="00C50B99" w:rsidRPr="00D33266">
        <w:rPr>
          <w:b/>
        </w:rPr>
        <w:t>.</w:t>
      </w:r>
      <w:r w:rsidR="00881E4F" w:rsidRPr="00881E4F">
        <w:rPr>
          <w:color w:val="000000"/>
        </w:rPr>
        <w:t xml:space="preserve"> </w:t>
      </w:r>
    </w:p>
    <w:p w14:paraId="108B09D1" w14:textId="77777777" w:rsidR="00C50B99" w:rsidRPr="00D33266" w:rsidRDefault="00C50B99" w:rsidP="00881E4F">
      <w:pPr>
        <w:jc w:val="both"/>
        <w:rPr>
          <w:b/>
        </w:rPr>
      </w:pPr>
    </w:p>
    <w:p w14:paraId="4311A1F8" w14:textId="57ACB2E3" w:rsidR="008E6B20" w:rsidRDefault="008E6B20" w:rsidP="008E6B20">
      <w:pPr>
        <w:ind w:firstLine="709"/>
        <w:jc w:val="both"/>
        <w:rPr>
          <w:b/>
          <w:bCs/>
          <w:color w:val="000000"/>
        </w:rPr>
      </w:pPr>
      <w:r w:rsidRPr="00D33266">
        <w:rPr>
          <w:b/>
        </w:rPr>
        <w:t xml:space="preserve">Раздел </w:t>
      </w:r>
      <w:r w:rsidR="00C50B99" w:rsidRPr="00D33266">
        <w:rPr>
          <w:b/>
        </w:rPr>
        <w:t>2</w:t>
      </w:r>
      <w:r w:rsidRPr="00D33266">
        <w:rPr>
          <w:b/>
        </w:rPr>
        <w:t xml:space="preserve">. </w:t>
      </w:r>
      <w:r w:rsidR="00881E4F" w:rsidRPr="00ED0852">
        <w:rPr>
          <w:b/>
          <w:bCs/>
          <w:color w:val="000000"/>
        </w:rPr>
        <w:t>Текстовые редакторы – программы для создания текстовых документов</w:t>
      </w:r>
      <w:r w:rsidR="00881E4F">
        <w:rPr>
          <w:b/>
          <w:bCs/>
          <w:color w:val="000000"/>
        </w:rPr>
        <w:t xml:space="preserve"> (38 ч.)</w:t>
      </w:r>
    </w:p>
    <w:p w14:paraId="5897B67B" w14:textId="77777777" w:rsidR="00881E4F" w:rsidRPr="00D33266" w:rsidRDefault="00881E4F" w:rsidP="008E6B20">
      <w:pPr>
        <w:ind w:firstLine="709"/>
        <w:jc w:val="both"/>
        <w:rPr>
          <w:b/>
        </w:rPr>
      </w:pPr>
    </w:p>
    <w:p w14:paraId="3376CE86" w14:textId="4596E9A9" w:rsidR="008E6B20" w:rsidRPr="00D33266" w:rsidRDefault="00DF42A4" w:rsidP="008E6B20">
      <w:pPr>
        <w:ind w:firstLine="709"/>
        <w:jc w:val="both"/>
      </w:pPr>
      <w:r>
        <w:rPr>
          <w:b/>
        </w:rPr>
        <w:t>Теория</w:t>
      </w:r>
      <w:r w:rsidR="008E6B20" w:rsidRPr="00D33266">
        <w:rPr>
          <w:b/>
        </w:rPr>
        <w:t>.</w:t>
      </w:r>
      <w:r w:rsidR="00881E4F">
        <w:rPr>
          <w:b/>
        </w:rPr>
        <w:t xml:space="preserve"> </w:t>
      </w:r>
      <w:r w:rsidR="00881E4F">
        <w:rPr>
          <w:color w:val="000000"/>
        </w:rPr>
        <w:t>Текстовый процессор</w:t>
      </w:r>
      <w:r w:rsidR="008E6B20" w:rsidRPr="00D33266">
        <w:t>.</w:t>
      </w:r>
      <w:r w:rsidR="00881E4F" w:rsidRPr="00881E4F">
        <w:rPr>
          <w:color w:val="000000"/>
        </w:rPr>
        <w:t xml:space="preserve"> </w:t>
      </w:r>
      <w:r w:rsidR="00881E4F">
        <w:rPr>
          <w:color w:val="000000"/>
        </w:rPr>
        <w:t>Редактирование текста.</w:t>
      </w:r>
      <w:r w:rsidR="00881E4F" w:rsidRPr="00881E4F">
        <w:rPr>
          <w:color w:val="000000"/>
        </w:rPr>
        <w:t xml:space="preserve"> </w:t>
      </w:r>
      <w:r w:rsidR="00881E4F">
        <w:rPr>
          <w:color w:val="000000"/>
        </w:rPr>
        <w:t>Форматирование текста. Страницы.</w:t>
      </w:r>
      <w:r w:rsidR="00881E4F" w:rsidRPr="00881E4F">
        <w:rPr>
          <w:color w:val="000000"/>
        </w:rPr>
        <w:t xml:space="preserve"> </w:t>
      </w:r>
      <w:r w:rsidR="00881E4F">
        <w:rPr>
          <w:color w:val="000000"/>
        </w:rPr>
        <w:t>Абзацы.</w:t>
      </w:r>
      <w:r w:rsidR="00881E4F" w:rsidRPr="00881E4F">
        <w:rPr>
          <w:color w:val="000000"/>
        </w:rPr>
        <w:t xml:space="preserve"> </w:t>
      </w:r>
      <w:r w:rsidR="00881E4F">
        <w:rPr>
          <w:color w:val="000000"/>
        </w:rPr>
        <w:t>Символы.</w:t>
      </w:r>
      <w:r w:rsidR="00881E4F">
        <w:rPr>
          <w:color w:val="000000"/>
        </w:rPr>
        <w:t xml:space="preserve"> </w:t>
      </w:r>
      <w:r w:rsidR="00881E4F">
        <w:rPr>
          <w:color w:val="000000"/>
        </w:rPr>
        <w:t>Вставка объектов в текст.</w:t>
      </w:r>
      <w:r w:rsidR="00881E4F" w:rsidRPr="00881E4F">
        <w:rPr>
          <w:color w:val="000000"/>
        </w:rPr>
        <w:t xml:space="preserve"> </w:t>
      </w:r>
      <w:r w:rsidR="00881E4F">
        <w:rPr>
          <w:color w:val="000000"/>
        </w:rPr>
        <w:t>Представление информации в форме таблиц. Решение задач с помощью таблиц.</w:t>
      </w:r>
      <w:r w:rsidR="00881E4F" w:rsidRPr="00881E4F">
        <w:rPr>
          <w:color w:val="000000"/>
        </w:rPr>
        <w:t xml:space="preserve"> </w:t>
      </w:r>
      <w:r w:rsidR="00881E4F">
        <w:rPr>
          <w:color w:val="000000"/>
        </w:rPr>
        <w:t>Текстовый процессор</w:t>
      </w:r>
      <w:r w:rsidR="00881E4F">
        <w:rPr>
          <w:color w:val="000000"/>
        </w:rPr>
        <w:t xml:space="preserve">. </w:t>
      </w:r>
      <w:r w:rsidR="00881E4F">
        <w:rPr>
          <w:color w:val="000000"/>
        </w:rPr>
        <w:t>Наглядные формы представления информации. Диаграммы.</w:t>
      </w:r>
      <w:r w:rsidR="00881E4F">
        <w:rPr>
          <w:color w:val="000000"/>
        </w:rPr>
        <w:t xml:space="preserve"> </w:t>
      </w:r>
      <w:r w:rsidR="00881E4F">
        <w:t>Обрезка изображения. По вертикали горизонтали. Обрезать по фигуре. Пропорции</w:t>
      </w:r>
      <w:r w:rsidR="00881E4F">
        <w:t xml:space="preserve">. </w:t>
      </w:r>
      <w:r w:rsidR="00881E4F">
        <w:t>Обтекание, перемещение и размещение изображения.</w:t>
      </w:r>
      <w:r w:rsidR="00881E4F">
        <w:t xml:space="preserve"> </w:t>
      </w:r>
      <w:r w:rsidR="00881E4F">
        <w:t>Поворот и отражение рисунка. Графические и художественные эффекты</w:t>
      </w:r>
      <w:r w:rsidR="00881E4F">
        <w:t xml:space="preserve">. </w:t>
      </w:r>
      <w:r w:rsidR="00881E4F">
        <w:t>Стили рисунка. Восстановление параметров рисунка.</w:t>
      </w:r>
      <w:r w:rsidR="00881E4F">
        <w:t xml:space="preserve"> </w:t>
      </w:r>
      <w:r w:rsidR="00881E4F">
        <w:t>Вставка в текст геометрических фигур и других объектов.</w:t>
      </w:r>
      <w:r w:rsidR="00881E4F">
        <w:t xml:space="preserve"> </w:t>
      </w:r>
      <w:r w:rsidR="00881E4F">
        <w:t xml:space="preserve">Обрезка изображения. По вертикали горизонтали. Обрезать по фигуре. </w:t>
      </w:r>
      <w:r w:rsidR="00881E4F">
        <w:lastRenderedPageBreak/>
        <w:t>Пропорции</w:t>
      </w:r>
      <w:r w:rsidR="00881E4F">
        <w:t xml:space="preserve">. </w:t>
      </w:r>
      <w:r w:rsidR="00881E4F">
        <w:t>Обтекание, перемещение и размещение изображения.</w:t>
      </w:r>
      <w:r w:rsidR="00881E4F">
        <w:t xml:space="preserve"> </w:t>
      </w:r>
      <w:r w:rsidR="00881E4F">
        <w:t>Поворот и отражение рисунка. Графические и художественные эффекты</w:t>
      </w:r>
      <w:r w:rsidR="00881E4F">
        <w:t xml:space="preserve">. </w:t>
      </w:r>
      <w:r w:rsidR="00881E4F">
        <w:t>Стили рисунка. Восстановление параметров рисунка.</w:t>
      </w:r>
      <w:r w:rsidR="00881E4F">
        <w:t xml:space="preserve"> </w:t>
      </w:r>
    </w:p>
    <w:p w14:paraId="6FDDC3B1" w14:textId="0372E9FF" w:rsidR="008E6B20" w:rsidRPr="00D33266" w:rsidRDefault="00DF42A4" w:rsidP="008E6B20">
      <w:pPr>
        <w:ind w:firstLine="709"/>
        <w:jc w:val="both"/>
      </w:pPr>
      <w:r>
        <w:rPr>
          <w:b/>
        </w:rPr>
        <w:t>Практика</w:t>
      </w:r>
      <w:r w:rsidR="008E6B20" w:rsidRPr="00D33266">
        <w:rPr>
          <w:b/>
        </w:rPr>
        <w:t>.</w:t>
      </w:r>
    </w:p>
    <w:p w14:paraId="7B03329B" w14:textId="77777777" w:rsidR="008E6B20" w:rsidRPr="00D33266" w:rsidRDefault="008E6B20" w:rsidP="00881E4F">
      <w:pPr>
        <w:jc w:val="both"/>
        <w:rPr>
          <w:b/>
        </w:rPr>
      </w:pPr>
    </w:p>
    <w:p w14:paraId="171849ED" w14:textId="08B0B16E" w:rsidR="008E6B20" w:rsidRDefault="00881E4F" w:rsidP="008E6B20">
      <w:pPr>
        <w:ind w:firstLine="709"/>
        <w:jc w:val="both"/>
        <w:rPr>
          <w:b/>
        </w:rPr>
      </w:pPr>
      <w:r>
        <w:rPr>
          <w:b/>
        </w:rPr>
        <w:t>Раздел 3. Создание презентации</w:t>
      </w:r>
      <w:r>
        <w:rPr>
          <w:b/>
        </w:rPr>
        <w:t xml:space="preserve"> (34 ч.)</w:t>
      </w:r>
    </w:p>
    <w:p w14:paraId="1DB9B7E0" w14:textId="77777777" w:rsidR="00881E4F" w:rsidRPr="00D33266" w:rsidRDefault="00881E4F" w:rsidP="008E6B20">
      <w:pPr>
        <w:ind w:firstLine="709"/>
        <w:jc w:val="both"/>
        <w:rPr>
          <w:b/>
        </w:rPr>
      </w:pPr>
    </w:p>
    <w:p w14:paraId="2C9BAFFF" w14:textId="75DA0E8C" w:rsidR="008E6B20" w:rsidRPr="00D33266" w:rsidRDefault="00DF42A4" w:rsidP="008E6B20">
      <w:pPr>
        <w:ind w:firstLine="709"/>
        <w:jc w:val="both"/>
      </w:pPr>
      <w:r>
        <w:rPr>
          <w:b/>
        </w:rPr>
        <w:t>Теория</w:t>
      </w:r>
      <w:r w:rsidR="008E6B20" w:rsidRPr="00D33266">
        <w:rPr>
          <w:b/>
        </w:rPr>
        <w:t xml:space="preserve">. </w:t>
      </w:r>
      <w:r w:rsidR="00881E4F">
        <w:t>Программы для создания презентаций. Особенности программ.</w:t>
      </w:r>
      <w:r w:rsidR="00881E4F" w:rsidRPr="00881E4F">
        <w:t xml:space="preserve"> </w:t>
      </w:r>
      <w:r w:rsidR="00881E4F">
        <w:t>Интерфейс программы. Вкладки окна программы.</w:t>
      </w:r>
      <w:r w:rsidR="00881E4F" w:rsidRPr="00881E4F">
        <w:t xml:space="preserve"> </w:t>
      </w:r>
      <w:r w:rsidR="00881E4F">
        <w:t>Создание и сохранение файла презентации. Основные способы создания презентации.</w:t>
      </w:r>
      <w:r w:rsidR="00881E4F" w:rsidRPr="00881E4F">
        <w:t xml:space="preserve"> </w:t>
      </w:r>
      <w:r w:rsidR="00881E4F">
        <w:t>Режимы отображения презентации. Оформление титульного слайда.</w:t>
      </w:r>
      <w:r w:rsidR="00881E4F" w:rsidRPr="00881E4F">
        <w:t xml:space="preserve"> </w:t>
      </w:r>
      <w:r w:rsidR="00881E4F" w:rsidRPr="00362DFD">
        <w:t>Работа со слайдами: выбор макета, добавление, удаление, дублирование, перемещение.</w:t>
      </w:r>
      <w:r w:rsidR="005D51D8" w:rsidRPr="005D51D8">
        <w:t xml:space="preserve"> </w:t>
      </w:r>
      <w:r w:rsidR="005D51D8">
        <w:t>Презентация на основе шаблона и готового файла презентации. Быстрое редактирование слайдов.</w:t>
      </w:r>
      <w:r w:rsidR="005D51D8" w:rsidRPr="005D51D8">
        <w:t xml:space="preserve"> </w:t>
      </w:r>
      <w:r w:rsidR="005D51D8">
        <w:t>Просмотр и печать презентации.</w:t>
      </w:r>
      <w:r w:rsidR="005D51D8" w:rsidRPr="005D51D8">
        <w:t xml:space="preserve"> </w:t>
      </w:r>
      <w:r w:rsidR="005D51D8">
        <w:t>Форматирование текста в презентации. Операции с текстовыми полями. Изменение текста в презентации. Форматирование абзацев.</w:t>
      </w:r>
      <w:r w:rsidR="005D51D8" w:rsidRPr="005D51D8">
        <w:t xml:space="preserve"> </w:t>
      </w:r>
      <w:r w:rsidR="005D51D8" w:rsidRPr="00F8684F">
        <w:t>Технология работы с графическими объектами</w:t>
      </w:r>
      <w:r w:rsidR="005D51D8">
        <w:t>. Использование команды «Фотоальбом». Работа с фотографиями: вставка, стили, редактирование</w:t>
      </w:r>
      <w:r w:rsidR="005D51D8">
        <w:t>.</w:t>
      </w:r>
      <w:r w:rsidR="005D51D8" w:rsidRPr="005D51D8">
        <w:t xml:space="preserve"> </w:t>
      </w:r>
      <w:r w:rsidR="005D51D8" w:rsidRPr="00362DFD">
        <w:t xml:space="preserve">Работа с фигурами: вставка, стили, </w:t>
      </w:r>
      <w:r w:rsidR="005D51D8">
        <w:t>р</w:t>
      </w:r>
      <w:r w:rsidR="005D51D8" w:rsidRPr="00362DFD">
        <w:t>едактирование</w:t>
      </w:r>
      <w:r w:rsidR="005D51D8">
        <w:t>.</w:t>
      </w:r>
      <w:r w:rsidR="005D51D8" w:rsidRPr="005D51D8">
        <w:t xml:space="preserve"> </w:t>
      </w:r>
      <w:r w:rsidR="005D51D8" w:rsidRPr="00F102AC">
        <w:t xml:space="preserve">Оформление слайдов. </w:t>
      </w:r>
      <w:r w:rsidR="005D51D8">
        <w:t>Коррекция основных параметров изображения.</w:t>
      </w:r>
      <w:r w:rsidR="005D51D8" w:rsidRPr="005D51D8">
        <w:t xml:space="preserve"> </w:t>
      </w:r>
      <w:r w:rsidR="005D51D8">
        <w:t>Художественные эффекты, стили рисунков. Восстановление параметров изображения.</w:t>
      </w:r>
      <w:r w:rsidR="005D51D8" w:rsidRPr="005D51D8">
        <w:t xml:space="preserve"> </w:t>
      </w:r>
      <w:r w:rsidR="005D51D8">
        <w:t xml:space="preserve">Анимационные эффекты в программе </w:t>
      </w:r>
      <w:r w:rsidR="005D51D8">
        <w:rPr>
          <w:lang w:val="en-US"/>
        </w:rPr>
        <w:t>Power</w:t>
      </w:r>
      <w:r w:rsidR="005D51D8" w:rsidRPr="00D67AC8">
        <w:t xml:space="preserve"> </w:t>
      </w:r>
      <w:r w:rsidR="005D51D8">
        <w:rPr>
          <w:lang w:val="en-US"/>
        </w:rPr>
        <w:t>Point</w:t>
      </w:r>
      <w:r w:rsidR="005D51D8">
        <w:t>. Переходы между слайдами.</w:t>
      </w:r>
      <w:r w:rsidR="005D51D8" w:rsidRPr="005D51D8">
        <w:t xml:space="preserve"> </w:t>
      </w:r>
      <w:r w:rsidR="005D51D8">
        <w:t>Анимация объектов на слайде.</w:t>
      </w:r>
      <w:r w:rsidR="005D51D8" w:rsidRPr="005D51D8">
        <w:t xml:space="preserve"> </w:t>
      </w:r>
      <w:r w:rsidR="005D51D8" w:rsidRPr="00F8684F">
        <w:t>Технология использования звука и видео</w:t>
      </w:r>
      <w:r w:rsidR="005D51D8">
        <w:t>.</w:t>
      </w:r>
    </w:p>
    <w:p w14:paraId="6BBB8F78" w14:textId="21108438" w:rsidR="008E6B20" w:rsidRPr="00D33266" w:rsidRDefault="00DF42A4" w:rsidP="008E6B20">
      <w:pPr>
        <w:ind w:firstLine="709"/>
        <w:jc w:val="both"/>
      </w:pPr>
      <w:r>
        <w:rPr>
          <w:b/>
        </w:rPr>
        <w:t>Практика</w:t>
      </w:r>
      <w:r w:rsidR="008E6B20" w:rsidRPr="00D33266">
        <w:rPr>
          <w:b/>
        </w:rPr>
        <w:t>.</w:t>
      </w:r>
    </w:p>
    <w:p w14:paraId="28FEC0CB" w14:textId="77777777" w:rsidR="008E6B20" w:rsidRPr="00D33266" w:rsidRDefault="008E6B20" w:rsidP="00881E4F">
      <w:pPr>
        <w:jc w:val="both"/>
      </w:pPr>
    </w:p>
    <w:p w14:paraId="5036EC2F" w14:textId="2AD76DB6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Раздел </w:t>
      </w:r>
      <w:r w:rsidR="000326C2" w:rsidRPr="00D33266">
        <w:rPr>
          <w:b/>
        </w:rPr>
        <w:t>4</w:t>
      </w:r>
      <w:r w:rsidRPr="00D33266">
        <w:rPr>
          <w:b/>
        </w:rPr>
        <w:t xml:space="preserve">.  </w:t>
      </w:r>
      <w:r w:rsidR="005D51D8" w:rsidRPr="00DE48CF">
        <w:rPr>
          <w:b/>
          <w:bCs/>
        </w:rPr>
        <w:t>Работа с ресурсами Интернета</w:t>
      </w:r>
    </w:p>
    <w:p w14:paraId="01D374B7" w14:textId="536901AF" w:rsidR="008E6B20" w:rsidRPr="00D33266" w:rsidRDefault="008E6B20" w:rsidP="000326C2">
      <w:pPr>
        <w:rPr>
          <w:b/>
          <w:i/>
        </w:rPr>
      </w:pPr>
    </w:p>
    <w:p w14:paraId="283152CB" w14:textId="24FF2E96" w:rsidR="008E6B20" w:rsidRPr="00660CC0" w:rsidRDefault="008E6B20" w:rsidP="00660CC0">
      <w:pPr>
        <w:ind w:firstLine="709"/>
        <w:jc w:val="both"/>
      </w:pPr>
      <w:r w:rsidRPr="00D33266">
        <w:rPr>
          <w:b/>
        </w:rPr>
        <w:t>Теория</w:t>
      </w:r>
      <w:r w:rsidR="00660CC0">
        <w:rPr>
          <w:b/>
        </w:rPr>
        <w:t xml:space="preserve">. </w:t>
      </w:r>
      <w:r w:rsidR="00660CC0">
        <w:t>Знакомство с сетью Интернет. Её особенности.</w:t>
      </w:r>
      <w:r w:rsidR="00660CC0" w:rsidRPr="00660CC0">
        <w:t xml:space="preserve"> </w:t>
      </w:r>
      <w:r w:rsidR="00660CC0">
        <w:t>Браузеры – программы для путешествий в сети.</w:t>
      </w:r>
      <w:r w:rsidR="00660CC0" w:rsidRPr="0086765F">
        <w:t xml:space="preserve"> Почта. Загрузка и установка. Интерфейс программы. Создание новых сообщений.</w:t>
      </w:r>
      <w:r w:rsidR="00660CC0" w:rsidRPr="00660CC0">
        <w:t xml:space="preserve"> </w:t>
      </w:r>
      <w:r w:rsidR="00660CC0" w:rsidRPr="0086765F">
        <w:t>Поиск</w:t>
      </w:r>
      <w:r w:rsidR="00660CC0">
        <w:t xml:space="preserve">овые системы </w:t>
      </w:r>
      <w:r w:rsidR="00660CC0" w:rsidRPr="0086765F">
        <w:t>в сети</w:t>
      </w:r>
      <w:r w:rsidR="00660CC0">
        <w:t xml:space="preserve"> Интернет: </w:t>
      </w:r>
      <w:r w:rsidR="00660CC0">
        <w:rPr>
          <w:lang w:val="en-US"/>
        </w:rPr>
        <w:t>Google</w:t>
      </w:r>
      <w:r w:rsidR="00660CC0">
        <w:t xml:space="preserve">, </w:t>
      </w:r>
      <w:r w:rsidR="00660CC0">
        <w:rPr>
          <w:lang w:val="en-US"/>
        </w:rPr>
        <w:t>Yandex</w:t>
      </w:r>
      <w:r w:rsidR="00660CC0">
        <w:t xml:space="preserve">, </w:t>
      </w:r>
      <w:r w:rsidR="00660CC0">
        <w:rPr>
          <w:lang w:val="en-US"/>
        </w:rPr>
        <w:t>Bing</w:t>
      </w:r>
      <w:r w:rsidR="00660CC0">
        <w:t xml:space="preserve">. </w:t>
      </w:r>
      <w:r w:rsidR="00660CC0">
        <w:t>Электронные энциклопедии и библиотеки. Быстрый и эффективный поиск. Сохранение изображений и текстов. Хранение информации. Облачные сервисы.</w:t>
      </w:r>
      <w:r w:rsidR="00660CC0">
        <w:t xml:space="preserve"> </w:t>
      </w:r>
      <w:r w:rsidR="00660CC0">
        <w:t>YouTube – помощник в учебе. Знакомство с порталом и регистрация.</w:t>
      </w:r>
      <w:r w:rsidR="00660CC0">
        <w:t xml:space="preserve"> </w:t>
      </w:r>
      <w:r w:rsidR="00660CC0">
        <w:t>Интернет для отдыха и развлечений. Экскурсии, не выходя из дома. Виртуальные путешествия. Играем в Интернете.</w:t>
      </w:r>
      <w:r w:rsidR="00660CC0">
        <w:t xml:space="preserve"> </w:t>
      </w:r>
      <w:r w:rsidR="00660CC0">
        <w:t>Электронная почта. Регистрация в почтовых сервисах. Интерфейс программы. Получение и отправление писем.</w:t>
      </w:r>
      <w:r w:rsidR="00660CC0">
        <w:t xml:space="preserve"> </w:t>
      </w:r>
      <w:r w:rsidR="00660CC0">
        <w:t xml:space="preserve">Программа </w:t>
      </w:r>
      <w:proofErr w:type="spellStart"/>
      <w:r w:rsidR="00660CC0">
        <w:t>Skype</w:t>
      </w:r>
      <w:proofErr w:type="spellEnd"/>
      <w:r w:rsidR="00660CC0">
        <w:t xml:space="preserve"> для общения. Создание учетной записи.</w:t>
      </w:r>
      <w:r w:rsidR="00660CC0">
        <w:t xml:space="preserve"> </w:t>
      </w:r>
      <w:r w:rsidR="00660CC0">
        <w:t>Форумы, чаты и блоги.</w:t>
      </w:r>
      <w:r w:rsidR="00660CC0">
        <w:t xml:space="preserve"> </w:t>
      </w:r>
      <w:r w:rsidR="00660CC0">
        <w:t>Поведение и опасности в сети Интернет. Различия в поведении человека в сети Интернет и в обычной жизни.</w:t>
      </w:r>
      <w:r w:rsidR="00660CC0">
        <w:t xml:space="preserve"> </w:t>
      </w:r>
      <w:r w:rsidR="00660CC0">
        <w:t>Личное общение в Интернете. Личная безопасность. Мошенники в сети Интернет.</w:t>
      </w:r>
      <w:r w:rsidR="00660CC0">
        <w:t xml:space="preserve"> </w:t>
      </w:r>
      <w:r w:rsidR="00660CC0">
        <w:t>Безопасность компьютера. Вредоносные программы и их особенности. Основные способы заражения компьютера. Защита ПК. Лечение компьютера.</w:t>
      </w:r>
      <w:r w:rsidR="00660CC0">
        <w:t xml:space="preserve"> </w:t>
      </w:r>
      <w:r w:rsidR="00660CC0">
        <w:t>Этикет и особенности при общении в сети Интернет</w:t>
      </w:r>
    </w:p>
    <w:p w14:paraId="2BA277D5" w14:textId="77777777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>Практика</w:t>
      </w:r>
    </w:p>
    <w:p w14:paraId="12DBEC37" w14:textId="77777777" w:rsidR="008E6B20" w:rsidRPr="00D33266" w:rsidRDefault="008E6B20" w:rsidP="008E6B20">
      <w:pPr>
        <w:ind w:firstLine="709"/>
        <w:jc w:val="both"/>
      </w:pPr>
      <w:r w:rsidRPr="00D33266">
        <w:t>Выполнение практических заданий.</w:t>
      </w:r>
    </w:p>
    <w:p w14:paraId="2A4D9F52" w14:textId="0C49E8A6" w:rsidR="002400C0" w:rsidRDefault="002400C0" w:rsidP="008E6B20">
      <w:pPr>
        <w:shd w:val="clear" w:color="auto" w:fill="FFFFFF"/>
        <w:jc w:val="both"/>
        <w:rPr>
          <w:b/>
          <w:bCs/>
        </w:rPr>
      </w:pPr>
    </w:p>
    <w:p w14:paraId="6F8473A6" w14:textId="053701D3" w:rsidR="008E6B20" w:rsidRPr="00153D8E" w:rsidRDefault="00153D8E" w:rsidP="008E6B20">
      <w:pPr>
        <w:shd w:val="clear" w:color="auto" w:fill="FFFFFF"/>
        <w:jc w:val="both"/>
        <w:rPr>
          <w:b/>
          <w:bCs/>
        </w:rPr>
      </w:pPr>
      <w:r w:rsidRPr="00153D8E">
        <w:rPr>
          <w:b/>
          <w:bCs/>
          <w:color w:val="000000"/>
        </w:rPr>
        <w:t>1.4. Планируемые результаты</w:t>
      </w:r>
    </w:p>
    <w:p w14:paraId="561D7FD5" w14:textId="77777777" w:rsidR="00660CC0" w:rsidRPr="00380063" w:rsidRDefault="008E6B20" w:rsidP="00660CC0">
      <w:pPr>
        <w:shd w:val="clear" w:color="auto" w:fill="FFFFFF"/>
        <w:rPr>
          <w:color w:val="222222"/>
        </w:rPr>
      </w:pPr>
      <w:r w:rsidRPr="00153D8E">
        <w:rPr>
          <w:b/>
        </w:rPr>
        <w:t xml:space="preserve">          </w:t>
      </w:r>
      <w:r w:rsidR="00660CC0" w:rsidRPr="00380063">
        <w:rPr>
          <w:color w:val="222222"/>
        </w:rPr>
        <w:t>В результате освоения программы обучающиеся </w:t>
      </w:r>
      <w:r w:rsidR="00660CC0" w:rsidRPr="00A60CCF">
        <w:rPr>
          <w:color w:val="222222"/>
        </w:rPr>
        <w:t>будут знать:</w:t>
      </w:r>
    </w:p>
    <w:p w14:paraId="44BDFDB9" w14:textId="77777777" w:rsidR="00660CC0" w:rsidRPr="00380063" w:rsidRDefault="00660CC0" w:rsidP="00660CC0">
      <w:pPr>
        <w:numPr>
          <w:ilvl w:val="0"/>
          <w:numId w:val="22"/>
        </w:numPr>
        <w:shd w:val="clear" w:color="auto" w:fill="FFFFFF"/>
        <w:tabs>
          <w:tab w:val="clear" w:pos="720"/>
          <w:tab w:val="num" w:pos="1440"/>
        </w:tabs>
        <w:rPr>
          <w:color w:val="222222"/>
        </w:rPr>
      </w:pPr>
      <w:r w:rsidRPr="00380063">
        <w:rPr>
          <w:color w:val="222222"/>
        </w:rPr>
        <w:t>устройство компьютера, назначение его основных блоков;</w:t>
      </w:r>
    </w:p>
    <w:p w14:paraId="47BB78E6" w14:textId="77777777" w:rsidR="00660CC0" w:rsidRPr="00380063" w:rsidRDefault="00660CC0" w:rsidP="00660CC0">
      <w:pPr>
        <w:numPr>
          <w:ilvl w:val="0"/>
          <w:numId w:val="22"/>
        </w:numPr>
        <w:shd w:val="clear" w:color="auto" w:fill="FFFFFF"/>
        <w:tabs>
          <w:tab w:val="clear" w:pos="720"/>
          <w:tab w:val="num" w:pos="1440"/>
        </w:tabs>
        <w:rPr>
          <w:color w:val="222222"/>
        </w:rPr>
      </w:pPr>
      <w:r w:rsidRPr="00380063">
        <w:rPr>
          <w:color w:val="222222"/>
        </w:rPr>
        <w:t>понятия «объект», «система», «модель», «алгоритм», «исполнитель»;</w:t>
      </w:r>
    </w:p>
    <w:p w14:paraId="7E19EF76" w14:textId="77777777" w:rsidR="00660CC0" w:rsidRPr="00380063" w:rsidRDefault="00660CC0" w:rsidP="00660CC0">
      <w:pPr>
        <w:numPr>
          <w:ilvl w:val="0"/>
          <w:numId w:val="22"/>
        </w:numPr>
        <w:shd w:val="clear" w:color="auto" w:fill="FFFFFF"/>
        <w:tabs>
          <w:tab w:val="clear" w:pos="720"/>
          <w:tab w:val="num" w:pos="1440"/>
        </w:tabs>
        <w:rPr>
          <w:color w:val="222222"/>
        </w:rPr>
      </w:pPr>
      <w:r w:rsidRPr="00380063">
        <w:rPr>
          <w:color w:val="222222"/>
        </w:rPr>
        <w:t>нормы информационной этики и права;</w:t>
      </w:r>
    </w:p>
    <w:p w14:paraId="44046EE3" w14:textId="77777777" w:rsidR="00660CC0" w:rsidRPr="00380063" w:rsidRDefault="00660CC0" w:rsidP="00660CC0">
      <w:pPr>
        <w:numPr>
          <w:ilvl w:val="0"/>
          <w:numId w:val="22"/>
        </w:numPr>
        <w:shd w:val="clear" w:color="auto" w:fill="FFFFFF"/>
        <w:tabs>
          <w:tab w:val="clear" w:pos="720"/>
          <w:tab w:val="num" w:pos="1440"/>
        </w:tabs>
        <w:rPr>
          <w:color w:val="222222"/>
        </w:rPr>
      </w:pPr>
      <w:r w:rsidRPr="00380063">
        <w:rPr>
          <w:color w:val="222222"/>
        </w:rPr>
        <w:t>правила техники безопасности в компьютерном классе;</w:t>
      </w:r>
    </w:p>
    <w:p w14:paraId="791EDF64" w14:textId="77777777" w:rsidR="00660CC0" w:rsidRPr="00380063" w:rsidRDefault="00660CC0" w:rsidP="00660CC0">
      <w:pPr>
        <w:shd w:val="clear" w:color="auto" w:fill="FFFFFF"/>
        <w:ind w:left="720"/>
        <w:rPr>
          <w:color w:val="222222"/>
        </w:rPr>
      </w:pPr>
      <w:r w:rsidRPr="00380063">
        <w:rPr>
          <w:color w:val="222222"/>
        </w:rPr>
        <w:t>Обучающиеся будут уметь:</w:t>
      </w:r>
    </w:p>
    <w:p w14:paraId="306CF2DE" w14:textId="77777777" w:rsidR="00660CC0" w:rsidRPr="00380063" w:rsidRDefault="00660CC0" w:rsidP="00660CC0">
      <w:pPr>
        <w:numPr>
          <w:ilvl w:val="0"/>
          <w:numId w:val="23"/>
        </w:numPr>
        <w:shd w:val="clear" w:color="auto" w:fill="FFFFFF"/>
        <w:tabs>
          <w:tab w:val="clear" w:pos="720"/>
          <w:tab w:val="num" w:pos="1440"/>
        </w:tabs>
        <w:rPr>
          <w:color w:val="222222"/>
        </w:rPr>
      </w:pPr>
      <w:r w:rsidRPr="00380063">
        <w:rPr>
          <w:color w:val="222222"/>
        </w:rPr>
        <w:t>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</w:t>
      </w:r>
    </w:p>
    <w:p w14:paraId="5EAE0C15" w14:textId="77777777" w:rsidR="00660CC0" w:rsidRPr="00380063" w:rsidRDefault="00660CC0" w:rsidP="00660CC0">
      <w:pPr>
        <w:numPr>
          <w:ilvl w:val="0"/>
          <w:numId w:val="23"/>
        </w:numPr>
        <w:shd w:val="clear" w:color="auto" w:fill="FFFFFF"/>
        <w:tabs>
          <w:tab w:val="clear" w:pos="720"/>
          <w:tab w:val="num" w:pos="1440"/>
        </w:tabs>
        <w:rPr>
          <w:color w:val="222222"/>
        </w:rPr>
      </w:pPr>
      <w:r w:rsidRPr="00380063">
        <w:rPr>
          <w:color w:val="222222"/>
        </w:rPr>
        <w:lastRenderedPageBreak/>
        <w:t>отвечать на вопросы, задавать вопросы для построения гипотез;</w:t>
      </w:r>
    </w:p>
    <w:p w14:paraId="56126EE0" w14:textId="77777777" w:rsidR="00660CC0" w:rsidRPr="00380063" w:rsidRDefault="00660CC0" w:rsidP="00660CC0">
      <w:pPr>
        <w:numPr>
          <w:ilvl w:val="0"/>
          <w:numId w:val="23"/>
        </w:numPr>
        <w:shd w:val="clear" w:color="auto" w:fill="FFFFFF"/>
        <w:tabs>
          <w:tab w:val="clear" w:pos="720"/>
          <w:tab w:val="num" w:pos="1440"/>
        </w:tabs>
        <w:rPr>
          <w:color w:val="222222"/>
        </w:rPr>
      </w:pPr>
      <w:r w:rsidRPr="00380063">
        <w:rPr>
          <w:color w:val="222222"/>
        </w:rPr>
        <w:t>соблюдать правила техники безопасности в компьютерном классе;</w:t>
      </w:r>
    </w:p>
    <w:p w14:paraId="1C345AC6" w14:textId="77777777" w:rsidR="00660CC0" w:rsidRDefault="00660CC0" w:rsidP="00660CC0">
      <w:pPr>
        <w:shd w:val="clear" w:color="auto" w:fill="FFFFFF"/>
        <w:rPr>
          <w:i/>
          <w:iCs/>
          <w:color w:val="222222"/>
        </w:rPr>
      </w:pPr>
    </w:p>
    <w:p w14:paraId="1F8B17C7" w14:textId="77777777" w:rsidR="00660CC0" w:rsidRPr="00380063" w:rsidRDefault="00660CC0" w:rsidP="00660CC0">
      <w:pPr>
        <w:shd w:val="clear" w:color="auto" w:fill="FFFFFF"/>
        <w:rPr>
          <w:i/>
          <w:iCs/>
          <w:color w:val="222222"/>
        </w:rPr>
      </w:pPr>
      <w:r w:rsidRPr="00380063">
        <w:rPr>
          <w:i/>
          <w:iCs/>
          <w:color w:val="222222"/>
        </w:rPr>
        <w:t>Личностные:</w:t>
      </w:r>
    </w:p>
    <w:p w14:paraId="361BE976" w14:textId="77777777" w:rsidR="00660CC0" w:rsidRPr="00380063" w:rsidRDefault="00660CC0" w:rsidP="00660CC0">
      <w:pPr>
        <w:shd w:val="clear" w:color="auto" w:fill="FFFFFF"/>
        <w:rPr>
          <w:color w:val="222222"/>
        </w:rPr>
      </w:pPr>
      <w:r w:rsidRPr="00380063">
        <w:rPr>
          <w:i/>
          <w:iCs/>
          <w:color w:val="222222"/>
        </w:rPr>
        <w:t>У обучающихся будут сформированы:</w:t>
      </w:r>
    </w:p>
    <w:p w14:paraId="67D8283C" w14:textId="77777777" w:rsidR="00660CC0" w:rsidRPr="00380063" w:rsidRDefault="00660CC0" w:rsidP="00660CC0">
      <w:pPr>
        <w:numPr>
          <w:ilvl w:val="0"/>
          <w:numId w:val="24"/>
        </w:numPr>
        <w:shd w:val="clear" w:color="auto" w:fill="FFFFFF"/>
        <w:rPr>
          <w:color w:val="222222"/>
        </w:rPr>
      </w:pPr>
      <w:r w:rsidRPr="00380063">
        <w:rPr>
          <w:color w:val="222222"/>
        </w:rPr>
        <w:t>понимание роли информационных процессов в современном мире;</w:t>
      </w:r>
    </w:p>
    <w:p w14:paraId="6A8C73DD" w14:textId="77777777" w:rsidR="00660CC0" w:rsidRPr="00380063" w:rsidRDefault="00660CC0" w:rsidP="00660CC0">
      <w:pPr>
        <w:numPr>
          <w:ilvl w:val="0"/>
          <w:numId w:val="24"/>
        </w:numPr>
        <w:shd w:val="clear" w:color="auto" w:fill="FFFFFF"/>
        <w:rPr>
          <w:color w:val="222222"/>
        </w:rPr>
      </w:pPr>
      <w:r w:rsidRPr="00380063">
        <w:rPr>
          <w:color w:val="222222"/>
        </w:rPr>
        <w:t>самостоятельность и личная ответственность за свои поступки в информационной деятельности, на основе представлений о нравственных нормах, социальной справедливости и свободе;</w:t>
      </w:r>
    </w:p>
    <w:p w14:paraId="2945DEF8" w14:textId="77777777" w:rsidR="00660CC0" w:rsidRPr="00380063" w:rsidRDefault="00660CC0" w:rsidP="00660CC0">
      <w:pPr>
        <w:numPr>
          <w:ilvl w:val="0"/>
          <w:numId w:val="24"/>
        </w:numPr>
        <w:shd w:val="clear" w:color="auto" w:fill="FFFFFF"/>
        <w:rPr>
          <w:color w:val="222222"/>
        </w:rPr>
      </w:pPr>
      <w:r w:rsidRPr="00380063">
        <w:rPr>
          <w:color w:val="222222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14:paraId="7887A955" w14:textId="77777777" w:rsidR="00660CC0" w:rsidRPr="00380063" w:rsidRDefault="00660CC0" w:rsidP="00660CC0">
      <w:pPr>
        <w:numPr>
          <w:ilvl w:val="0"/>
          <w:numId w:val="24"/>
        </w:numPr>
        <w:shd w:val="clear" w:color="auto" w:fill="FFFFFF"/>
        <w:rPr>
          <w:color w:val="222222"/>
        </w:rPr>
      </w:pPr>
      <w:r w:rsidRPr="00380063">
        <w:rPr>
          <w:color w:val="222222"/>
        </w:rPr>
        <w:t>навыки ответственного отношения к информации с учётом правовых и этических аспектов её распространения;</w:t>
      </w:r>
    </w:p>
    <w:p w14:paraId="07780889" w14:textId="77777777" w:rsidR="00660CC0" w:rsidRPr="00380063" w:rsidRDefault="00660CC0" w:rsidP="00660CC0">
      <w:pPr>
        <w:numPr>
          <w:ilvl w:val="0"/>
          <w:numId w:val="24"/>
        </w:numPr>
        <w:shd w:val="clear" w:color="auto" w:fill="FFFFFF"/>
        <w:rPr>
          <w:color w:val="222222"/>
        </w:rPr>
      </w:pPr>
      <w:r w:rsidRPr="00380063">
        <w:rPr>
          <w:color w:val="222222"/>
        </w:rPr>
        <w:t>способность и готовность к принятию ценностей здорового образа жизни за счёт знания основных гигиенических, эргономических и технических условий безопасной эксплуатации средств ИКТ.</w:t>
      </w:r>
    </w:p>
    <w:p w14:paraId="22EC1D8E" w14:textId="77777777" w:rsidR="00660CC0" w:rsidRDefault="00660CC0" w:rsidP="00660CC0">
      <w:pPr>
        <w:shd w:val="clear" w:color="auto" w:fill="FFFFFF"/>
        <w:rPr>
          <w:i/>
          <w:iCs/>
          <w:color w:val="222222"/>
        </w:rPr>
      </w:pPr>
    </w:p>
    <w:p w14:paraId="57368363" w14:textId="77777777" w:rsidR="00660CC0" w:rsidRPr="00380063" w:rsidRDefault="00660CC0" w:rsidP="00660CC0">
      <w:pPr>
        <w:shd w:val="clear" w:color="auto" w:fill="FFFFFF"/>
        <w:rPr>
          <w:i/>
          <w:iCs/>
          <w:color w:val="222222"/>
        </w:rPr>
      </w:pPr>
      <w:r w:rsidRPr="00380063">
        <w:rPr>
          <w:i/>
          <w:iCs/>
          <w:color w:val="222222"/>
        </w:rPr>
        <w:t>Метапредметные:</w:t>
      </w:r>
    </w:p>
    <w:p w14:paraId="615B4CA6" w14:textId="77777777" w:rsidR="00660CC0" w:rsidRPr="00380063" w:rsidRDefault="00660CC0" w:rsidP="00660CC0">
      <w:pPr>
        <w:shd w:val="clear" w:color="auto" w:fill="FFFFFF"/>
        <w:rPr>
          <w:color w:val="222222"/>
        </w:rPr>
      </w:pPr>
      <w:r w:rsidRPr="00380063">
        <w:rPr>
          <w:i/>
          <w:iCs/>
          <w:color w:val="222222"/>
        </w:rPr>
        <w:t>Обучающиеся научатся:</w:t>
      </w:r>
    </w:p>
    <w:p w14:paraId="0698546D" w14:textId="77777777" w:rsidR="00660CC0" w:rsidRPr="00151983" w:rsidRDefault="00660CC0" w:rsidP="00660CC0">
      <w:pPr>
        <w:pStyle w:val="a6"/>
        <w:numPr>
          <w:ilvl w:val="0"/>
          <w:numId w:val="25"/>
        </w:numPr>
        <w:shd w:val="clear" w:color="auto" w:fill="FFFFFF"/>
        <w:rPr>
          <w:color w:val="222222"/>
        </w:rPr>
      </w:pPr>
      <w:r w:rsidRPr="00151983">
        <w:rPr>
          <w:color w:val="222222"/>
        </w:rPr>
        <w:t>владеть начальными сведениями о сущности и особенностях информационных объектов, процессов и явлений действительности;</w:t>
      </w:r>
    </w:p>
    <w:p w14:paraId="1CEB7E17" w14:textId="77777777" w:rsidR="00660CC0" w:rsidRPr="00151983" w:rsidRDefault="00660CC0" w:rsidP="00660CC0">
      <w:pPr>
        <w:pStyle w:val="a6"/>
        <w:numPr>
          <w:ilvl w:val="0"/>
          <w:numId w:val="25"/>
        </w:numPr>
        <w:shd w:val="clear" w:color="auto" w:fill="FFFFFF"/>
        <w:rPr>
          <w:color w:val="222222"/>
        </w:rPr>
      </w:pPr>
      <w:r w:rsidRPr="00151983">
        <w:rPr>
          <w:color w:val="222222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14:paraId="1150FD71" w14:textId="77777777" w:rsidR="00660CC0" w:rsidRPr="00151983" w:rsidRDefault="00660CC0" w:rsidP="00660CC0">
      <w:pPr>
        <w:pStyle w:val="a6"/>
        <w:numPr>
          <w:ilvl w:val="0"/>
          <w:numId w:val="25"/>
        </w:numPr>
        <w:shd w:val="clear" w:color="auto" w:fill="FFFFFF"/>
        <w:rPr>
          <w:color w:val="222222"/>
        </w:rPr>
      </w:pPr>
      <w:r w:rsidRPr="00151983">
        <w:rPr>
          <w:color w:val="222222"/>
        </w:rPr>
        <w:t>использовать различные способы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умение;</w:t>
      </w:r>
    </w:p>
    <w:p w14:paraId="6B179DA8" w14:textId="77777777" w:rsidR="00660CC0" w:rsidRPr="00151983" w:rsidRDefault="00660CC0" w:rsidP="00660CC0">
      <w:pPr>
        <w:pStyle w:val="a6"/>
        <w:numPr>
          <w:ilvl w:val="0"/>
          <w:numId w:val="25"/>
        </w:numPr>
        <w:shd w:val="clear" w:color="auto" w:fill="FFFFFF"/>
        <w:rPr>
          <w:color w:val="222222"/>
        </w:rPr>
      </w:pPr>
      <w:r w:rsidRPr="00151983">
        <w:rPr>
          <w:color w:val="222222"/>
        </w:rPr>
        <w:t>научатся признавать возможность существования различных точек зрения и права каждого иметь свою;</w:t>
      </w:r>
    </w:p>
    <w:p w14:paraId="04082C6C" w14:textId="77777777" w:rsidR="00660CC0" w:rsidRPr="009236C2" w:rsidRDefault="00660CC0" w:rsidP="00660CC0">
      <w:pPr>
        <w:pStyle w:val="a6"/>
        <w:numPr>
          <w:ilvl w:val="0"/>
          <w:numId w:val="25"/>
        </w:numPr>
        <w:shd w:val="clear" w:color="auto" w:fill="FFFFFF"/>
        <w:rPr>
          <w:color w:val="222222"/>
        </w:rPr>
      </w:pPr>
      <w:r w:rsidRPr="00151983">
        <w:rPr>
          <w:color w:val="222222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педагога).</w:t>
      </w:r>
    </w:p>
    <w:p w14:paraId="489CDE69" w14:textId="77777777" w:rsidR="00660CC0" w:rsidRPr="00380063" w:rsidRDefault="00660CC0" w:rsidP="00660CC0">
      <w:pPr>
        <w:shd w:val="clear" w:color="auto" w:fill="FFFFFF"/>
        <w:rPr>
          <w:i/>
          <w:iCs/>
          <w:color w:val="222222"/>
        </w:rPr>
      </w:pPr>
      <w:r w:rsidRPr="00380063">
        <w:rPr>
          <w:i/>
          <w:iCs/>
          <w:color w:val="222222"/>
        </w:rPr>
        <w:t>Предметные результаты:</w:t>
      </w:r>
    </w:p>
    <w:p w14:paraId="450D3E4E" w14:textId="77777777" w:rsidR="00660CC0" w:rsidRPr="00A60CCF" w:rsidRDefault="00660CC0" w:rsidP="00660CC0">
      <w:pPr>
        <w:shd w:val="clear" w:color="auto" w:fill="FFFFFF"/>
        <w:rPr>
          <w:i/>
          <w:iCs/>
          <w:color w:val="222222"/>
        </w:rPr>
      </w:pPr>
      <w:r w:rsidRPr="00A60CCF">
        <w:rPr>
          <w:i/>
          <w:iCs/>
          <w:color w:val="222222"/>
        </w:rPr>
        <w:t>Обучающиеся научатся:</w:t>
      </w:r>
    </w:p>
    <w:p w14:paraId="281C2036" w14:textId="77777777" w:rsidR="00660CC0" w:rsidRPr="00151983" w:rsidRDefault="00660CC0" w:rsidP="00660CC0">
      <w:pPr>
        <w:pStyle w:val="a6"/>
        <w:numPr>
          <w:ilvl w:val="0"/>
          <w:numId w:val="26"/>
        </w:numPr>
        <w:shd w:val="clear" w:color="auto" w:fill="FFFFFF"/>
        <w:rPr>
          <w:color w:val="222222"/>
        </w:rPr>
      </w:pPr>
      <w:r w:rsidRPr="00151983">
        <w:rPr>
          <w:color w:val="222222"/>
        </w:rPr>
        <w:t>понимать основные изучаемые понятия: информация, алгоритм, исполнитель, модель – и их свойствах;</w:t>
      </w:r>
    </w:p>
    <w:p w14:paraId="5A0C8458" w14:textId="77777777" w:rsidR="00660CC0" w:rsidRPr="00151983" w:rsidRDefault="00660CC0" w:rsidP="00660CC0">
      <w:pPr>
        <w:pStyle w:val="a6"/>
        <w:numPr>
          <w:ilvl w:val="0"/>
          <w:numId w:val="26"/>
        </w:numPr>
        <w:shd w:val="clear" w:color="auto" w:fill="FFFFFF"/>
        <w:rPr>
          <w:color w:val="222222"/>
        </w:rPr>
      </w:pPr>
      <w:r w:rsidRPr="00151983">
        <w:rPr>
          <w:color w:val="222222"/>
        </w:rPr>
        <w:t>понимать основные алгоритмические конструкции, логические значения и операции;</w:t>
      </w:r>
    </w:p>
    <w:p w14:paraId="2D3DFDCF" w14:textId="77777777" w:rsidR="00660CC0" w:rsidRPr="00151983" w:rsidRDefault="00660CC0" w:rsidP="00660CC0">
      <w:pPr>
        <w:pStyle w:val="a6"/>
        <w:numPr>
          <w:ilvl w:val="0"/>
          <w:numId w:val="26"/>
        </w:numPr>
        <w:shd w:val="clear" w:color="auto" w:fill="FFFFFF"/>
        <w:rPr>
          <w:color w:val="222222"/>
        </w:rPr>
      </w:pPr>
      <w:r w:rsidRPr="00151983">
        <w:rPr>
          <w:color w:val="222222"/>
        </w:rPr>
        <w:t>безопасному и целесообразному поведению при работе с компьютерными программами и в Интернете.</w:t>
      </w:r>
    </w:p>
    <w:p w14:paraId="1E1AB406" w14:textId="77777777" w:rsidR="00153D8E" w:rsidRPr="00153D8E" w:rsidRDefault="00153D8E" w:rsidP="00660CC0">
      <w:pPr>
        <w:pStyle w:val="a7"/>
        <w:jc w:val="center"/>
        <w:rPr>
          <w:b/>
          <w:bCs/>
          <w:color w:val="000000"/>
        </w:rPr>
      </w:pPr>
      <w:r w:rsidRPr="00153D8E">
        <w:rPr>
          <w:b/>
          <w:bCs/>
          <w:color w:val="000000"/>
        </w:rPr>
        <w:t>Раздел №2. «Комплекс организационно-педагогических условий»</w:t>
      </w:r>
    </w:p>
    <w:p w14:paraId="02E8405D" w14:textId="662426C4" w:rsidR="00153D8E" w:rsidRPr="00153D8E" w:rsidRDefault="00153D8E" w:rsidP="00B66263">
      <w:pPr>
        <w:pStyle w:val="a7"/>
        <w:spacing w:before="0" w:beforeAutospacing="0" w:after="0" w:afterAutospacing="0"/>
        <w:jc w:val="both"/>
        <w:rPr>
          <w:b/>
          <w:bCs/>
          <w:color w:val="000000"/>
        </w:rPr>
      </w:pPr>
      <w:r w:rsidRPr="00B66263">
        <w:rPr>
          <w:b/>
          <w:bCs/>
          <w:color w:val="000000"/>
        </w:rPr>
        <w:t xml:space="preserve">2.1. </w:t>
      </w:r>
      <w:r w:rsidRPr="00153D8E">
        <w:rPr>
          <w:b/>
          <w:bCs/>
          <w:color w:val="000000"/>
        </w:rPr>
        <w:t>Календарный учебный график</w:t>
      </w:r>
    </w:p>
    <w:p w14:paraId="58A30324" w14:textId="77777777" w:rsidR="00DF42A4" w:rsidRDefault="00DF42A4" w:rsidP="00B66263">
      <w:pPr>
        <w:shd w:val="clear" w:color="auto" w:fill="FFFFFF"/>
        <w:jc w:val="both"/>
        <w:rPr>
          <w:color w:val="000000"/>
        </w:rPr>
      </w:pPr>
    </w:p>
    <w:p w14:paraId="22F9E07E" w14:textId="23B7FE0B" w:rsidR="00153D8E" w:rsidRDefault="00153D8E" w:rsidP="00B66263">
      <w:pPr>
        <w:shd w:val="clear" w:color="auto" w:fill="FFFFFF"/>
        <w:jc w:val="both"/>
        <w:rPr>
          <w:color w:val="000000"/>
        </w:rPr>
      </w:pPr>
      <w:r w:rsidRPr="00153D8E">
        <w:rPr>
          <w:color w:val="000000"/>
        </w:rPr>
        <w:t>Сроки начала и окончания учебного года.</w:t>
      </w:r>
    </w:p>
    <w:tbl>
      <w:tblPr>
        <w:tblStyle w:val="a5"/>
        <w:tblW w:w="9634" w:type="dxa"/>
        <w:tblInd w:w="-113" w:type="dxa"/>
        <w:tblLook w:val="04A0" w:firstRow="1" w:lastRow="0" w:firstColumn="1" w:lastColumn="0" w:noHBand="0" w:noVBand="1"/>
      </w:tblPr>
      <w:tblGrid>
        <w:gridCol w:w="1650"/>
        <w:gridCol w:w="1127"/>
        <w:gridCol w:w="1296"/>
        <w:gridCol w:w="1417"/>
        <w:gridCol w:w="1417"/>
        <w:gridCol w:w="1417"/>
        <w:gridCol w:w="1310"/>
      </w:tblGrid>
      <w:tr w:rsidR="00D57DA2" w:rsidRPr="00867AEB" w14:paraId="107BCF60" w14:textId="77777777" w:rsidTr="002A168F">
        <w:tc>
          <w:tcPr>
            <w:tcW w:w="1650" w:type="dxa"/>
          </w:tcPr>
          <w:p w14:paraId="7625A401" w14:textId="77777777" w:rsidR="00D57DA2" w:rsidRPr="00867AEB" w:rsidRDefault="00D57DA2" w:rsidP="002A168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Год</w:t>
            </w:r>
          </w:p>
          <w:p w14:paraId="1D11A823" w14:textId="77777777" w:rsidR="00D57DA2" w:rsidRPr="00867AEB" w:rsidRDefault="00D57DA2" w:rsidP="002A168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обучения</w:t>
            </w:r>
          </w:p>
        </w:tc>
        <w:tc>
          <w:tcPr>
            <w:tcW w:w="1127" w:type="dxa"/>
          </w:tcPr>
          <w:p w14:paraId="496BFE3D" w14:textId="77777777" w:rsidR="00D57DA2" w:rsidRPr="00867AEB" w:rsidRDefault="00D57DA2" w:rsidP="002A168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Дата начала занятий</w:t>
            </w:r>
          </w:p>
        </w:tc>
        <w:tc>
          <w:tcPr>
            <w:tcW w:w="1296" w:type="dxa"/>
          </w:tcPr>
          <w:p w14:paraId="4F05347D" w14:textId="77777777" w:rsidR="00D57DA2" w:rsidRPr="00867AEB" w:rsidRDefault="00D57DA2" w:rsidP="002A168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Дата окончания занятий</w:t>
            </w:r>
          </w:p>
        </w:tc>
        <w:tc>
          <w:tcPr>
            <w:tcW w:w="1417" w:type="dxa"/>
          </w:tcPr>
          <w:p w14:paraId="15BB8072" w14:textId="77777777" w:rsidR="00D57DA2" w:rsidRPr="00867AEB" w:rsidRDefault="00D57DA2" w:rsidP="002A168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Количество учебных недель</w:t>
            </w:r>
          </w:p>
        </w:tc>
        <w:tc>
          <w:tcPr>
            <w:tcW w:w="1417" w:type="dxa"/>
          </w:tcPr>
          <w:p w14:paraId="553B5181" w14:textId="77777777" w:rsidR="00D57DA2" w:rsidRPr="00867AEB" w:rsidRDefault="00D57DA2" w:rsidP="002A168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Количество учебных дней</w:t>
            </w:r>
          </w:p>
        </w:tc>
        <w:tc>
          <w:tcPr>
            <w:tcW w:w="1417" w:type="dxa"/>
          </w:tcPr>
          <w:p w14:paraId="5FB2B5A0" w14:textId="77777777" w:rsidR="00D57DA2" w:rsidRPr="00867AEB" w:rsidRDefault="00D57DA2" w:rsidP="002A168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Количество учебных часов</w:t>
            </w:r>
          </w:p>
        </w:tc>
        <w:tc>
          <w:tcPr>
            <w:tcW w:w="1310" w:type="dxa"/>
          </w:tcPr>
          <w:p w14:paraId="65EEAD50" w14:textId="77777777" w:rsidR="00D57DA2" w:rsidRPr="00867AEB" w:rsidRDefault="00D57DA2" w:rsidP="002A168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Режим занятий</w:t>
            </w:r>
          </w:p>
        </w:tc>
      </w:tr>
      <w:tr w:rsidR="00D57DA2" w:rsidRPr="00867AEB" w14:paraId="47CE8F21" w14:textId="77777777" w:rsidTr="002A168F">
        <w:tc>
          <w:tcPr>
            <w:tcW w:w="1650" w:type="dxa"/>
          </w:tcPr>
          <w:p w14:paraId="78CF4C45" w14:textId="77777777" w:rsidR="00D57DA2" w:rsidRPr="00867AEB" w:rsidRDefault="00D57DA2" w:rsidP="002A168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lastRenderedPageBreak/>
              <w:t>Первый (базовый уровень)</w:t>
            </w:r>
          </w:p>
        </w:tc>
        <w:tc>
          <w:tcPr>
            <w:tcW w:w="1127" w:type="dxa"/>
          </w:tcPr>
          <w:p w14:paraId="43ADEE53" w14:textId="77777777" w:rsidR="00D57DA2" w:rsidRPr="00867AEB" w:rsidRDefault="00D57DA2" w:rsidP="002A168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сентябрь</w:t>
            </w:r>
          </w:p>
        </w:tc>
        <w:tc>
          <w:tcPr>
            <w:tcW w:w="1296" w:type="dxa"/>
          </w:tcPr>
          <w:p w14:paraId="029CB85A" w14:textId="77777777" w:rsidR="00D57DA2" w:rsidRPr="00867AEB" w:rsidRDefault="00D57DA2" w:rsidP="002A168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май</w:t>
            </w:r>
          </w:p>
        </w:tc>
        <w:tc>
          <w:tcPr>
            <w:tcW w:w="1417" w:type="dxa"/>
          </w:tcPr>
          <w:p w14:paraId="51591223" w14:textId="77777777" w:rsidR="00D57DA2" w:rsidRPr="00867AEB" w:rsidRDefault="00D57DA2" w:rsidP="002A168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36</w:t>
            </w:r>
          </w:p>
        </w:tc>
        <w:tc>
          <w:tcPr>
            <w:tcW w:w="1417" w:type="dxa"/>
          </w:tcPr>
          <w:p w14:paraId="6119A075" w14:textId="75424C47" w:rsidR="00D57DA2" w:rsidRPr="00867AEB" w:rsidRDefault="00D57DA2" w:rsidP="002A168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417" w:type="dxa"/>
          </w:tcPr>
          <w:p w14:paraId="2F2D8DE2" w14:textId="07DA378C" w:rsidR="00D57DA2" w:rsidRPr="00867AEB" w:rsidRDefault="00D57DA2" w:rsidP="002A168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310" w:type="dxa"/>
          </w:tcPr>
          <w:p w14:paraId="01A8E7BB" w14:textId="365AFE3A" w:rsidR="00D57DA2" w:rsidRPr="00867AEB" w:rsidRDefault="00D57DA2" w:rsidP="002A168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67AEB">
              <w:rPr>
                <w:color w:val="000000"/>
              </w:rPr>
              <w:t xml:space="preserve"> раз</w:t>
            </w:r>
            <w:r>
              <w:rPr>
                <w:color w:val="000000"/>
              </w:rPr>
              <w:t>а</w:t>
            </w:r>
            <w:r w:rsidRPr="00867AEB">
              <w:rPr>
                <w:color w:val="000000"/>
              </w:rPr>
              <w:t xml:space="preserve"> в неделю по 2 часа</w:t>
            </w:r>
          </w:p>
        </w:tc>
      </w:tr>
    </w:tbl>
    <w:p w14:paraId="6499AA42" w14:textId="77777777" w:rsidR="00D57DA2" w:rsidRPr="00153D8E" w:rsidRDefault="00D57DA2" w:rsidP="00B66263">
      <w:pPr>
        <w:shd w:val="clear" w:color="auto" w:fill="FFFFFF"/>
        <w:jc w:val="both"/>
        <w:rPr>
          <w:color w:val="000000"/>
        </w:rPr>
      </w:pPr>
    </w:p>
    <w:p w14:paraId="6A54305F" w14:textId="5BD7D029" w:rsidR="00B66263" w:rsidRPr="00EC5DCC" w:rsidRDefault="00153D8E" w:rsidP="00EC5DCC">
      <w:pPr>
        <w:shd w:val="clear" w:color="auto" w:fill="FFFFFF"/>
        <w:ind w:firstLine="709"/>
        <w:jc w:val="both"/>
        <w:rPr>
          <w:color w:val="000000"/>
        </w:rPr>
      </w:pPr>
      <w:r w:rsidRPr="00EC5DCC">
        <w:rPr>
          <w:color w:val="000000"/>
        </w:rPr>
        <w:t>Праздничные дни.</w:t>
      </w:r>
    </w:p>
    <w:p w14:paraId="3C3EE4B4" w14:textId="605B3C88" w:rsidR="00153D8E" w:rsidRPr="00EC5DCC" w:rsidRDefault="00153D8E" w:rsidP="00EC5DCC">
      <w:pPr>
        <w:shd w:val="clear" w:color="auto" w:fill="FFFFFF"/>
        <w:ind w:firstLine="709"/>
        <w:jc w:val="both"/>
        <w:rPr>
          <w:color w:val="000000"/>
        </w:rPr>
      </w:pPr>
      <w:r w:rsidRPr="00EC5DCC">
        <w:rPr>
          <w:color w:val="000000"/>
        </w:rPr>
        <w:t>День народного единства – 4 ноября 20</w:t>
      </w:r>
      <w:r w:rsidR="00B66263" w:rsidRPr="00EC5DCC">
        <w:rPr>
          <w:color w:val="000000"/>
        </w:rPr>
        <w:t>20</w:t>
      </w:r>
      <w:r w:rsidRPr="00EC5DCC">
        <w:rPr>
          <w:color w:val="000000"/>
        </w:rPr>
        <w:t xml:space="preserve"> года;</w:t>
      </w:r>
    </w:p>
    <w:p w14:paraId="53D8A92D" w14:textId="2CA4E461" w:rsidR="00153D8E" w:rsidRPr="00EC5DCC" w:rsidRDefault="00153D8E" w:rsidP="00EC5DCC">
      <w:pPr>
        <w:shd w:val="clear" w:color="auto" w:fill="FFFFFF"/>
        <w:ind w:firstLine="709"/>
        <w:jc w:val="both"/>
        <w:rPr>
          <w:color w:val="000000"/>
        </w:rPr>
      </w:pPr>
      <w:r w:rsidRPr="00EC5DCC">
        <w:rPr>
          <w:color w:val="000000"/>
        </w:rPr>
        <w:t>Новогодние праздники - 1-10 января 202</w:t>
      </w:r>
      <w:r w:rsidR="00B66263" w:rsidRPr="00EC5DCC">
        <w:rPr>
          <w:color w:val="000000"/>
        </w:rPr>
        <w:t>1</w:t>
      </w:r>
      <w:r w:rsidRPr="00EC5DCC">
        <w:rPr>
          <w:color w:val="000000"/>
        </w:rPr>
        <w:t xml:space="preserve"> года;</w:t>
      </w:r>
    </w:p>
    <w:p w14:paraId="39DF10BE" w14:textId="67CE4D54" w:rsidR="00153D8E" w:rsidRPr="00EC5DCC" w:rsidRDefault="00153D8E" w:rsidP="00EC5DCC">
      <w:pPr>
        <w:shd w:val="clear" w:color="auto" w:fill="FFFFFF"/>
        <w:ind w:firstLine="709"/>
        <w:jc w:val="both"/>
        <w:rPr>
          <w:color w:val="000000"/>
        </w:rPr>
      </w:pPr>
      <w:r w:rsidRPr="00EC5DCC">
        <w:rPr>
          <w:color w:val="000000"/>
        </w:rPr>
        <w:t xml:space="preserve">День защитника Отечества – </w:t>
      </w:r>
      <w:r w:rsidR="00B66263" w:rsidRPr="00EC5DCC">
        <w:rPr>
          <w:color w:val="000000"/>
        </w:rPr>
        <w:t>21-</w:t>
      </w:r>
      <w:r w:rsidRPr="00EC5DCC">
        <w:rPr>
          <w:color w:val="000000"/>
        </w:rPr>
        <w:t>23 февраля 20</w:t>
      </w:r>
      <w:r w:rsidR="00B66263" w:rsidRPr="00EC5DCC">
        <w:rPr>
          <w:color w:val="000000"/>
        </w:rPr>
        <w:t>21</w:t>
      </w:r>
      <w:r w:rsidRPr="00EC5DCC">
        <w:rPr>
          <w:color w:val="000000"/>
        </w:rPr>
        <w:t xml:space="preserve"> года;</w:t>
      </w:r>
    </w:p>
    <w:p w14:paraId="3D922A5B" w14:textId="4CCC2C1D" w:rsidR="00153D8E" w:rsidRPr="00EC5DCC" w:rsidRDefault="00153D8E" w:rsidP="00EC5DCC">
      <w:pPr>
        <w:shd w:val="clear" w:color="auto" w:fill="FFFFFF"/>
        <w:ind w:firstLine="709"/>
        <w:jc w:val="both"/>
        <w:rPr>
          <w:color w:val="000000"/>
        </w:rPr>
      </w:pPr>
      <w:r w:rsidRPr="00EC5DCC">
        <w:rPr>
          <w:color w:val="000000"/>
        </w:rPr>
        <w:t xml:space="preserve">Международный женский день – </w:t>
      </w:r>
      <w:r w:rsidR="00B66263" w:rsidRPr="00EC5DCC">
        <w:rPr>
          <w:color w:val="000000"/>
        </w:rPr>
        <w:t>6-</w:t>
      </w:r>
      <w:r w:rsidRPr="00EC5DCC">
        <w:rPr>
          <w:color w:val="000000"/>
        </w:rPr>
        <w:t>8 марта 20</w:t>
      </w:r>
      <w:r w:rsidR="00B66263" w:rsidRPr="00EC5DCC">
        <w:rPr>
          <w:color w:val="000000"/>
        </w:rPr>
        <w:t>21</w:t>
      </w:r>
      <w:r w:rsidRPr="00EC5DCC">
        <w:rPr>
          <w:color w:val="000000"/>
        </w:rPr>
        <w:t xml:space="preserve"> года;</w:t>
      </w:r>
    </w:p>
    <w:p w14:paraId="2B6FBD07" w14:textId="43512A01" w:rsidR="00153D8E" w:rsidRPr="00EC5DCC" w:rsidRDefault="00153D8E" w:rsidP="00EC5DCC">
      <w:pPr>
        <w:shd w:val="clear" w:color="auto" w:fill="FFFFFF"/>
        <w:ind w:firstLine="709"/>
        <w:jc w:val="both"/>
        <w:rPr>
          <w:color w:val="000000"/>
        </w:rPr>
      </w:pPr>
      <w:r w:rsidRPr="00EC5DCC">
        <w:rPr>
          <w:color w:val="000000"/>
        </w:rPr>
        <w:t xml:space="preserve">Праздник Весны и Труда – 1 и </w:t>
      </w:r>
      <w:r w:rsidR="00B66263" w:rsidRPr="00EC5DCC">
        <w:rPr>
          <w:color w:val="000000"/>
        </w:rPr>
        <w:t>3</w:t>
      </w:r>
      <w:r w:rsidRPr="00EC5DCC">
        <w:rPr>
          <w:color w:val="000000"/>
        </w:rPr>
        <w:t xml:space="preserve"> мая 20</w:t>
      </w:r>
      <w:r w:rsidR="00B66263" w:rsidRPr="00EC5DCC">
        <w:rPr>
          <w:color w:val="000000"/>
        </w:rPr>
        <w:t>21</w:t>
      </w:r>
      <w:r w:rsidRPr="00EC5DCC">
        <w:rPr>
          <w:color w:val="000000"/>
        </w:rPr>
        <w:t xml:space="preserve"> года;</w:t>
      </w:r>
    </w:p>
    <w:p w14:paraId="37AA3620" w14:textId="4BF686BA" w:rsidR="00D57DA2" w:rsidRPr="00EC5DCC" w:rsidRDefault="00153D8E" w:rsidP="00EC5DCC">
      <w:pPr>
        <w:shd w:val="clear" w:color="auto" w:fill="FFFFFF"/>
        <w:ind w:firstLine="709"/>
        <w:jc w:val="both"/>
        <w:rPr>
          <w:color w:val="000000"/>
        </w:rPr>
      </w:pPr>
      <w:r w:rsidRPr="00EC5DCC">
        <w:rPr>
          <w:color w:val="000000"/>
        </w:rPr>
        <w:t xml:space="preserve">День Победы – </w:t>
      </w:r>
      <w:r w:rsidR="00B66263" w:rsidRPr="00EC5DCC">
        <w:rPr>
          <w:color w:val="000000"/>
        </w:rPr>
        <w:t>8-10</w:t>
      </w:r>
      <w:r w:rsidRPr="00EC5DCC">
        <w:rPr>
          <w:color w:val="000000"/>
        </w:rPr>
        <w:t xml:space="preserve"> мая 20</w:t>
      </w:r>
      <w:r w:rsidR="00B66263" w:rsidRPr="00EC5DCC">
        <w:rPr>
          <w:color w:val="000000"/>
        </w:rPr>
        <w:t>21</w:t>
      </w:r>
      <w:r w:rsidRPr="00EC5DCC">
        <w:rPr>
          <w:color w:val="000000"/>
        </w:rPr>
        <w:t xml:space="preserve"> года;</w:t>
      </w:r>
    </w:p>
    <w:p w14:paraId="173AE632" w14:textId="639A75E8" w:rsidR="00153D8E" w:rsidRPr="00EC5DCC" w:rsidRDefault="00153D8E" w:rsidP="00EC5DCC">
      <w:pPr>
        <w:shd w:val="clear" w:color="auto" w:fill="FFFFFF"/>
        <w:ind w:firstLine="709"/>
        <w:jc w:val="both"/>
        <w:rPr>
          <w:color w:val="000000"/>
        </w:rPr>
      </w:pPr>
      <w:r w:rsidRPr="00EC5DCC">
        <w:rPr>
          <w:color w:val="000000"/>
        </w:rPr>
        <w:t>Сроки проведения промежуточной и итоговой аттестации:</w:t>
      </w:r>
    </w:p>
    <w:p w14:paraId="4668AA3F" w14:textId="2CEBF45B" w:rsidR="00153D8E" w:rsidRPr="00EC5DCC" w:rsidRDefault="00153D8E" w:rsidP="00EC5DCC">
      <w:pPr>
        <w:shd w:val="clear" w:color="auto" w:fill="FFFFFF"/>
        <w:ind w:firstLine="709"/>
        <w:jc w:val="both"/>
        <w:rPr>
          <w:color w:val="000000"/>
        </w:rPr>
      </w:pPr>
      <w:r w:rsidRPr="00EC5DCC">
        <w:rPr>
          <w:color w:val="000000"/>
        </w:rPr>
        <w:t>Обязательными являются полугодовой и итоговый мониторинг качества освоения дополнительных общеобразовательных программ (декабрь 20</w:t>
      </w:r>
      <w:r w:rsidR="00B66263" w:rsidRPr="00EC5DCC">
        <w:rPr>
          <w:color w:val="000000"/>
        </w:rPr>
        <w:t>20</w:t>
      </w:r>
      <w:r w:rsidRPr="00EC5DCC">
        <w:rPr>
          <w:color w:val="000000"/>
        </w:rPr>
        <w:t xml:space="preserve"> года и апрель</w:t>
      </w:r>
      <w:r w:rsidR="00B66263" w:rsidRPr="00EC5DCC">
        <w:rPr>
          <w:color w:val="000000"/>
        </w:rPr>
        <w:t xml:space="preserve"> </w:t>
      </w:r>
      <w:r w:rsidRPr="00EC5DCC">
        <w:rPr>
          <w:color w:val="000000"/>
        </w:rPr>
        <w:t>-</w:t>
      </w:r>
      <w:r w:rsidR="00B66263" w:rsidRPr="00EC5DCC">
        <w:rPr>
          <w:color w:val="000000"/>
        </w:rPr>
        <w:t xml:space="preserve"> </w:t>
      </w:r>
      <w:r w:rsidRPr="00EC5DCC">
        <w:rPr>
          <w:color w:val="000000"/>
        </w:rPr>
        <w:t>май 20</w:t>
      </w:r>
      <w:r w:rsidR="00B66263" w:rsidRPr="00EC5DCC">
        <w:rPr>
          <w:color w:val="000000"/>
        </w:rPr>
        <w:t>21</w:t>
      </w:r>
      <w:r w:rsidRPr="00EC5DCC">
        <w:rPr>
          <w:color w:val="000000"/>
        </w:rPr>
        <w:t xml:space="preserve"> года)</w:t>
      </w:r>
    </w:p>
    <w:p w14:paraId="38580F46" w14:textId="17EB3DB3" w:rsidR="00153D8E" w:rsidRPr="00EC5DCC" w:rsidRDefault="00153D8E" w:rsidP="00EC5DCC">
      <w:pPr>
        <w:shd w:val="clear" w:color="auto" w:fill="FFFFFF"/>
        <w:ind w:firstLine="709"/>
        <w:jc w:val="both"/>
        <w:rPr>
          <w:color w:val="000000"/>
        </w:rPr>
      </w:pPr>
      <w:r w:rsidRPr="00EC5DCC">
        <w:rPr>
          <w:color w:val="000000"/>
        </w:rPr>
        <w:t xml:space="preserve">Продолжительность занятий 2 </w:t>
      </w:r>
      <w:r w:rsidR="00B66263" w:rsidRPr="00EC5DCC">
        <w:rPr>
          <w:color w:val="000000"/>
        </w:rPr>
        <w:t xml:space="preserve">раза </w:t>
      </w:r>
      <w:r w:rsidRPr="00EC5DCC">
        <w:rPr>
          <w:color w:val="000000"/>
        </w:rPr>
        <w:t xml:space="preserve">в неделю </w:t>
      </w:r>
      <w:r w:rsidR="00B66263" w:rsidRPr="00EC5DCC">
        <w:rPr>
          <w:color w:val="000000"/>
        </w:rPr>
        <w:t xml:space="preserve">по 2 академических часа. </w:t>
      </w:r>
    </w:p>
    <w:p w14:paraId="254EC8D9" w14:textId="36AAA7DC" w:rsidR="00153D8E" w:rsidRPr="00EC5DCC" w:rsidRDefault="00153D8E" w:rsidP="00EC5DCC">
      <w:pPr>
        <w:shd w:val="clear" w:color="auto" w:fill="FFFFFF"/>
        <w:ind w:firstLine="709"/>
        <w:jc w:val="both"/>
        <w:rPr>
          <w:color w:val="000000"/>
        </w:rPr>
      </w:pPr>
      <w:r w:rsidRPr="00EC5DCC">
        <w:rPr>
          <w:color w:val="000000"/>
        </w:rPr>
        <w:t>В период школьных каникул обучение не прерывается.</w:t>
      </w:r>
    </w:p>
    <w:p w14:paraId="4D4D6514" w14:textId="00B39315" w:rsidR="00153D8E" w:rsidRPr="00EC5DCC" w:rsidRDefault="00153D8E" w:rsidP="00EC5DCC">
      <w:pPr>
        <w:shd w:val="clear" w:color="auto" w:fill="FFFFFF"/>
        <w:ind w:firstLine="709"/>
        <w:jc w:val="both"/>
        <w:rPr>
          <w:color w:val="000000"/>
        </w:rPr>
      </w:pPr>
      <w:r w:rsidRPr="00EC5DCC">
        <w:rPr>
          <w:color w:val="000000"/>
        </w:rPr>
        <w:t>Календарный учебный график реализации дополнительной общеразвивающей программы</w:t>
      </w:r>
      <w:r w:rsidR="00660CC0" w:rsidRPr="00EC5DCC">
        <w:rPr>
          <w:color w:val="000000"/>
        </w:rPr>
        <w:t xml:space="preserve"> </w:t>
      </w:r>
      <w:r w:rsidRPr="00EC5DCC">
        <w:rPr>
          <w:color w:val="000000"/>
        </w:rPr>
        <w:t>технической направленности "</w:t>
      </w:r>
      <w:r w:rsidR="00660CC0" w:rsidRPr="00EC5DCC">
        <w:rPr>
          <w:color w:val="000000"/>
        </w:rPr>
        <w:t>Интересная информатика</w:t>
      </w:r>
      <w:r w:rsidRPr="00EC5DCC">
        <w:rPr>
          <w:color w:val="000000"/>
        </w:rPr>
        <w:t>"</w:t>
      </w:r>
      <w:r w:rsidR="00B66263" w:rsidRPr="00EC5DCC">
        <w:rPr>
          <w:color w:val="000000"/>
        </w:rPr>
        <w:t xml:space="preserve"> представлен в рабочей программе.</w:t>
      </w:r>
    </w:p>
    <w:p w14:paraId="536D31FF" w14:textId="77777777" w:rsidR="002400C0" w:rsidRPr="00EC5DCC" w:rsidRDefault="002400C0" w:rsidP="00EC5DCC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14:paraId="417B5C51" w14:textId="189428E3" w:rsidR="00153D8E" w:rsidRPr="00EC5DCC" w:rsidRDefault="00153D8E" w:rsidP="00EC5DCC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EC5DCC">
        <w:rPr>
          <w:b/>
          <w:bCs/>
          <w:color w:val="000000"/>
        </w:rPr>
        <w:t>2.2. Условия реализации программы</w:t>
      </w:r>
      <w:r w:rsidRPr="00EC5DCC">
        <w:rPr>
          <w:color w:val="000000"/>
        </w:rPr>
        <w:t>:</w:t>
      </w:r>
    </w:p>
    <w:p w14:paraId="50C8B99C" w14:textId="77777777" w:rsidR="00224F02" w:rsidRPr="00EC5DCC" w:rsidRDefault="00224F02" w:rsidP="00EC5DCC">
      <w:pPr>
        <w:pStyle w:val="a7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14:paraId="6FCE055A" w14:textId="5ABE4778" w:rsidR="00B66263" w:rsidRPr="00EC5DCC" w:rsidRDefault="00153D8E" w:rsidP="00EC5DCC">
      <w:pPr>
        <w:pStyle w:val="a7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EC5DCC">
        <w:rPr>
          <w:i/>
          <w:iCs/>
          <w:color w:val="000000"/>
        </w:rPr>
        <w:t>– материально-техническое обеспечение</w:t>
      </w:r>
      <w:r w:rsidR="00D57DA2" w:rsidRPr="00EC5DCC">
        <w:rPr>
          <w:i/>
          <w:iCs/>
          <w:color w:val="000000"/>
        </w:rPr>
        <w:t xml:space="preserve">: </w:t>
      </w:r>
      <w:r w:rsidR="00D57DA2" w:rsidRPr="00EC5DCC">
        <w:rPr>
          <w:rFonts w:eastAsiaTheme="minorHAnsi"/>
          <w:lang w:eastAsia="en-US"/>
        </w:rPr>
        <w:t>р</w:t>
      </w:r>
      <w:r w:rsidR="00B66263" w:rsidRPr="00EC5DCC">
        <w:rPr>
          <w:rFonts w:eastAsiaTheme="minorHAnsi"/>
          <w:lang w:eastAsia="en-US"/>
        </w:rPr>
        <w:t>еализация программы осуществляется в специализированном компьютерном классе.</w:t>
      </w:r>
      <w:r w:rsidR="00D57DA2" w:rsidRPr="00EC5DCC">
        <w:rPr>
          <w:rFonts w:eastAsiaTheme="minorHAnsi"/>
          <w:lang w:eastAsia="en-US"/>
        </w:rPr>
        <w:t xml:space="preserve"> </w:t>
      </w:r>
      <w:r w:rsidR="00B66263" w:rsidRPr="00EC5DCC">
        <w:rPr>
          <w:rFonts w:eastAsiaTheme="minorHAnsi"/>
          <w:lang w:eastAsia="en-US"/>
        </w:rPr>
        <w:t>Помещение должно быть оснащено в соответствии с техническими нормами безопасности (электрические розетки должны быть в безопасном исполнении, с возможностью отключения общим рубильником внутри рабочей зоны, весь электроинструмент должен</w:t>
      </w:r>
      <w:r w:rsidR="008302DC" w:rsidRPr="00EC5DCC">
        <w:rPr>
          <w:rFonts w:eastAsiaTheme="minorHAnsi"/>
          <w:lang w:eastAsia="en-US"/>
        </w:rPr>
        <w:t xml:space="preserve"> </w:t>
      </w:r>
      <w:r w:rsidR="00B66263" w:rsidRPr="00EC5DCC">
        <w:rPr>
          <w:rFonts w:eastAsiaTheme="minorHAnsi"/>
          <w:lang w:eastAsia="en-US"/>
        </w:rPr>
        <w:t>быть на пониженное напряжение питания до 36 вольт).</w:t>
      </w:r>
      <w:r w:rsidR="00D57DA2" w:rsidRPr="00EC5DCC">
        <w:rPr>
          <w:rFonts w:eastAsiaTheme="minorHAnsi"/>
          <w:lang w:eastAsia="en-US"/>
        </w:rPr>
        <w:t xml:space="preserve"> </w:t>
      </w:r>
      <w:r w:rsidR="00B66263" w:rsidRPr="00EC5DCC">
        <w:rPr>
          <w:rFonts w:eastAsiaTheme="minorHAnsi"/>
          <w:lang w:eastAsia="en-US"/>
        </w:rPr>
        <w:t>Для реализации программы необходимы:</w:t>
      </w:r>
    </w:p>
    <w:p w14:paraId="4DB03997" w14:textId="36F4D0FF" w:rsidR="00B66263" w:rsidRPr="00EC5DCC" w:rsidRDefault="00B66263" w:rsidP="00EC5DC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C5DCC">
        <w:rPr>
          <w:rFonts w:eastAsiaTheme="minorHAnsi"/>
          <w:lang w:eastAsia="en-US"/>
        </w:rPr>
        <w:t>специализированная мебель;</w:t>
      </w:r>
    </w:p>
    <w:p w14:paraId="5ED46C17" w14:textId="239CC7F6" w:rsidR="00B66263" w:rsidRPr="00EC5DCC" w:rsidRDefault="00B66263" w:rsidP="00EC5DC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C5DCC">
        <w:rPr>
          <w:rFonts w:eastAsiaTheme="minorHAnsi"/>
          <w:lang w:eastAsia="en-US"/>
        </w:rPr>
        <w:t>компьютерный класс, оснащенный компьютерами с предустановленной ОС Windows;</w:t>
      </w:r>
    </w:p>
    <w:p w14:paraId="16438A4C" w14:textId="08F5D816" w:rsidR="00B66263" w:rsidRPr="00EC5DCC" w:rsidRDefault="00B66263" w:rsidP="00EC5DC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C5DCC">
        <w:rPr>
          <w:rFonts w:eastAsiaTheme="minorHAnsi"/>
          <w:lang w:eastAsia="en-US"/>
        </w:rPr>
        <w:t>мультимедийный проектор, экран и звуковые колонки;</w:t>
      </w:r>
    </w:p>
    <w:p w14:paraId="381D3437" w14:textId="3A18C37B" w:rsidR="00B66263" w:rsidRPr="00EC5DCC" w:rsidRDefault="00B66263" w:rsidP="00EC5DC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C5DCC">
        <w:rPr>
          <w:rFonts w:eastAsiaTheme="minorHAnsi"/>
          <w:lang w:eastAsia="en-US"/>
        </w:rPr>
        <w:t>программа – среда разработки Scratch;</w:t>
      </w:r>
    </w:p>
    <w:p w14:paraId="5368FB12" w14:textId="4DB2DCE7" w:rsidR="00B66263" w:rsidRPr="00EC5DCC" w:rsidRDefault="00B66263" w:rsidP="00EC5DC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C5DCC">
        <w:rPr>
          <w:rFonts w:eastAsiaTheme="minorHAnsi"/>
          <w:lang w:eastAsia="en-US"/>
        </w:rPr>
        <w:t>адаптеры питания для компьютеров;</w:t>
      </w:r>
    </w:p>
    <w:p w14:paraId="5E065994" w14:textId="381DE476" w:rsidR="00B66263" w:rsidRPr="00EC5DCC" w:rsidRDefault="00B66263" w:rsidP="00EC5DC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C5DCC">
        <w:rPr>
          <w:rFonts w:eastAsiaTheme="minorHAnsi"/>
          <w:lang w:eastAsia="en-US"/>
        </w:rPr>
        <w:t>доступ в Интернет с компьютеров обучающихся;</w:t>
      </w:r>
    </w:p>
    <w:p w14:paraId="1EA1BA10" w14:textId="38A32FCA" w:rsidR="00B66263" w:rsidRPr="00EC5DCC" w:rsidRDefault="00B66263" w:rsidP="00EC5DC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C5DCC">
        <w:rPr>
          <w:rFonts w:eastAsiaTheme="minorHAnsi"/>
          <w:lang w:eastAsia="en-US"/>
        </w:rPr>
        <w:t>необходимые расходные материалы (перечисляются в ежегодной заявке).</w:t>
      </w:r>
    </w:p>
    <w:p w14:paraId="345D15ED" w14:textId="77777777" w:rsidR="00F25384" w:rsidRPr="00EC5DCC" w:rsidRDefault="00F25384" w:rsidP="00EC5DC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14:paraId="15A891B6" w14:textId="6D70772B" w:rsidR="00D57DA2" w:rsidRPr="00EC5DCC" w:rsidRDefault="00D57DA2" w:rsidP="00EC5DCC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EC5DCC">
        <w:rPr>
          <w:i/>
          <w:iCs/>
          <w:color w:val="000000"/>
        </w:rPr>
        <w:t>- информационное обеспечение:</w:t>
      </w:r>
    </w:p>
    <w:p w14:paraId="4DDAB77E" w14:textId="77777777" w:rsidR="00224F02" w:rsidRPr="00EC5DCC" w:rsidRDefault="00224F02" w:rsidP="00EC5D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66CD"/>
          <w:lang w:eastAsia="en-US"/>
        </w:rPr>
      </w:pPr>
    </w:p>
    <w:p w14:paraId="0D95504D" w14:textId="60269326" w:rsidR="00660CC0" w:rsidRPr="00EC5DCC" w:rsidRDefault="00660CC0" w:rsidP="00EC5D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C5DCC">
        <w:rPr>
          <w:rFonts w:eastAsiaTheme="minorHAnsi"/>
          <w:color w:val="4472C4" w:themeColor="accent1"/>
          <w:u w:val="single"/>
          <w:lang w:eastAsia="en-US"/>
        </w:rPr>
        <w:t>http://www.ict.edu.ru</w:t>
      </w:r>
      <w:r w:rsidRPr="00EC5DCC">
        <w:rPr>
          <w:rFonts w:eastAsiaTheme="minorHAnsi"/>
          <w:lang w:eastAsia="en-US"/>
        </w:rPr>
        <w:t xml:space="preserve"> Федеральный портал «Информационно-коммуникационные технологии в образовании»</w:t>
      </w:r>
      <w:r w:rsidR="00EC5DCC" w:rsidRPr="00EC5DCC">
        <w:rPr>
          <w:rFonts w:eastAsiaTheme="minorHAnsi"/>
          <w:lang w:eastAsia="en-US"/>
        </w:rPr>
        <w:t>;</w:t>
      </w:r>
    </w:p>
    <w:p w14:paraId="20B3988F" w14:textId="5BDDC15D" w:rsidR="00660CC0" w:rsidRPr="00EC5DCC" w:rsidRDefault="00660CC0" w:rsidP="00EC5D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C5DCC">
        <w:rPr>
          <w:rFonts w:eastAsiaTheme="minorHAnsi"/>
          <w:color w:val="4472C4" w:themeColor="accent1"/>
          <w:u w:val="single"/>
          <w:lang w:eastAsia="en-US"/>
        </w:rPr>
        <w:t>http://www.informika.ru</w:t>
      </w:r>
      <w:r w:rsidRPr="00EC5DCC">
        <w:rPr>
          <w:rFonts w:eastAsiaTheme="minorHAnsi"/>
          <w:lang w:eastAsia="en-US"/>
        </w:rPr>
        <w:t xml:space="preserve"> «</w:t>
      </w:r>
      <w:proofErr w:type="spellStart"/>
      <w:r w:rsidRPr="00EC5DCC">
        <w:rPr>
          <w:rFonts w:eastAsiaTheme="minorHAnsi"/>
          <w:lang w:eastAsia="en-US"/>
        </w:rPr>
        <w:t>Информика</w:t>
      </w:r>
      <w:proofErr w:type="spellEnd"/>
      <w:r w:rsidRPr="00EC5DCC">
        <w:rPr>
          <w:rFonts w:eastAsiaTheme="minorHAnsi"/>
          <w:lang w:eastAsia="en-US"/>
        </w:rPr>
        <w:t>» – Официальное название Центра информатизации Министерства общего и профессионального образования России</w:t>
      </w:r>
      <w:r w:rsidR="00EC5DCC" w:rsidRPr="00EC5DCC">
        <w:rPr>
          <w:rFonts w:eastAsiaTheme="minorHAnsi"/>
          <w:lang w:eastAsia="en-US"/>
        </w:rPr>
        <w:t>;</w:t>
      </w:r>
    </w:p>
    <w:p w14:paraId="58A49CCD" w14:textId="590A4B05" w:rsidR="00D57DA2" w:rsidRPr="00EC5DCC" w:rsidRDefault="00660CC0" w:rsidP="00EC5D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C5DCC">
        <w:rPr>
          <w:rFonts w:eastAsiaTheme="minorHAnsi"/>
          <w:color w:val="4472C4" w:themeColor="accent1"/>
          <w:u w:val="single"/>
          <w:lang w:eastAsia="en-US"/>
        </w:rPr>
        <w:t>http://www.int-edu.ru</w:t>
      </w:r>
      <w:r w:rsidRPr="00EC5DCC">
        <w:rPr>
          <w:rFonts w:eastAsiaTheme="minorHAnsi"/>
          <w:color w:val="4472C4" w:themeColor="accent1"/>
          <w:lang w:eastAsia="en-US"/>
        </w:rPr>
        <w:t xml:space="preserve"> </w:t>
      </w:r>
      <w:r w:rsidRPr="00EC5DCC">
        <w:rPr>
          <w:rFonts w:eastAsiaTheme="minorHAnsi"/>
          <w:lang w:eastAsia="en-US"/>
        </w:rPr>
        <w:t>Институт новых технологий образования. Сайт представляет различные дидактические и методические пособия</w:t>
      </w:r>
      <w:r w:rsidR="00EC5DCC" w:rsidRPr="00EC5DCC">
        <w:rPr>
          <w:rFonts w:eastAsiaTheme="minorHAnsi"/>
          <w:lang w:eastAsia="en-US"/>
        </w:rPr>
        <w:t>;</w:t>
      </w:r>
    </w:p>
    <w:p w14:paraId="5EB690A6" w14:textId="7B829EDA" w:rsidR="00EC5DCC" w:rsidRPr="00EC5DCC" w:rsidRDefault="00EC5DCC" w:rsidP="00EC5D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4472C4" w:themeColor="accent1"/>
          <w:u w:val="single"/>
        </w:rPr>
      </w:pPr>
      <w:r w:rsidRPr="00EC5DCC">
        <w:rPr>
          <w:color w:val="4472C4" w:themeColor="accent1"/>
          <w:u w:val="single"/>
        </w:rPr>
        <w:t>http://www.informatka.ru/</w:t>
      </w:r>
    </w:p>
    <w:p w14:paraId="1CD82ABD" w14:textId="77777777" w:rsidR="00EC5DCC" w:rsidRPr="00EC5DCC" w:rsidRDefault="00EC5DCC" w:rsidP="00EC5D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4472C4" w:themeColor="accent1"/>
          <w:u w:val="single"/>
        </w:rPr>
      </w:pPr>
      <w:r w:rsidRPr="00EC5DCC">
        <w:rPr>
          <w:color w:val="4472C4" w:themeColor="accent1"/>
          <w:u w:val="single"/>
        </w:rPr>
        <w:t>http://www.school.edu.ru/</w:t>
      </w:r>
    </w:p>
    <w:p w14:paraId="2BEC66DC" w14:textId="77777777" w:rsidR="00EC5DCC" w:rsidRPr="00EC5DCC" w:rsidRDefault="00EC5DCC" w:rsidP="00EC5D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4472C4" w:themeColor="accent1"/>
          <w:u w:val="single"/>
        </w:rPr>
      </w:pPr>
      <w:r w:rsidRPr="00EC5DCC">
        <w:rPr>
          <w:color w:val="4472C4" w:themeColor="accent1"/>
          <w:u w:val="single"/>
        </w:rPr>
        <w:t>http://infoschool.narod.ru/</w:t>
      </w:r>
    </w:p>
    <w:p w14:paraId="2732C35D" w14:textId="77777777" w:rsidR="00EC5DCC" w:rsidRPr="00EC5DCC" w:rsidRDefault="00EC5DCC" w:rsidP="00EC5DCC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hyperlink r:id="rId5" w:history="1">
        <w:r w:rsidRPr="00EC5DCC">
          <w:rPr>
            <w:rStyle w:val="a8"/>
          </w:rPr>
          <w:t>http://www.school.edu.ru/</w:t>
        </w:r>
      </w:hyperlink>
    </w:p>
    <w:p w14:paraId="617D9E86" w14:textId="77777777" w:rsidR="00EC5DCC" w:rsidRPr="00EC5DCC" w:rsidRDefault="00EC5DCC" w:rsidP="00EC5D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4472C4" w:themeColor="accent1"/>
          <w:u w:val="single"/>
        </w:rPr>
      </w:pPr>
      <w:r w:rsidRPr="00EC5DCC">
        <w:rPr>
          <w:color w:val="4472C4" w:themeColor="accent1"/>
          <w:u w:val="single"/>
        </w:rPr>
        <w:t>http://kpolyakov.narod.ru</w:t>
      </w:r>
    </w:p>
    <w:p w14:paraId="08BA3590" w14:textId="77777777" w:rsidR="00EC5DCC" w:rsidRPr="00EC5DCC" w:rsidRDefault="00EC5DCC" w:rsidP="00EC5D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4472C4" w:themeColor="accent1"/>
          <w:u w:val="single"/>
        </w:rPr>
      </w:pPr>
      <w:r w:rsidRPr="00EC5DCC">
        <w:rPr>
          <w:color w:val="4472C4" w:themeColor="accent1"/>
          <w:u w:val="single"/>
        </w:rPr>
        <w:t>http://www.it-n.ru</w:t>
      </w:r>
    </w:p>
    <w:p w14:paraId="6AA5990C" w14:textId="77777777" w:rsidR="00EC5DCC" w:rsidRPr="00EC5DCC" w:rsidRDefault="00EC5DCC" w:rsidP="00EC5DCC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hyperlink r:id="rId6" w:history="1">
        <w:r w:rsidRPr="00EC5DCC">
          <w:rPr>
            <w:rStyle w:val="a8"/>
            <w:lang w:val="en-US"/>
          </w:rPr>
          <w:t>http</w:t>
        </w:r>
        <w:r w:rsidRPr="00EC5DCC">
          <w:rPr>
            <w:rStyle w:val="a8"/>
          </w:rPr>
          <w:t>://</w:t>
        </w:r>
        <w:r w:rsidRPr="00EC5DCC">
          <w:rPr>
            <w:rStyle w:val="a8"/>
            <w:lang w:val="en-US"/>
          </w:rPr>
          <w:t>www</w:t>
        </w:r>
        <w:r w:rsidRPr="00EC5DCC">
          <w:rPr>
            <w:rStyle w:val="a8"/>
          </w:rPr>
          <w:t>.</w:t>
        </w:r>
        <w:proofErr w:type="spellStart"/>
        <w:r w:rsidRPr="00EC5DCC">
          <w:rPr>
            <w:rStyle w:val="a8"/>
            <w:lang w:val="en-US"/>
          </w:rPr>
          <w:t>fcior</w:t>
        </w:r>
        <w:proofErr w:type="spellEnd"/>
        <w:r w:rsidRPr="00EC5DCC">
          <w:rPr>
            <w:rStyle w:val="a8"/>
          </w:rPr>
          <w:t>.</w:t>
        </w:r>
        <w:proofErr w:type="spellStart"/>
        <w:r w:rsidRPr="00EC5DCC">
          <w:rPr>
            <w:rStyle w:val="a8"/>
            <w:lang w:val="en-US"/>
          </w:rPr>
          <w:t>edu</w:t>
        </w:r>
        <w:proofErr w:type="spellEnd"/>
        <w:r w:rsidRPr="00EC5DCC">
          <w:rPr>
            <w:rStyle w:val="a8"/>
          </w:rPr>
          <w:t>.</w:t>
        </w:r>
        <w:proofErr w:type="spellStart"/>
        <w:r w:rsidRPr="00EC5DCC">
          <w:rPr>
            <w:rStyle w:val="a8"/>
            <w:lang w:val="en-US"/>
          </w:rPr>
          <w:t>ru</w:t>
        </w:r>
        <w:proofErr w:type="spellEnd"/>
      </w:hyperlink>
    </w:p>
    <w:p w14:paraId="6DED42FD" w14:textId="77777777" w:rsidR="00EC5DCC" w:rsidRPr="00EC5DCC" w:rsidRDefault="00EC5DCC" w:rsidP="00EC5D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4472C4" w:themeColor="accent1"/>
          <w:u w:val="single"/>
        </w:rPr>
      </w:pPr>
      <w:r w:rsidRPr="00EC5DCC">
        <w:rPr>
          <w:color w:val="4472C4" w:themeColor="accent1"/>
          <w:u w:val="single"/>
        </w:rPr>
        <w:t>http://www.school-collection.edu.ru</w:t>
      </w:r>
    </w:p>
    <w:p w14:paraId="4405C830" w14:textId="77777777" w:rsidR="00224F02" w:rsidRPr="00EC5DCC" w:rsidRDefault="00224F02" w:rsidP="00EC5DCC">
      <w:pPr>
        <w:pStyle w:val="a7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14:paraId="490A0EE2" w14:textId="36D5D2D3" w:rsidR="00153D8E" w:rsidRPr="00EC5DCC" w:rsidRDefault="00153D8E" w:rsidP="00EC5DCC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EC5DCC">
        <w:rPr>
          <w:i/>
          <w:iCs/>
          <w:color w:val="000000"/>
        </w:rPr>
        <w:t>- кадровое обеспечение</w:t>
      </w:r>
      <w:r w:rsidRPr="00EC5DCC">
        <w:rPr>
          <w:color w:val="000000"/>
        </w:rPr>
        <w:t>.</w:t>
      </w:r>
    </w:p>
    <w:p w14:paraId="6DA7692E" w14:textId="7F1E750D" w:rsidR="00F25384" w:rsidRPr="00EC5DCC" w:rsidRDefault="00F25384" w:rsidP="00EC5D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C5DCC">
        <w:rPr>
          <w:rFonts w:eastAsiaTheme="minorHAnsi"/>
          <w:lang w:eastAsia="en-US"/>
        </w:rPr>
        <w:t>Для реализации данной программы необходим педагог дополнительного образования, имеющий опыт преподавания в области компьютерных технологий графики, а также технической направленности.</w:t>
      </w:r>
    </w:p>
    <w:p w14:paraId="4E7D6709" w14:textId="3BE6B317" w:rsidR="00224F02" w:rsidRPr="00EC5DCC" w:rsidRDefault="00224F02" w:rsidP="00EC5D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40892E3F" w14:textId="77777777" w:rsidR="00224F02" w:rsidRPr="00EC5DCC" w:rsidRDefault="00224F02" w:rsidP="00EC5D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C5DCC">
        <w:rPr>
          <w:i/>
          <w:iCs/>
        </w:rPr>
        <w:t>- формы отслеживания и фиксации образовательных результатов:</w:t>
      </w:r>
      <w:r w:rsidRPr="00EC5DCC">
        <w:rPr>
          <w:rFonts w:eastAsiaTheme="minorHAnsi"/>
          <w:lang w:eastAsia="en-US"/>
        </w:rPr>
        <w:t xml:space="preserve"> предполагается сочетании различных форм проверки знаний и умений: устная проверка, тестирование, практические работы, работа над проектом. Кроме того, учитывается участие обучающихся в дискуссиях при обсуждении выполненных заданий, оцениваются рефераты учащихся и результаты проектной деятельности;</w:t>
      </w:r>
    </w:p>
    <w:p w14:paraId="0ADF181A" w14:textId="77777777" w:rsidR="00EC5DCC" w:rsidRPr="00EC5DCC" w:rsidRDefault="00EC5DCC" w:rsidP="00EC5DCC">
      <w:pPr>
        <w:ind w:firstLine="709"/>
        <w:jc w:val="both"/>
        <w:rPr>
          <w:i/>
          <w:iCs/>
        </w:rPr>
      </w:pPr>
    </w:p>
    <w:p w14:paraId="69BFEAEB" w14:textId="5D1507F5" w:rsidR="00224F02" w:rsidRPr="00EC5DCC" w:rsidRDefault="00224F02" w:rsidP="00EC5DCC">
      <w:pPr>
        <w:ind w:firstLine="709"/>
        <w:jc w:val="both"/>
        <w:rPr>
          <w:i/>
          <w:iCs/>
        </w:rPr>
      </w:pPr>
      <w:r w:rsidRPr="00EC5DCC">
        <w:rPr>
          <w:i/>
          <w:iCs/>
        </w:rPr>
        <w:t xml:space="preserve">- формы предъявления и демонстрации образовательных результатов: </w:t>
      </w:r>
      <w:r w:rsidRPr="00EC5DCC">
        <w:rPr>
          <w:rFonts w:eastAsiaTheme="minorHAnsi"/>
          <w:lang w:eastAsia="en-US"/>
        </w:rPr>
        <w:t xml:space="preserve">при изучении программ для обработки компьютерной графики осуществляется комплексный контроль знаний, умений и навыков учащихся, который включает текущий контроль в процессе изучения материала, рубежный контроль в конце изучения завершенного круга вопросов и итоговый контроль в конце изучения темы. </w:t>
      </w:r>
    </w:p>
    <w:p w14:paraId="02A436E1" w14:textId="77777777" w:rsidR="00224F02" w:rsidRPr="00EC5DCC" w:rsidRDefault="00224F02" w:rsidP="00EC5DCC">
      <w:pPr>
        <w:ind w:firstLine="709"/>
        <w:jc w:val="both"/>
        <w:rPr>
          <w:rFonts w:eastAsiaTheme="minorHAnsi"/>
          <w:lang w:eastAsia="en-US"/>
        </w:rPr>
      </w:pPr>
      <w:r w:rsidRPr="00EC5DCC">
        <w:rPr>
          <w:rFonts w:eastAsiaTheme="minorHAnsi"/>
          <w:lang w:eastAsia="en-US"/>
        </w:rPr>
        <w:t xml:space="preserve">Достижение предметных результатов обучения контролируется в основном в процессе устной проверки знаний, при выполнении письменных проверочных и контрольных работ, тестов. Итоговая проверка достижения предметных результатов может быть организована в виде комплексной контрольной работы или зачета. </w:t>
      </w:r>
    </w:p>
    <w:p w14:paraId="70DA12BA" w14:textId="77777777" w:rsidR="00224F02" w:rsidRPr="00EC5DCC" w:rsidRDefault="00224F02" w:rsidP="00EC5DCC">
      <w:pPr>
        <w:ind w:firstLine="709"/>
        <w:jc w:val="both"/>
        <w:rPr>
          <w:b/>
          <w:bCs/>
        </w:rPr>
      </w:pPr>
      <w:r w:rsidRPr="00EC5DCC">
        <w:rPr>
          <w:rFonts w:eastAsiaTheme="minorHAnsi"/>
          <w:lang w:eastAsia="en-US"/>
        </w:rPr>
        <w:t>Достижение метапредметных результатов контролируется в процессе выполнения учащимися практических работ. При этом отслеживается: умение учащихся поставить цель работы, подобрать материалы, сформулировать гипотезу, составить план выполнения работы, представить результаты работы в виде готового проекта, проводить самоконтроль выполненной работы. Кроме того, метапредметные результаты контролируются при подготовке учащимися сообщений, рефератов, проектов и их презентаций. Оценивается умение работать с информацией, представленной в разной форме, умение в области ИКТ, умение установить межпредметные связи экономики с другими предметами.</w:t>
      </w:r>
      <w:r w:rsidRPr="00EC5DCC">
        <w:rPr>
          <w:b/>
          <w:bCs/>
        </w:rPr>
        <w:t xml:space="preserve"> </w:t>
      </w:r>
    </w:p>
    <w:p w14:paraId="790D643A" w14:textId="77777777" w:rsidR="00224F02" w:rsidRPr="00EC5DCC" w:rsidRDefault="00224F02" w:rsidP="00EC5DCC">
      <w:pPr>
        <w:ind w:firstLine="709"/>
        <w:jc w:val="both"/>
        <w:rPr>
          <w:rFonts w:eastAsiaTheme="minorHAnsi"/>
          <w:lang w:eastAsia="en-US"/>
        </w:rPr>
      </w:pPr>
      <w:r w:rsidRPr="00EC5DCC">
        <w:t>Функция итогового контроля заключается в определении полноты освоения содержания программы. Итоговый контроль включает:</w:t>
      </w:r>
    </w:p>
    <w:p w14:paraId="11CB032E" w14:textId="77777777" w:rsidR="00224F02" w:rsidRPr="00EC5DCC" w:rsidRDefault="00224F02" w:rsidP="00EC5DCC">
      <w:pPr>
        <w:pStyle w:val="a6"/>
        <w:numPr>
          <w:ilvl w:val="0"/>
          <w:numId w:val="12"/>
        </w:numPr>
        <w:shd w:val="clear" w:color="auto" w:fill="FFFFFF"/>
        <w:autoSpaceDN w:val="0"/>
        <w:ind w:left="0" w:firstLine="709"/>
        <w:jc w:val="both"/>
      </w:pPr>
      <w:r w:rsidRPr="00EC5DCC">
        <w:t>выполнение заданий по пройденным темам;</w:t>
      </w:r>
    </w:p>
    <w:p w14:paraId="3445A3CC" w14:textId="77777777" w:rsidR="00224F02" w:rsidRPr="00EC5DCC" w:rsidRDefault="00224F02" w:rsidP="00EC5DCC">
      <w:pPr>
        <w:pStyle w:val="a6"/>
        <w:numPr>
          <w:ilvl w:val="0"/>
          <w:numId w:val="12"/>
        </w:numPr>
        <w:shd w:val="clear" w:color="auto" w:fill="FFFFFF"/>
        <w:autoSpaceDN w:val="0"/>
        <w:ind w:left="0" w:firstLine="709"/>
        <w:jc w:val="both"/>
      </w:pPr>
      <w:r w:rsidRPr="00EC5DCC">
        <w:t>творческие задания;</w:t>
      </w:r>
    </w:p>
    <w:p w14:paraId="6EA9A9C4" w14:textId="77777777" w:rsidR="00224F02" w:rsidRPr="00EC5DCC" w:rsidRDefault="00224F02" w:rsidP="00EC5DCC">
      <w:pPr>
        <w:pStyle w:val="a6"/>
        <w:numPr>
          <w:ilvl w:val="0"/>
          <w:numId w:val="12"/>
        </w:numPr>
        <w:shd w:val="clear" w:color="auto" w:fill="FFFFFF"/>
        <w:autoSpaceDN w:val="0"/>
        <w:ind w:left="0" w:firstLine="709"/>
        <w:jc w:val="both"/>
      </w:pPr>
      <w:r w:rsidRPr="00EC5DCC">
        <w:t>личностно или социально значимые практические работы.</w:t>
      </w:r>
    </w:p>
    <w:p w14:paraId="1C7145A3" w14:textId="2BAC459C" w:rsidR="00224F02" w:rsidRPr="00EC5DCC" w:rsidRDefault="00224F02" w:rsidP="00EC5DCC">
      <w:pPr>
        <w:shd w:val="clear" w:color="auto" w:fill="FFFFFF"/>
        <w:ind w:firstLine="709"/>
        <w:jc w:val="both"/>
      </w:pPr>
      <w:r w:rsidRPr="00EC5DCC">
        <w:t xml:space="preserve">Основное требование к указанным выше работам – комплексный характер. </w:t>
      </w:r>
      <w:bookmarkStart w:id="5" w:name="_Hlk53262836"/>
      <w:r w:rsidRPr="00EC5DCC">
        <w:t>При их выполнении обучающийся должен проявить все знания и умения, приобретенные в ходе обучения по программе.</w:t>
      </w:r>
      <w:bookmarkEnd w:id="5"/>
    </w:p>
    <w:p w14:paraId="7DF19A3A" w14:textId="5700438B" w:rsidR="00F25384" w:rsidRPr="00EC5DCC" w:rsidRDefault="00153D8E" w:rsidP="00EC5DCC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  <w:r w:rsidRPr="00EC5DCC">
        <w:rPr>
          <w:b/>
          <w:bCs/>
        </w:rPr>
        <w:t xml:space="preserve">2.3. Формы аттестации </w:t>
      </w:r>
    </w:p>
    <w:p w14:paraId="777BBBE1" w14:textId="77777777" w:rsidR="00224F02" w:rsidRPr="00EC5DCC" w:rsidRDefault="00224F02" w:rsidP="00EC5D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C5DCC">
        <w:rPr>
          <w:rFonts w:eastAsiaTheme="minorHAnsi"/>
          <w:lang w:eastAsia="en-US"/>
        </w:rPr>
        <w:t>В процессе обучения используется следующие оценочные материалы:</w:t>
      </w:r>
    </w:p>
    <w:p w14:paraId="60E3A9DC" w14:textId="77777777" w:rsidR="00224F02" w:rsidRPr="00EC5DCC" w:rsidRDefault="00224F02" w:rsidP="00EC5D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C5DCC">
        <w:rPr>
          <w:rFonts w:eastAsiaTheme="minorHAnsi"/>
          <w:lang w:eastAsia="en-US"/>
        </w:rPr>
        <w:t>- Анкета для учащихся – два раза в год</w:t>
      </w:r>
    </w:p>
    <w:p w14:paraId="18F85855" w14:textId="77777777" w:rsidR="00224F02" w:rsidRPr="00EC5DCC" w:rsidRDefault="00224F02" w:rsidP="00EC5D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C5DCC">
        <w:rPr>
          <w:rFonts w:eastAsiaTheme="minorHAnsi"/>
          <w:lang w:eastAsia="en-US"/>
        </w:rPr>
        <w:t>- Карта самооценки учащегося - раз в два месяца</w:t>
      </w:r>
    </w:p>
    <w:p w14:paraId="0A616E94" w14:textId="77777777" w:rsidR="00224F02" w:rsidRPr="00EC5DCC" w:rsidRDefault="00224F02" w:rsidP="00EC5D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C5DCC">
        <w:rPr>
          <w:rFonts w:eastAsiaTheme="minorHAnsi"/>
          <w:lang w:eastAsia="en-US"/>
        </w:rPr>
        <w:t>- Карта диагностики результатов обучения при промежуточном контроле – два раза в год</w:t>
      </w:r>
    </w:p>
    <w:p w14:paraId="56DBD1FF" w14:textId="77777777" w:rsidR="00224F02" w:rsidRPr="00EC5DCC" w:rsidRDefault="00224F02" w:rsidP="00EC5D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C5DCC">
        <w:rPr>
          <w:rFonts w:eastAsiaTheme="minorHAnsi"/>
          <w:lang w:eastAsia="en-US"/>
        </w:rPr>
        <w:t>- Карта оценки итоговой работы – раз в год</w:t>
      </w:r>
    </w:p>
    <w:p w14:paraId="4A14003F" w14:textId="77777777" w:rsidR="00224F02" w:rsidRPr="00EC5DCC" w:rsidRDefault="00224F02" w:rsidP="00EC5DCC">
      <w:pPr>
        <w:ind w:firstLine="709"/>
        <w:jc w:val="both"/>
        <w:rPr>
          <w:rFonts w:eastAsiaTheme="minorHAnsi"/>
          <w:lang w:eastAsia="en-US"/>
        </w:rPr>
      </w:pPr>
      <w:r w:rsidRPr="00EC5DCC">
        <w:rPr>
          <w:rFonts w:eastAsiaTheme="minorHAnsi"/>
          <w:lang w:eastAsia="en-US"/>
        </w:rPr>
        <w:t xml:space="preserve">В качестве способов проверки результатов в процессе обучения применяются тестирование по изучаемым темам, конкурсы между обучающимися на скорость и качество решения поставленной задачи. Результаты практической деятельности обучающихся оцениваются педагогом. При оценке учитывается правильность, оптимальность, скорость решения задачи и уровень самостоятельности при решении задачи. Для каждой темы </w:t>
      </w:r>
      <w:r w:rsidRPr="00EC5DCC">
        <w:rPr>
          <w:rFonts w:eastAsiaTheme="minorHAnsi"/>
          <w:lang w:eastAsia="en-US"/>
        </w:rPr>
        <w:lastRenderedPageBreak/>
        <w:t>выделены измеряемые параметры. В соответствии с данными параметрами производится оценка знаний и умений обучающихся по указанным критериям.</w:t>
      </w:r>
    </w:p>
    <w:p w14:paraId="7C5A5E34" w14:textId="77777777" w:rsidR="00224F02" w:rsidRPr="00EC5DCC" w:rsidRDefault="00224F02" w:rsidP="00EC5DCC">
      <w:pPr>
        <w:shd w:val="clear" w:color="auto" w:fill="FFFFFF"/>
        <w:ind w:firstLine="709"/>
        <w:jc w:val="both"/>
        <w:rPr>
          <w:color w:val="000000"/>
        </w:rPr>
      </w:pPr>
      <w:r w:rsidRPr="00EC5DCC">
        <w:rPr>
          <w:color w:val="000000"/>
        </w:rPr>
        <w:t>Результативность обучения обеспечивается применением различных форм, методов и приемов, которые тесно связаны между собой и дополняют друг друга. В ходе практической деятельности педагог тактично контролирует, советует, направляет учащихся. Большая часть занятий отводится практической работе, по окончании которой проходит обсуждение и анализ.</w:t>
      </w:r>
    </w:p>
    <w:p w14:paraId="31DCF19E" w14:textId="77777777" w:rsidR="00224F02" w:rsidRPr="00EC5DCC" w:rsidRDefault="00224F02" w:rsidP="00EC5DCC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EC5DCC">
        <w:rPr>
          <w:i/>
          <w:iCs/>
          <w:color w:val="000000"/>
        </w:rPr>
        <w:t>Входящий контроль</w:t>
      </w:r>
    </w:p>
    <w:p w14:paraId="042E16A4" w14:textId="77777777" w:rsidR="00224F02" w:rsidRPr="00EC5DCC" w:rsidRDefault="00224F02" w:rsidP="00EC5D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C5DCC">
        <w:rPr>
          <w:rFonts w:eastAsiaTheme="minorHAnsi"/>
          <w:lang w:eastAsia="en-US"/>
        </w:rPr>
        <w:t>Осуществляется путем анкетирования с последующим анализом анкет.</w:t>
      </w:r>
    </w:p>
    <w:p w14:paraId="772735B1" w14:textId="77777777" w:rsidR="00224F02" w:rsidRPr="00EC5DCC" w:rsidRDefault="00224F02" w:rsidP="00EC5DCC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EC5DCC">
        <w:rPr>
          <w:i/>
          <w:iCs/>
          <w:color w:val="000000"/>
        </w:rPr>
        <w:t>Текущий контроль</w:t>
      </w:r>
    </w:p>
    <w:p w14:paraId="3643B645" w14:textId="77777777" w:rsidR="00224F02" w:rsidRPr="00EC5DCC" w:rsidRDefault="00224F02" w:rsidP="00EC5DCC">
      <w:pPr>
        <w:shd w:val="clear" w:color="auto" w:fill="FFFFFF"/>
        <w:ind w:firstLine="709"/>
        <w:jc w:val="both"/>
        <w:rPr>
          <w:color w:val="000000"/>
        </w:rPr>
      </w:pPr>
      <w:r w:rsidRPr="00EC5DCC">
        <w:rPr>
          <w:color w:val="000000"/>
        </w:rPr>
        <w:t>Текущий контроль осуществляется с целью оперативного управления учебным процессом и его коррекции. Текущий контроль уровня усвоения материала осуществляется по результатам выполнения учащимися заданий по каждому разделу курса. Задания составлены с учетом возраста учащихся. При без оценочной системы курса итоговый контроль по разделам курса может быть реализован в форме итогового задания, которые позволяют определить достижение планируемых результатов.</w:t>
      </w:r>
    </w:p>
    <w:p w14:paraId="5EB44F5A" w14:textId="77777777" w:rsidR="00224F02" w:rsidRPr="00EC5DCC" w:rsidRDefault="00224F02" w:rsidP="00EC5D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C5DCC">
        <w:rPr>
          <w:rFonts w:eastAsiaTheme="minorHAnsi"/>
          <w:i/>
          <w:iCs/>
          <w:lang w:eastAsia="en-US"/>
        </w:rPr>
        <w:t>Промежуточный контроль</w:t>
      </w:r>
      <w:r w:rsidRPr="00EC5DCC">
        <w:rPr>
          <w:rFonts w:eastAsiaTheme="minorHAnsi"/>
          <w:b/>
          <w:bCs/>
          <w:lang w:eastAsia="en-US"/>
        </w:rPr>
        <w:t xml:space="preserve"> </w:t>
      </w:r>
      <w:r w:rsidRPr="00EC5DCC">
        <w:rPr>
          <w:rFonts w:eastAsiaTheme="minorHAnsi"/>
          <w:lang w:eastAsia="en-US"/>
        </w:rPr>
        <w:t>проводится по итогам полугодия.</w:t>
      </w:r>
    </w:p>
    <w:p w14:paraId="46552B2D" w14:textId="77777777" w:rsidR="00224F02" w:rsidRPr="00EC5DCC" w:rsidRDefault="00224F02" w:rsidP="00EC5DCC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EC5DCC">
        <w:rPr>
          <w:i/>
          <w:iCs/>
          <w:color w:val="000000"/>
        </w:rPr>
        <w:t>Итоговый контроль</w:t>
      </w:r>
    </w:p>
    <w:p w14:paraId="4C664460" w14:textId="77777777" w:rsidR="00224F02" w:rsidRPr="00EC5DCC" w:rsidRDefault="00224F02" w:rsidP="00EC5DCC">
      <w:pPr>
        <w:shd w:val="clear" w:color="auto" w:fill="FFFFFF"/>
        <w:ind w:firstLine="709"/>
        <w:jc w:val="both"/>
        <w:rPr>
          <w:color w:val="000000"/>
        </w:rPr>
      </w:pPr>
      <w:r w:rsidRPr="00EC5DCC">
        <w:rPr>
          <w:color w:val="000000"/>
        </w:rPr>
        <w:t>Функция итогового контроля заключается в определении полноты освоения содержания программы.</w:t>
      </w:r>
    </w:p>
    <w:p w14:paraId="0A59E75A" w14:textId="77777777" w:rsidR="00224F02" w:rsidRPr="00EC5DCC" w:rsidRDefault="00224F02" w:rsidP="00EC5DCC">
      <w:pPr>
        <w:shd w:val="clear" w:color="auto" w:fill="FFFFFF"/>
        <w:ind w:firstLine="709"/>
        <w:jc w:val="both"/>
        <w:rPr>
          <w:color w:val="000000"/>
        </w:rPr>
      </w:pPr>
      <w:r w:rsidRPr="00EC5DCC">
        <w:rPr>
          <w:color w:val="000000"/>
        </w:rPr>
        <w:t>Итоговый контроль включает:</w:t>
      </w:r>
    </w:p>
    <w:p w14:paraId="360D1E52" w14:textId="77777777" w:rsidR="00224F02" w:rsidRPr="00EC5DCC" w:rsidRDefault="00224F02" w:rsidP="00EC5DCC">
      <w:pPr>
        <w:pStyle w:val="a6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</w:rPr>
      </w:pPr>
      <w:r w:rsidRPr="00EC5DCC">
        <w:rPr>
          <w:color w:val="000000"/>
        </w:rPr>
        <w:t>выполнение заданий по пройденным темам;</w:t>
      </w:r>
    </w:p>
    <w:p w14:paraId="3050F33A" w14:textId="77777777" w:rsidR="00224F02" w:rsidRPr="00EC5DCC" w:rsidRDefault="00224F02" w:rsidP="00EC5DCC">
      <w:pPr>
        <w:pStyle w:val="a6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</w:rPr>
      </w:pPr>
      <w:r w:rsidRPr="00EC5DCC">
        <w:rPr>
          <w:color w:val="000000"/>
        </w:rPr>
        <w:t>творческие задания;</w:t>
      </w:r>
    </w:p>
    <w:p w14:paraId="2C8FBDD4" w14:textId="77777777" w:rsidR="00224F02" w:rsidRPr="00EC5DCC" w:rsidRDefault="00224F02" w:rsidP="00EC5DCC">
      <w:pPr>
        <w:pStyle w:val="a6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</w:rPr>
      </w:pPr>
      <w:r w:rsidRPr="00EC5DCC">
        <w:rPr>
          <w:color w:val="000000"/>
        </w:rPr>
        <w:t>личностно или социально значимые практические работы.</w:t>
      </w:r>
    </w:p>
    <w:p w14:paraId="21724BFA" w14:textId="77777777" w:rsidR="00224F02" w:rsidRPr="00EC5DCC" w:rsidRDefault="00224F02" w:rsidP="00EC5DCC">
      <w:pPr>
        <w:shd w:val="clear" w:color="auto" w:fill="FFFFFF"/>
        <w:ind w:firstLine="709"/>
        <w:jc w:val="both"/>
        <w:rPr>
          <w:color w:val="000000"/>
        </w:rPr>
      </w:pPr>
      <w:r w:rsidRPr="00EC5DCC">
        <w:rPr>
          <w:color w:val="000000"/>
        </w:rPr>
        <w:t>Основное требование к указанным выше работам – комплексный характер. При их выполнении ученик должен проявить все знания и умения, приобретенные на курсе.</w:t>
      </w:r>
    </w:p>
    <w:p w14:paraId="263BBC71" w14:textId="77777777" w:rsidR="00224F02" w:rsidRPr="00EC5DCC" w:rsidRDefault="00224F02" w:rsidP="00EC5DCC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p w14:paraId="14A004DF" w14:textId="59E7A1EC" w:rsidR="00224F02" w:rsidRPr="00EC5DCC" w:rsidRDefault="00224F02" w:rsidP="00EC5DCC">
      <w:pPr>
        <w:pStyle w:val="a7"/>
        <w:spacing w:before="0" w:beforeAutospacing="0" w:after="0" w:afterAutospacing="0"/>
        <w:ind w:firstLine="709"/>
        <w:jc w:val="both"/>
      </w:pPr>
      <w:r w:rsidRPr="00EC5DCC">
        <w:rPr>
          <w:b/>
          <w:bCs/>
        </w:rPr>
        <w:t>2.4. Оценочные материалы</w:t>
      </w:r>
    </w:p>
    <w:p w14:paraId="5A40EAD1" w14:textId="77777777" w:rsidR="00224F02" w:rsidRPr="00EC5DCC" w:rsidRDefault="00224F02" w:rsidP="00EC5DCC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73D267A7" w14:textId="77777777" w:rsidR="00EC5DCC" w:rsidRPr="00EC5DCC" w:rsidRDefault="00EC5DCC" w:rsidP="00EC5DCC">
      <w:pPr>
        <w:shd w:val="clear" w:color="auto" w:fill="FFFFFF"/>
        <w:ind w:firstLine="709"/>
        <w:jc w:val="both"/>
      </w:pPr>
      <w:r w:rsidRPr="00EC5DCC">
        <w:t>В качестве одной из основных форм контроля рассматривается тестирование.</w:t>
      </w:r>
    </w:p>
    <w:p w14:paraId="69DF68F4" w14:textId="77777777" w:rsidR="00EC5DCC" w:rsidRPr="00EC5DCC" w:rsidRDefault="00EC5DCC" w:rsidP="00EC5DCC">
      <w:pPr>
        <w:shd w:val="clear" w:color="auto" w:fill="FFFFFF"/>
        <w:ind w:firstLine="709"/>
        <w:jc w:val="both"/>
        <w:rPr>
          <w:i/>
          <w:iCs/>
        </w:rPr>
      </w:pPr>
      <w:r w:rsidRPr="00EC5DCC">
        <w:rPr>
          <w:i/>
          <w:iCs/>
        </w:rPr>
        <w:t>Оценка тестов.</w:t>
      </w:r>
    </w:p>
    <w:p w14:paraId="3ACA3913" w14:textId="77777777" w:rsidR="00EC5DCC" w:rsidRPr="00EC5DCC" w:rsidRDefault="00EC5DCC" w:rsidP="00EC5DCC">
      <w:pPr>
        <w:shd w:val="clear" w:color="auto" w:fill="FFFFFF"/>
        <w:ind w:firstLine="709"/>
        <w:jc w:val="both"/>
      </w:pPr>
      <w:r w:rsidRPr="00EC5DCC">
        <w:t>В качестве нижней границы успешности выполнения основного теста, соответствующего оценке “низкий уровень” (“зачет”), можно принять уровень - 60% -74% правильных ответов из общего количества вопросов.</w:t>
      </w:r>
    </w:p>
    <w:p w14:paraId="7AFC5EF9" w14:textId="77777777" w:rsidR="00EC5DCC" w:rsidRPr="00EC5DCC" w:rsidRDefault="00EC5DCC" w:rsidP="00EC5DCC">
      <w:pPr>
        <w:shd w:val="clear" w:color="auto" w:fill="FFFFFF"/>
        <w:ind w:firstLine="709"/>
        <w:jc w:val="both"/>
      </w:pPr>
      <w:r w:rsidRPr="00EC5DCC">
        <w:t>Средний уровень (“хорошо”) может быть поставлена за - 75-90% правильных ответов.</w:t>
      </w:r>
    </w:p>
    <w:p w14:paraId="3ED464D4" w14:textId="77777777" w:rsidR="00EC5DCC" w:rsidRPr="00EC5DCC" w:rsidRDefault="00EC5DCC" w:rsidP="00EC5DCC">
      <w:pPr>
        <w:shd w:val="clear" w:color="auto" w:fill="FFFFFF"/>
        <w:ind w:firstLine="709"/>
        <w:jc w:val="both"/>
      </w:pPr>
      <w:bookmarkStart w:id="6" w:name="_Hlk53339014"/>
      <w:r w:rsidRPr="00EC5DCC">
        <w:t>Высокий уровень (“отлично”</w:t>
      </w:r>
      <w:bookmarkEnd w:id="6"/>
      <w:r w:rsidRPr="00EC5DCC">
        <w:t>) учащийся должен успешно выполнить тест, более 90% правильных ответов</w:t>
      </w:r>
    </w:p>
    <w:p w14:paraId="752CE1EB" w14:textId="77777777" w:rsidR="00EC5DCC" w:rsidRPr="00EC5DCC" w:rsidRDefault="00EC5DCC" w:rsidP="00EC5DCC">
      <w:pPr>
        <w:shd w:val="clear" w:color="auto" w:fill="FFFFFF"/>
        <w:ind w:firstLine="709"/>
        <w:jc w:val="both"/>
        <w:rPr>
          <w:i/>
          <w:iCs/>
        </w:rPr>
      </w:pPr>
      <w:r w:rsidRPr="00EC5DCC">
        <w:rPr>
          <w:i/>
          <w:iCs/>
        </w:rPr>
        <w:t>Оценка проверочных работ.</w:t>
      </w:r>
    </w:p>
    <w:p w14:paraId="55E3EA75" w14:textId="77777777" w:rsidR="00EC5DCC" w:rsidRPr="00EC5DCC" w:rsidRDefault="00EC5DCC" w:rsidP="00EC5DCC">
      <w:pPr>
        <w:shd w:val="clear" w:color="auto" w:fill="FFFFFF"/>
        <w:ind w:firstLine="709"/>
        <w:jc w:val="both"/>
      </w:pPr>
      <w:r w:rsidRPr="00EC5DCC">
        <w:t>«Высокий уровень» (“отлично”) Ставится за работу, выполненную без ошибок и недочетов или имеющую не более одного недочета;</w:t>
      </w:r>
    </w:p>
    <w:p w14:paraId="23A66E89" w14:textId="77777777" w:rsidR="00EC5DCC" w:rsidRPr="00EC5DCC" w:rsidRDefault="00EC5DCC" w:rsidP="00EC5DCC">
      <w:pPr>
        <w:shd w:val="clear" w:color="auto" w:fill="FFFFFF"/>
        <w:ind w:firstLine="709"/>
        <w:jc w:val="both"/>
      </w:pPr>
      <w:r w:rsidRPr="00EC5DCC">
        <w:t>«Средний уровень» (“хорошо”) Ставится за работу, выполненную полностью, но при наличии в ней:</w:t>
      </w:r>
    </w:p>
    <w:p w14:paraId="42EB440D" w14:textId="77777777" w:rsidR="00EC5DCC" w:rsidRPr="00EC5DCC" w:rsidRDefault="00EC5DCC" w:rsidP="00EC5DCC">
      <w:pPr>
        <w:shd w:val="clear" w:color="auto" w:fill="FFFFFF"/>
        <w:ind w:firstLine="709"/>
        <w:jc w:val="both"/>
      </w:pPr>
      <w:r w:rsidRPr="00EC5DCC">
        <w:t>– не более одной негрубой ошибки и одного недочета,</w:t>
      </w:r>
    </w:p>
    <w:p w14:paraId="569E8F19" w14:textId="77777777" w:rsidR="00EC5DCC" w:rsidRPr="00EC5DCC" w:rsidRDefault="00EC5DCC" w:rsidP="00EC5DCC">
      <w:pPr>
        <w:shd w:val="clear" w:color="auto" w:fill="FFFFFF"/>
        <w:ind w:firstLine="709"/>
        <w:jc w:val="both"/>
      </w:pPr>
      <w:r w:rsidRPr="00EC5DCC">
        <w:t>– или не более двух недочетов.</w:t>
      </w:r>
    </w:p>
    <w:p w14:paraId="1BE48CE6" w14:textId="77777777" w:rsidR="00EC5DCC" w:rsidRPr="00EC5DCC" w:rsidRDefault="00EC5DCC" w:rsidP="00EC5DCC">
      <w:pPr>
        <w:shd w:val="clear" w:color="auto" w:fill="FFFFFF"/>
        <w:ind w:firstLine="709"/>
        <w:jc w:val="both"/>
      </w:pPr>
      <w:r w:rsidRPr="00EC5DCC">
        <w:t>«Низкий уровень» (зачет). Ставится в том случае, если обучающийся правильно выполнил не менее половины работы или допустил:</w:t>
      </w:r>
    </w:p>
    <w:p w14:paraId="29FE0CBA" w14:textId="77777777" w:rsidR="00EC5DCC" w:rsidRPr="00EC5DCC" w:rsidRDefault="00EC5DCC" w:rsidP="00EC5DCC">
      <w:pPr>
        <w:shd w:val="clear" w:color="auto" w:fill="FFFFFF"/>
        <w:ind w:firstLine="709"/>
        <w:jc w:val="both"/>
      </w:pPr>
      <w:r w:rsidRPr="00EC5DCC">
        <w:t>– не более двух грубых ошибок,</w:t>
      </w:r>
    </w:p>
    <w:p w14:paraId="123B05C1" w14:textId="77777777" w:rsidR="00EC5DCC" w:rsidRPr="00EC5DCC" w:rsidRDefault="00EC5DCC" w:rsidP="00EC5DCC">
      <w:pPr>
        <w:shd w:val="clear" w:color="auto" w:fill="FFFFFF"/>
        <w:ind w:firstLine="709"/>
        <w:jc w:val="both"/>
      </w:pPr>
      <w:r w:rsidRPr="00EC5DCC">
        <w:t>– или не более одной грубой ошибки и одного недочета.</w:t>
      </w:r>
    </w:p>
    <w:p w14:paraId="7D5869D8" w14:textId="77777777" w:rsidR="00EC5DCC" w:rsidRPr="00EC5DCC" w:rsidRDefault="00EC5DCC" w:rsidP="00EC5DCC">
      <w:pPr>
        <w:shd w:val="clear" w:color="auto" w:fill="FFFFFF"/>
        <w:ind w:firstLine="709"/>
        <w:jc w:val="both"/>
      </w:pPr>
      <w:r w:rsidRPr="00EC5DCC">
        <w:t>– или не более одной грубой и одной негрубой ошибки и одного недочета,</w:t>
      </w:r>
    </w:p>
    <w:p w14:paraId="43E16E2B" w14:textId="77777777" w:rsidR="00EC5DCC" w:rsidRPr="00EC5DCC" w:rsidRDefault="00EC5DCC" w:rsidP="00EC5DCC">
      <w:pPr>
        <w:shd w:val="clear" w:color="auto" w:fill="FFFFFF"/>
        <w:ind w:firstLine="709"/>
        <w:jc w:val="both"/>
      </w:pPr>
      <w:r w:rsidRPr="00EC5DCC">
        <w:t>– или не более двух-трех негрубых ошибок,</w:t>
      </w:r>
    </w:p>
    <w:p w14:paraId="3A4C3446" w14:textId="77777777" w:rsidR="00EC5DCC" w:rsidRPr="00EC5DCC" w:rsidRDefault="00EC5DCC" w:rsidP="00EC5DCC">
      <w:pPr>
        <w:shd w:val="clear" w:color="auto" w:fill="FFFFFF"/>
        <w:ind w:firstLine="709"/>
        <w:jc w:val="both"/>
      </w:pPr>
      <w:r w:rsidRPr="00EC5DCC">
        <w:lastRenderedPageBreak/>
        <w:t>– или одной негрубой ошибки и трёх недочетов, или при отсутствии ошибок, но при наличии четырех-пяти недочетов.</w:t>
      </w:r>
    </w:p>
    <w:p w14:paraId="187E344E" w14:textId="77777777" w:rsidR="00EC5DCC" w:rsidRPr="00EC5DCC" w:rsidRDefault="00EC5DCC" w:rsidP="00EC5DCC">
      <w:pPr>
        <w:shd w:val="clear" w:color="auto" w:fill="FFFFFF"/>
        <w:ind w:firstLine="709"/>
        <w:jc w:val="both"/>
      </w:pPr>
      <w:r w:rsidRPr="00EC5DCC">
        <w:t>«Не зачет» Ставится, когда число ошибок и недочетов превышает норму, при которой может быть поставлена оценка “зачет”, или если правильно выполнено менее половины работы.</w:t>
      </w:r>
    </w:p>
    <w:p w14:paraId="3CA943C4" w14:textId="77777777" w:rsidR="00EC5DCC" w:rsidRPr="00EC5DCC" w:rsidRDefault="00EC5DCC" w:rsidP="00EC5DCC">
      <w:pPr>
        <w:shd w:val="clear" w:color="auto" w:fill="FFFFFF"/>
        <w:ind w:firstLine="709"/>
        <w:jc w:val="both"/>
      </w:pPr>
      <w:r w:rsidRPr="00EC5DCC">
        <w:rPr>
          <w:i/>
          <w:iCs/>
        </w:rPr>
        <w:t>Оценка самостоятельных работ</w:t>
      </w:r>
      <w:r w:rsidRPr="00EC5DCC">
        <w:t>.</w:t>
      </w:r>
    </w:p>
    <w:p w14:paraId="44998F38" w14:textId="77777777" w:rsidR="00EC5DCC" w:rsidRPr="00EC5DCC" w:rsidRDefault="00EC5DCC" w:rsidP="00EC5DCC">
      <w:pPr>
        <w:shd w:val="clear" w:color="auto" w:fill="FFFFFF"/>
        <w:ind w:firstLine="709"/>
        <w:jc w:val="both"/>
      </w:pPr>
      <w:r w:rsidRPr="00EC5DCC">
        <w:t>Не менее 25% учебного времени отводится на самостоятельную работу обучающихся,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14:paraId="52182917" w14:textId="77777777" w:rsidR="00EC5DCC" w:rsidRPr="00EC5DCC" w:rsidRDefault="00EC5DCC" w:rsidP="00EC5DCC">
      <w:pPr>
        <w:shd w:val="clear" w:color="auto" w:fill="FFFFFF"/>
        <w:ind w:firstLine="709"/>
        <w:jc w:val="both"/>
      </w:pPr>
      <w:r w:rsidRPr="00EC5DCC">
        <w:t>– работу с источниками экономической информации, с использованием современных коммуникации (включая ресурсы Интернета);</w:t>
      </w:r>
    </w:p>
    <w:p w14:paraId="03ED37B8" w14:textId="77777777" w:rsidR="00EC5DCC" w:rsidRPr="00EC5DCC" w:rsidRDefault="00EC5DCC" w:rsidP="00EC5DCC">
      <w:pPr>
        <w:shd w:val="clear" w:color="auto" w:fill="FFFFFF"/>
        <w:ind w:firstLine="709"/>
        <w:jc w:val="both"/>
      </w:pPr>
      <w:r w:rsidRPr="00EC5DCC">
        <w:t>– критическое осмысление актуальной экономической информации, поступающей из разных источников, формулирование на этой основе</w:t>
      </w:r>
    </w:p>
    <w:p w14:paraId="3E7F3196" w14:textId="77777777" w:rsidR="00EC5DCC" w:rsidRPr="00EC5DCC" w:rsidRDefault="00EC5DCC" w:rsidP="00EC5DCC">
      <w:pPr>
        <w:shd w:val="clear" w:color="auto" w:fill="FFFFFF"/>
        <w:ind w:firstLine="709"/>
        <w:jc w:val="both"/>
      </w:pPr>
      <w:r w:rsidRPr="00EC5DCC">
        <w:t>собственных заключений и оценочных суждений.</w:t>
      </w:r>
    </w:p>
    <w:p w14:paraId="1857F3ED" w14:textId="77777777" w:rsidR="00224F02" w:rsidRDefault="00224F02" w:rsidP="00224F02">
      <w:pPr>
        <w:jc w:val="center"/>
        <w:rPr>
          <w:b/>
          <w:bCs/>
        </w:rPr>
      </w:pPr>
    </w:p>
    <w:p w14:paraId="30E711E4" w14:textId="77777777" w:rsidR="00EC5DCC" w:rsidRDefault="00EC5DCC" w:rsidP="00EC5DCC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8A04AB">
        <w:rPr>
          <w:b/>
          <w:bCs/>
          <w:color w:val="000000"/>
        </w:rPr>
        <w:t>2.5. Методическое обеспечение программы</w:t>
      </w:r>
      <w:r>
        <w:rPr>
          <w:color w:val="000000"/>
        </w:rPr>
        <w:t>.</w:t>
      </w:r>
    </w:p>
    <w:p w14:paraId="441C20C7" w14:textId="77777777" w:rsidR="00224F02" w:rsidRPr="00153D8E" w:rsidRDefault="00224F02" w:rsidP="00224F0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14:paraId="06225B45" w14:textId="77777777" w:rsidR="00224F02" w:rsidRPr="00220D69" w:rsidRDefault="00224F02" w:rsidP="00224F02">
      <w:pPr>
        <w:pStyle w:val="a7"/>
        <w:spacing w:before="0" w:beforeAutospacing="0" w:after="0" w:afterAutospacing="0"/>
        <w:ind w:firstLine="709"/>
        <w:jc w:val="both"/>
      </w:pPr>
      <w:r w:rsidRPr="00153D8E">
        <w:rPr>
          <w:color w:val="000000"/>
        </w:rPr>
        <w:t xml:space="preserve">- </w:t>
      </w:r>
      <w:r w:rsidRPr="008A04AB">
        <w:rPr>
          <w:i/>
          <w:iCs/>
          <w:color w:val="000000"/>
        </w:rPr>
        <w:t xml:space="preserve">методы обучения и </w:t>
      </w:r>
      <w:r w:rsidRPr="00EF3DE4">
        <w:rPr>
          <w:bCs/>
          <w:i/>
          <w:iCs/>
        </w:rPr>
        <w:t>воспитания</w:t>
      </w:r>
      <w:r w:rsidRPr="00EF3DE4">
        <w:rPr>
          <w:bCs/>
        </w:rPr>
        <w:t>:</w:t>
      </w:r>
      <w:r w:rsidRPr="00B874E5">
        <w:rPr>
          <w:color w:val="0070C0"/>
        </w:rPr>
        <w:t xml:space="preserve"> </w:t>
      </w:r>
      <w:r w:rsidRPr="00220D69">
        <w:t>словесный – беседы, описания, объяснения, указания, убеждение, инструктаж, оценка.</w:t>
      </w:r>
      <w:r>
        <w:t xml:space="preserve"> </w:t>
      </w:r>
      <w:r w:rsidRPr="00220D69">
        <w:t>Практический – выполнение упражнений, разработка проекта.</w:t>
      </w:r>
    </w:p>
    <w:p w14:paraId="6F142BE6" w14:textId="77777777" w:rsidR="00224F02" w:rsidRPr="00153D8E" w:rsidRDefault="00224F02" w:rsidP="00224F0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53D8E">
        <w:rPr>
          <w:color w:val="000000"/>
        </w:rPr>
        <w:t xml:space="preserve">- </w:t>
      </w:r>
      <w:r w:rsidRPr="008A04AB">
        <w:rPr>
          <w:i/>
          <w:iCs/>
          <w:color w:val="000000"/>
        </w:rPr>
        <w:t>педагогические технологии</w:t>
      </w:r>
      <w:r w:rsidRPr="00153D8E">
        <w:rPr>
          <w:color w:val="000000"/>
        </w:rPr>
        <w:t xml:space="preserve">: </w:t>
      </w:r>
      <w:r>
        <w:t>п</w:t>
      </w:r>
      <w:r w:rsidRPr="00220D69">
        <w:t>роектная деятельность, проблемное обучение, уровневая дифференциация, обучение на основе проблемной ситуации, сотрудничество, развитие критического мышления, проблемно-диалоговое обучение.</w:t>
      </w:r>
    </w:p>
    <w:p w14:paraId="73E4FB7B" w14:textId="77777777" w:rsidR="00224F02" w:rsidRPr="008901EE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53D8E">
        <w:rPr>
          <w:color w:val="000000"/>
        </w:rPr>
        <w:t xml:space="preserve">- </w:t>
      </w:r>
      <w:r w:rsidRPr="008A04AB">
        <w:rPr>
          <w:i/>
          <w:iCs/>
          <w:color w:val="000000"/>
        </w:rPr>
        <w:t>формы организации учебного занятия</w:t>
      </w:r>
      <w:r w:rsidRPr="00153D8E">
        <w:rPr>
          <w:color w:val="000000"/>
        </w:rPr>
        <w:t xml:space="preserve">: </w:t>
      </w:r>
      <w:r>
        <w:rPr>
          <w:rFonts w:eastAsiaTheme="minorHAnsi"/>
          <w:lang w:eastAsia="en-US"/>
        </w:rPr>
        <w:t>ф</w:t>
      </w:r>
      <w:r w:rsidRPr="008901EE">
        <w:rPr>
          <w:rFonts w:eastAsiaTheme="minorHAnsi"/>
          <w:lang w:eastAsia="en-US"/>
        </w:rPr>
        <w:t>ормы организации учебной деятельности определяются видами учебной работы, спецификой учебной группы, изучаемым материалом, учебными целями.</w:t>
      </w:r>
    </w:p>
    <w:p w14:paraId="3290914D" w14:textId="77777777" w:rsidR="00224F02" w:rsidRPr="008901EE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>Возможны следующие организационные формы обучения:</w:t>
      </w:r>
    </w:p>
    <w:p w14:paraId="6F22F4F0" w14:textId="77777777" w:rsidR="00224F02" w:rsidRPr="008901EE" w:rsidRDefault="00224F02" w:rsidP="00224F02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 xml:space="preserve">классно-урочная (изучение нового, практикум, контроль, дополнительная работа, уроки-зачеты, уроки — защиты творческих заданий). В данном случае используются все типы объектов. При выполнении проектных заданий исследование, осуществление межпредметных связей, поиск информации осуществляются учащимися под руководством </w:t>
      </w:r>
      <w:r>
        <w:rPr>
          <w:rFonts w:eastAsiaTheme="minorHAnsi"/>
          <w:lang w:eastAsia="en-US"/>
        </w:rPr>
        <w:t>педагога</w:t>
      </w:r>
      <w:r w:rsidRPr="008901EE">
        <w:rPr>
          <w:rFonts w:eastAsiaTheme="minorHAnsi"/>
          <w:lang w:eastAsia="en-US"/>
        </w:rPr>
        <w:t>;</w:t>
      </w:r>
    </w:p>
    <w:p w14:paraId="2B1B7D58" w14:textId="77777777" w:rsidR="00224F02" w:rsidRPr="008901EE" w:rsidRDefault="00224F02" w:rsidP="00224F02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 xml:space="preserve">индивидуальная и индивидуализированная. Позволяют регулировать темп продвижения в обучении каждого </w:t>
      </w:r>
      <w:r>
        <w:rPr>
          <w:rFonts w:eastAsiaTheme="minorHAnsi"/>
          <w:lang w:eastAsia="en-US"/>
        </w:rPr>
        <w:t>обучающегося</w:t>
      </w:r>
      <w:r w:rsidRPr="008901EE">
        <w:rPr>
          <w:rFonts w:eastAsiaTheme="minorHAnsi"/>
          <w:lang w:eastAsia="en-US"/>
        </w:rPr>
        <w:t xml:space="preserve"> сообразно его способностям. При работе в компьютерном классе по заранее подобранным информационным, практическим и контрольным заданиям, собранным из соответствующих объектов, формируется индивидуальная траектория </w:t>
      </w:r>
      <w:r>
        <w:rPr>
          <w:rFonts w:eastAsiaTheme="minorHAnsi"/>
          <w:lang w:eastAsia="en-US"/>
        </w:rPr>
        <w:t>об</w:t>
      </w:r>
      <w:r w:rsidRPr="008901EE">
        <w:rPr>
          <w:rFonts w:eastAsiaTheme="minorHAnsi"/>
          <w:lang w:eastAsia="en-US"/>
        </w:rPr>
        <w:t>уча</w:t>
      </w:r>
      <w:r>
        <w:rPr>
          <w:rFonts w:eastAsiaTheme="minorHAnsi"/>
          <w:lang w:eastAsia="en-US"/>
        </w:rPr>
        <w:t>ю</w:t>
      </w:r>
      <w:r w:rsidRPr="008901EE">
        <w:rPr>
          <w:rFonts w:eastAsiaTheme="minorHAnsi"/>
          <w:lang w:eastAsia="en-US"/>
        </w:rPr>
        <w:t>щихся;</w:t>
      </w:r>
    </w:p>
    <w:p w14:paraId="58A47102" w14:textId="77777777" w:rsidR="00224F02" w:rsidRPr="008901EE" w:rsidRDefault="00224F02" w:rsidP="00224F02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 xml:space="preserve">групповая работа. Возможна работа групп </w:t>
      </w:r>
      <w:r>
        <w:rPr>
          <w:rFonts w:eastAsiaTheme="minorHAnsi"/>
          <w:lang w:eastAsia="en-US"/>
        </w:rPr>
        <w:t>об</w:t>
      </w:r>
      <w:r w:rsidRPr="008901EE">
        <w:rPr>
          <w:rFonts w:eastAsiaTheme="minorHAnsi"/>
          <w:lang w:eastAsia="en-US"/>
        </w:rPr>
        <w:t>уча</w:t>
      </w:r>
      <w:r>
        <w:rPr>
          <w:rFonts w:eastAsiaTheme="minorHAnsi"/>
          <w:lang w:eastAsia="en-US"/>
        </w:rPr>
        <w:t>ю</w:t>
      </w:r>
      <w:r w:rsidRPr="008901EE">
        <w:rPr>
          <w:rFonts w:eastAsiaTheme="minorHAnsi"/>
          <w:lang w:eastAsia="en-US"/>
        </w:rPr>
        <w:t xml:space="preserve">щихся по индивидуальным заданиям. Предварительно </w:t>
      </w:r>
      <w:r>
        <w:rPr>
          <w:rFonts w:eastAsiaTheme="minorHAnsi"/>
          <w:lang w:eastAsia="en-US"/>
        </w:rPr>
        <w:t>педагог</w:t>
      </w:r>
      <w:r w:rsidRPr="008901EE">
        <w:rPr>
          <w:rFonts w:eastAsiaTheme="minorHAnsi"/>
          <w:lang w:eastAsia="en-US"/>
        </w:rPr>
        <w:t xml:space="preserve"> формирует блоки объектов или общий блок, на основании демонстрации которого происходит обсуждение в группах общей проблемы либо, при наличии компьютерного класса, обсуждение мини-задач, которые являются составной частью общей учебной задачи;</w:t>
      </w:r>
    </w:p>
    <w:p w14:paraId="379043FA" w14:textId="77777777" w:rsidR="00224F02" w:rsidRPr="008901EE" w:rsidRDefault="00224F02" w:rsidP="00224F02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>самостоятельная работа учащихся по изучению нового</w:t>
      </w:r>
      <w:r>
        <w:rPr>
          <w:rFonts w:eastAsiaTheme="minorHAnsi"/>
          <w:lang w:eastAsia="en-US"/>
        </w:rPr>
        <w:t xml:space="preserve"> </w:t>
      </w:r>
      <w:r w:rsidRPr="008901EE">
        <w:rPr>
          <w:rFonts w:eastAsiaTheme="minorHAnsi"/>
          <w:lang w:eastAsia="en-US"/>
        </w:rPr>
        <w:t>материала,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14:paraId="348C9707" w14:textId="77777777" w:rsidR="00224F02" w:rsidRPr="002524FC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53D8E">
        <w:rPr>
          <w:color w:val="000000"/>
        </w:rPr>
        <w:t xml:space="preserve">- </w:t>
      </w:r>
      <w:r w:rsidRPr="0000421F">
        <w:rPr>
          <w:i/>
          <w:iCs/>
          <w:color w:val="000000"/>
        </w:rPr>
        <w:t>алгоритм учебного занятия</w:t>
      </w:r>
      <w:r>
        <w:rPr>
          <w:color w:val="000000"/>
        </w:rPr>
        <w:t xml:space="preserve">: </w:t>
      </w:r>
      <w:r w:rsidRPr="002524FC">
        <w:rPr>
          <w:rFonts w:eastAsiaTheme="minorHAnsi"/>
          <w:lang w:eastAsia="en-US"/>
        </w:rPr>
        <w:t>конструирование урока с применением электронных приложений к учебникам требует соблюдения ряда дидактических и научных принципов. Среди них наиболее существенными можно считать принципы системности, информативности, индивидуализации обучения, генерализации информации (систематизация информации, вычленение</w:t>
      </w:r>
      <w:r>
        <w:rPr>
          <w:rFonts w:eastAsiaTheme="minorHAnsi"/>
          <w:lang w:eastAsia="en-US"/>
        </w:rPr>
        <w:t xml:space="preserve"> </w:t>
      </w:r>
      <w:r w:rsidRPr="002524FC">
        <w:rPr>
          <w:rFonts w:eastAsiaTheme="minorHAnsi"/>
          <w:lang w:eastAsia="en-US"/>
        </w:rPr>
        <w:t>главных информационных блоков, законов, понятий).</w:t>
      </w:r>
    </w:p>
    <w:p w14:paraId="108AACC8" w14:textId="77777777" w:rsidR="00224F02" w:rsidRPr="002524FC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lastRenderedPageBreak/>
        <w:t xml:space="preserve">Подготовка </w:t>
      </w:r>
      <w:r>
        <w:rPr>
          <w:rFonts w:eastAsiaTheme="minorHAnsi"/>
          <w:lang w:eastAsia="en-US"/>
        </w:rPr>
        <w:t>педагога</w:t>
      </w:r>
      <w:r w:rsidRPr="002524FC">
        <w:rPr>
          <w:rFonts w:eastAsiaTheme="minorHAnsi"/>
          <w:lang w:eastAsia="en-US"/>
        </w:rPr>
        <w:t xml:space="preserve"> к </w:t>
      </w:r>
      <w:r>
        <w:rPr>
          <w:rFonts w:eastAsiaTheme="minorHAnsi"/>
          <w:lang w:eastAsia="en-US"/>
        </w:rPr>
        <w:t>занятию</w:t>
      </w:r>
      <w:r w:rsidRPr="002524FC">
        <w:rPr>
          <w:rFonts w:eastAsiaTheme="minorHAnsi"/>
          <w:lang w:eastAsia="en-US"/>
        </w:rPr>
        <w:t xml:space="preserve"> с использованием интерактивных пособий начинается с постановки целей учебного занятия. На этом этапе важно определить дидактические цели и ожидаемые результаты. Результатами могут быть формирование, закрепление, обобщение знаний, умений, навыков, контроль знаний и т. д. На следующем этапе необходимо выбрать форму урока (урок-исследование, проблемный урок, урок контроля, практическое занятие и т. д.). При этом </w:t>
      </w:r>
      <w:r>
        <w:rPr>
          <w:rFonts w:eastAsiaTheme="minorHAnsi"/>
          <w:lang w:eastAsia="en-US"/>
        </w:rPr>
        <w:t>педагог</w:t>
      </w:r>
      <w:r w:rsidRPr="002524F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разрабатывает</w:t>
      </w:r>
      <w:r w:rsidRPr="002524FC">
        <w:rPr>
          <w:rFonts w:eastAsiaTheme="minorHAnsi"/>
          <w:lang w:eastAsia="en-US"/>
        </w:rPr>
        <w:t xml:space="preserve"> мультимедийны</w:t>
      </w:r>
      <w:r>
        <w:rPr>
          <w:rFonts w:eastAsiaTheme="minorHAnsi"/>
          <w:lang w:eastAsia="en-US"/>
        </w:rPr>
        <w:t>е</w:t>
      </w:r>
      <w:r w:rsidRPr="002524FC">
        <w:rPr>
          <w:rFonts w:eastAsiaTheme="minorHAnsi"/>
          <w:lang w:eastAsia="en-US"/>
        </w:rPr>
        <w:t xml:space="preserve"> объект</w:t>
      </w:r>
      <w:r>
        <w:rPr>
          <w:rFonts w:eastAsiaTheme="minorHAnsi"/>
          <w:lang w:eastAsia="en-US"/>
        </w:rPr>
        <w:t xml:space="preserve">ы </w:t>
      </w:r>
      <w:r w:rsidRPr="002524FC">
        <w:rPr>
          <w:rFonts w:eastAsiaTheme="minorHAnsi"/>
          <w:lang w:eastAsia="en-US"/>
        </w:rPr>
        <w:t>по изучаемой теме в соответствии с выбранными методами проведения урока, контингентом обучаемых, дидактическими приемами, используемыми на уроке.</w:t>
      </w:r>
    </w:p>
    <w:p w14:paraId="331321D7" w14:textId="77777777" w:rsidR="00224F02" w:rsidRPr="002524FC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Разрабатываются</w:t>
      </w:r>
      <w:r w:rsidRPr="002524FC">
        <w:rPr>
          <w:rFonts w:eastAsiaTheme="minorHAnsi"/>
          <w:lang w:eastAsia="en-US"/>
        </w:rPr>
        <w:t xml:space="preserve"> объекты для:</w:t>
      </w:r>
    </w:p>
    <w:p w14:paraId="0005FCE4" w14:textId="77777777" w:rsidR="00224F02" w:rsidRPr="002524FC" w:rsidRDefault="00224F02" w:rsidP="00224F02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t>сопровождения объяснения;</w:t>
      </w:r>
    </w:p>
    <w:p w14:paraId="00C36AC2" w14:textId="77777777" w:rsidR="00224F02" w:rsidRPr="002524FC" w:rsidRDefault="00224F02" w:rsidP="00224F02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t>формирования логических цепочек;</w:t>
      </w:r>
    </w:p>
    <w:p w14:paraId="63E3433B" w14:textId="77777777" w:rsidR="00224F02" w:rsidRPr="002524FC" w:rsidRDefault="00224F02" w:rsidP="00224F02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t>закрепления знаний (подборка практических и тренировочных заданий);</w:t>
      </w:r>
    </w:p>
    <w:p w14:paraId="2097231E" w14:textId="77777777" w:rsidR="00224F02" w:rsidRPr="002524FC" w:rsidRDefault="00224F02" w:rsidP="00224F02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t>контроля знаний;</w:t>
      </w:r>
    </w:p>
    <w:p w14:paraId="612AFB0E" w14:textId="77777777" w:rsidR="00224F02" w:rsidRPr="002524FC" w:rsidRDefault="00224F02" w:rsidP="00224F02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t>подготовки собственного блока контрольных;</w:t>
      </w:r>
    </w:p>
    <w:p w14:paraId="48EE3B07" w14:textId="77777777" w:rsidR="00224F02" w:rsidRPr="002524FC" w:rsidRDefault="00224F02" w:rsidP="00224F02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t>подготовки учебной презентации.</w:t>
      </w:r>
    </w:p>
    <w:p w14:paraId="765B4771" w14:textId="77777777" w:rsidR="00224F02" w:rsidRPr="002524FC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t>Заключительным этапом подготовки к уроку является структурирование элементов урока: детализация этапов применения информационных объектов, определение длительности этапов, форм контрольных и практических занятий.</w:t>
      </w:r>
    </w:p>
    <w:p w14:paraId="26D0BA54" w14:textId="77777777" w:rsidR="00224F02" w:rsidRPr="002524FC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t>Таким образом формируется план урока, который включает следующие этапы: актуализация знаний, изучение нового, закрепление изученного, контроль знаний и формулировка заданий для самостоятельного изучения, постановка перспективных целей дальнейшего обучения (определение «горизонта» обучения).</w:t>
      </w:r>
    </w:p>
    <w:p w14:paraId="30890128" w14:textId="77777777" w:rsidR="00224F02" w:rsidRDefault="00224F02" w:rsidP="00224F0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53D8E">
        <w:rPr>
          <w:color w:val="000000"/>
        </w:rPr>
        <w:t xml:space="preserve">- </w:t>
      </w:r>
      <w:r w:rsidRPr="0000421F">
        <w:rPr>
          <w:i/>
          <w:iCs/>
          <w:color w:val="000000"/>
        </w:rPr>
        <w:t>перечень дидактических материалов</w:t>
      </w:r>
      <w:r>
        <w:rPr>
          <w:color w:val="000000"/>
        </w:rPr>
        <w:t xml:space="preserve">: </w:t>
      </w:r>
      <w:r w:rsidRPr="00153D8E">
        <w:rPr>
          <w:color w:val="000000"/>
        </w:rPr>
        <w:t>перечень в Приложение к программе.</w:t>
      </w:r>
    </w:p>
    <w:p w14:paraId="3939C9D8" w14:textId="77777777" w:rsidR="00153D8E" w:rsidRPr="00153D8E" w:rsidRDefault="00153D8E" w:rsidP="00153D8E">
      <w:pPr>
        <w:shd w:val="clear" w:color="auto" w:fill="FFFFFF"/>
        <w:jc w:val="both"/>
        <w:rPr>
          <w:b/>
        </w:rPr>
      </w:pPr>
    </w:p>
    <w:p w14:paraId="0D5E1AEC" w14:textId="1863C8C0" w:rsidR="00D57DA2" w:rsidRDefault="00D57DA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 w:rsidRPr="00F25384">
        <w:rPr>
          <w:rFonts w:eastAsiaTheme="minorHAnsi"/>
          <w:b/>
          <w:bCs/>
          <w:color w:val="000000"/>
          <w:lang w:eastAsia="en-US"/>
        </w:rPr>
        <w:t>Списки рекомендуемой литературы</w:t>
      </w:r>
    </w:p>
    <w:p w14:paraId="471930D0" w14:textId="77777777" w:rsidR="00224F02" w:rsidRPr="00F25384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14:paraId="6E3B811C" w14:textId="316DD3E8" w:rsidR="00D57DA2" w:rsidRDefault="00D57DA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lang w:eastAsia="en-US"/>
        </w:rPr>
      </w:pPr>
      <w:r w:rsidRPr="00F25384">
        <w:rPr>
          <w:rFonts w:eastAsiaTheme="minorHAnsi"/>
          <w:i/>
          <w:iCs/>
          <w:color w:val="000000"/>
          <w:lang w:eastAsia="en-US"/>
        </w:rPr>
        <w:t>Литература для педа</w:t>
      </w:r>
      <w:r w:rsidR="00224F02">
        <w:rPr>
          <w:rFonts w:eastAsiaTheme="minorHAnsi"/>
          <w:i/>
          <w:iCs/>
          <w:color w:val="000000"/>
          <w:lang w:eastAsia="en-US"/>
        </w:rPr>
        <w:t>го</w:t>
      </w:r>
      <w:r w:rsidRPr="00F25384">
        <w:rPr>
          <w:rFonts w:eastAsiaTheme="minorHAnsi"/>
          <w:i/>
          <w:iCs/>
          <w:color w:val="000000"/>
          <w:lang w:eastAsia="en-US"/>
        </w:rPr>
        <w:t>г</w:t>
      </w:r>
      <w:r w:rsidR="00224F02">
        <w:rPr>
          <w:rFonts w:eastAsiaTheme="minorHAnsi"/>
          <w:i/>
          <w:iCs/>
          <w:color w:val="000000"/>
          <w:lang w:eastAsia="en-US"/>
        </w:rPr>
        <w:t>а:</w:t>
      </w:r>
    </w:p>
    <w:p w14:paraId="3B937EAC" w14:textId="77777777" w:rsidR="00224F02" w:rsidRPr="00F25384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lang w:eastAsia="en-US"/>
        </w:rPr>
      </w:pPr>
    </w:p>
    <w:p w14:paraId="5402BD23" w14:textId="77792B25" w:rsidR="00EA3A85" w:rsidRPr="00EA3A85" w:rsidRDefault="00EA3A85" w:rsidP="00EA3A85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A3A85">
        <w:rPr>
          <w:rFonts w:eastAsiaTheme="minorHAnsi"/>
          <w:color w:val="000000"/>
          <w:lang w:eastAsia="en-US"/>
        </w:rPr>
        <w:t>Антошин, М.К. Учимся рисовать на компьютере / М.</w:t>
      </w:r>
      <w:r w:rsidR="00534F82">
        <w:rPr>
          <w:rFonts w:eastAsiaTheme="minorHAnsi"/>
          <w:color w:val="000000"/>
          <w:lang w:eastAsia="en-US"/>
        </w:rPr>
        <w:t xml:space="preserve"> </w:t>
      </w:r>
      <w:r w:rsidRPr="00EA3A85">
        <w:rPr>
          <w:rFonts w:eastAsiaTheme="minorHAnsi"/>
          <w:color w:val="000000"/>
          <w:lang w:eastAsia="en-US"/>
        </w:rPr>
        <w:t>К. Антошин. - М.: Айрис, 2016. - 160 c.</w:t>
      </w:r>
    </w:p>
    <w:p w14:paraId="1FBD6D35" w14:textId="7E7917FC" w:rsidR="00EA3A85" w:rsidRPr="00EA3A85" w:rsidRDefault="00EA3A85" w:rsidP="00EA3A85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A3A85">
        <w:rPr>
          <w:rFonts w:eastAsiaTheme="minorHAnsi"/>
          <w:color w:val="000000"/>
          <w:lang w:eastAsia="en-US"/>
        </w:rPr>
        <w:t>Гейн, А.Г. Основы информатики и вычислительной техники / А.Г. Гейн, В.Г. Житомирский, Е.В. Линецкий, и др. - М.: Просвещение, 2013. - 254 c.</w:t>
      </w:r>
    </w:p>
    <w:p w14:paraId="41134FB6" w14:textId="53654942" w:rsidR="00EA3A85" w:rsidRPr="00EA3A85" w:rsidRDefault="00EA3A85" w:rsidP="00EA3A85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A3A85">
        <w:rPr>
          <w:rFonts w:eastAsiaTheme="minorHAnsi"/>
          <w:color w:val="000000"/>
          <w:lang w:eastAsia="en-US"/>
        </w:rPr>
        <w:t>Голубцов, В.Н. Информатика: Лабораторный практикум. Создание простых текстовых документов в текст</w:t>
      </w:r>
      <w:r w:rsidR="00534F82">
        <w:rPr>
          <w:rFonts w:eastAsiaTheme="minorHAnsi"/>
          <w:color w:val="000000"/>
          <w:lang w:eastAsia="en-US"/>
        </w:rPr>
        <w:t>о</w:t>
      </w:r>
      <w:r w:rsidRPr="00EA3A85">
        <w:rPr>
          <w:rFonts w:eastAsiaTheme="minorHAnsi"/>
          <w:color w:val="000000"/>
          <w:lang w:eastAsia="en-US"/>
        </w:rPr>
        <w:t>вом редакторе M</w:t>
      </w:r>
      <w:r w:rsidR="00534F82">
        <w:rPr>
          <w:rFonts w:eastAsiaTheme="minorHAnsi"/>
          <w:color w:val="000000"/>
          <w:lang w:val="en-US" w:eastAsia="en-US"/>
        </w:rPr>
        <w:t>S</w:t>
      </w:r>
      <w:r w:rsidRPr="00EA3A85">
        <w:rPr>
          <w:rFonts w:eastAsiaTheme="minorHAnsi"/>
          <w:color w:val="000000"/>
          <w:lang w:eastAsia="en-US"/>
        </w:rPr>
        <w:t xml:space="preserve"> Word</w:t>
      </w:r>
      <w:r w:rsidR="00534F82">
        <w:rPr>
          <w:rFonts w:eastAsiaTheme="minorHAnsi"/>
          <w:color w:val="000000"/>
          <w:lang w:eastAsia="en-US"/>
        </w:rPr>
        <w:t xml:space="preserve"> </w:t>
      </w:r>
      <w:r w:rsidRPr="00EA3A85">
        <w:rPr>
          <w:rFonts w:eastAsiaTheme="minorHAnsi"/>
          <w:color w:val="000000"/>
          <w:lang w:eastAsia="en-US"/>
        </w:rPr>
        <w:t>/ В.Н. Голубцов, А.</w:t>
      </w:r>
      <w:r w:rsidR="00534F82">
        <w:rPr>
          <w:rFonts w:eastAsiaTheme="minorHAnsi"/>
          <w:color w:val="000000"/>
          <w:lang w:eastAsia="en-US"/>
        </w:rPr>
        <w:t xml:space="preserve"> </w:t>
      </w:r>
      <w:r w:rsidRPr="00EA3A85">
        <w:rPr>
          <w:rFonts w:eastAsiaTheme="minorHAnsi"/>
          <w:color w:val="000000"/>
          <w:lang w:eastAsia="en-US"/>
        </w:rPr>
        <w:t>К. Козырев, П.</w:t>
      </w:r>
      <w:r w:rsidR="00534F82">
        <w:rPr>
          <w:rFonts w:eastAsiaTheme="minorHAnsi"/>
          <w:color w:val="000000"/>
          <w:lang w:eastAsia="en-US"/>
        </w:rPr>
        <w:t xml:space="preserve"> </w:t>
      </w:r>
      <w:r w:rsidRPr="00EA3A85">
        <w:rPr>
          <w:rFonts w:eastAsiaTheme="minorHAnsi"/>
          <w:color w:val="000000"/>
          <w:lang w:eastAsia="en-US"/>
        </w:rPr>
        <w:t>И. Тихонов. - М.: Саратов: Лицей, 2012. - 686 c.</w:t>
      </w:r>
    </w:p>
    <w:p w14:paraId="1CE5E192" w14:textId="0B178B6E" w:rsidR="00EA3A85" w:rsidRPr="00EA3A85" w:rsidRDefault="00EA3A85" w:rsidP="00EA3A85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A3A85">
        <w:rPr>
          <w:rFonts w:eastAsiaTheme="minorHAnsi"/>
          <w:color w:val="000000"/>
          <w:lang w:eastAsia="en-US"/>
        </w:rPr>
        <w:t>Горячев, А.В. Информатика в играх и задачах. 2 класс. Учебник-тетрадь / А.</w:t>
      </w:r>
      <w:r w:rsidR="00534F82">
        <w:rPr>
          <w:rFonts w:eastAsiaTheme="minorHAnsi"/>
          <w:color w:val="000000"/>
          <w:lang w:eastAsia="en-US"/>
        </w:rPr>
        <w:t xml:space="preserve"> </w:t>
      </w:r>
      <w:r w:rsidRPr="00EA3A85">
        <w:rPr>
          <w:rFonts w:eastAsiaTheme="minorHAnsi"/>
          <w:color w:val="000000"/>
          <w:lang w:eastAsia="en-US"/>
        </w:rPr>
        <w:t>В. Горячев, Т.</w:t>
      </w:r>
      <w:r w:rsidR="00534F82" w:rsidRPr="00534F82">
        <w:rPr>
          <w:rFonts w:eastAsiaTheme="minorHAnsi"/>
          <w:color w:val="000000"/>
          <w:lang w:eastAsia="en-US"/>
        </w:rPr>
        <w:t xml:space="preserve"> </w:t>
      </w:r>
      <w:r w:rsidRPr="00EA3A85">
        <w:rPr>
          <w:rFonts w:eastAsiaTheme="minorHAnsi"/>
          <w:color w:val="000000"/>
          <w:lang w:eastAsia="en-US"/>
        </w:rPr>
        <w:t>О. Волкова, К.</w:t>
      </w:r>
      <w:r w:rsidR="00534F82" w:rsidRPr="00534F82">
        <w:rPr>
          <w:rFonts w:eastAsiaTheme="minorHAnsi"/>
          <w:color w:val="000000"/>
          <w:lang w:eastAsia="en-US"/>
        </w:rPr>
        <w:t xml:space="preserve"> </w:t>
      </w:r>
      <w:r w:rsidRPr="00EA3A85">
        <w:rPr>
          <w:rFonts w:eastAsiaTheme="minorHAnsi"/>
          <w:color w:val="000000"/>
          <w:lang w:eastAsia="en-US"/>
        </w:rPr>
        <w:t>И. Горина, и др. - М.: Баласс, 2015. - 128 c.</w:t>
      </w:r>
    </w:p>
    <w:p w14:paraId="3A0B5975" w14:textId="5F169A77" w:rsidR="00EA3A85" w:rsidRPr="00EA3A85" w:rsidRDefault="00EA3A85" w:rsidP="00EA3A85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A3A85">
        <w:rPr>
          <w:rFonts w:eastAsiaTheme="minorHAnsi"/>
          <w:color w:val="000000"/>
          <w:lang w:eastAsia="en-US"/>
        </w:rPr>
        <w:t>Горячев, А.В. Практикум по информационным технологиям / А.</w:t>
      </w:r>
      <w:r w:rsidR="00534F82">
        <w:rPr>
          <w:rFonts w:eastAsiaTheme="minorHAnsi"/>
          <w:color w:val="000000"/>
          <w:lang w:eastAsia="en-US"/>
        </w:rPr>
        <w:t xml:space="preserve"> </w:t>
      </w:r>
      <w:r w:rsidRPr="00EA3A85">
        <w:rPr>
          <w:rFonts w:eastAsiaTheme="minorHAnsi"/>
          <w:color w:val="000000"/>
          <w:lang w:eastAsia="en-US"/>
        </w:rPr>
        <w:t>В. Горячев, Ю.А. Шафрин. - М.: Бином, 2016. - 272 c.</w:t>
      </w:r>
    </w:p>
    <w:p w14:paraId="47419858" w14:textId="77777777" w:rsidR="00534F82" w:rsidRPr="00BD0577" w:rsidRDefault="00534F82" w:rsidP="00534F82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D0577">
        <w:rPr>
          <w:rFonts w:eastAsiaTheme="minorHAnsi"/>
          <w:color w:val="000000"/>
          <w:lang w:eastAsia="en-US"/>
        </w:rPr>
        <w:t>Дуванов А. А. Азы информатики. Знакомимся с компьютером. Книга для учителя. – 2-е изд., стер. СПб.: БХВ-Петербург, 20</w:t>
      </w:r>
      <w:r>
        <w:rPr>
          <w:rFonts w:eastAsiaTheme="minorHAnsi"/>
          <w:color w:val="000000"/>
          <w:lang w:eastAsia="en-US"/>
        </w:rPr>
        <w:t>1</w:t>
      </w:r>
      <w:r w:rsidRPr="00BD0577">
        <w:rPr>
          <w:rFonts w:eastAsiaTheme="minorHAnsi"/>
          <w:color w:val="000000"/>
          <w:lang w:eastAsia="en-US"/>
        </w:rPr>
        <w:t>7. – 160 с.: ил.</w:t>
      </w:r>
    </w:p>
    <w:p w14:paraId="0D7A28AD" w14:textId="0130A9FD" w:rsidR="00EA3A85" w:rsidRPr="00EA3A85" w:rsidRDefault="00EA3A85" w:rsidP="00EA3A85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A3A85">
        <w:rPr>
          <w:rFonts w:eastAsiaTheme="minorHAnsi"/>
          <w:color w:val="000000"/>
          <w:lang w:eastAsia="en-US"/>
        </w:rPr>
        <w:t>Информатика и информационные технологии / ред. Ю.</w:t>
      </w:r>
      <w:r w:rsidR="00534F82">
        <w:rPr>
          <w:rFonts w:eastAsiaTheme="minorHAnsi"/>
          <w:color w:val="000000"/>
          <w:lang w:eastAsia="en-US"/>
        </w:rPr>
        <w:t xml:space="preserve"> </w:t>
      </w:r>
      <w:r w:rsidRPr="00EA3A85">
        <w:rPr>
          <w:rFonts w:eastAsiaTheme="minorHAnsi"/>
          <w:color w:val="000000"/>
          <w:lang w:eastAsia="en-US"/>
        </w:rPr>
        <w:t>Д. Романова. - М.: Эксмо, 2011. - 544 c.</w:t>
      </w:r>
    </w:p>
    <w:p w14:paraId="3E98530F" w14:textId="1639965C" w:rsidR="00EA3A85" w:rsidRPr="00EA3A85" w:rsidRDefault="00EA3A85" w:rsidP="00EA3A85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A3A85">
        <w:rPr>
          <w:rFonts w:eastAsiaTheme="minorHAnsi"/>
          <w:color w:val="000000"/>
          <w:lang w:eastAsia="en-US"/>
        </w:rPr>
        <w:t>Семакин, И. Информатика. Базовый курс. 7-9 классы / И. Семакин, Л. Залогова, С. Русаков. - М.: Бином. Лаборатория знаний, 2015. - 390 c.</w:t>
      </w:r>
    </w:p>
    <w:p w14:paraId="74B746BB" w14:textId="42F611D2" w:rsidR="00EA3A85" w:rsidRPr="00EA3A85" w:rsidRDefault="00EA3A85" w:rsidP="00EA3A85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A3A85">
        <w:rPr>
          <w:rFonts w:eastAsiaTheme="minorHAnsi"/>
          <w:color w:val="000000"/>
          <w:lang w:eastAsia="en-US"/>
        </w:rPr>
        <w:t>Семакин, И.Г. Информатика 10 класс / И.</w:t>
      </w:r>
      <w:r w:rsidR="00534F82">
        <w:rPr>
          <w:rFonts w:eastAsiaTheme="minorHAnsi"/>
          <w:color w:val="000000"/>
          <w:lang w:eastAsia="en-US"/>
        </w:rPr>
        <w:t xml:space="preserve"> </w:t>
      </w:r>
      <w:r w:rsidRPr="00EA3A85">
        <w:rPr>
          <w:rFonts w:eastAsiaTheme="minorHAnsi"/>
          <w:color w:val="000000"/>
          <w:lang w:eastAsia="en-US"/>
        </w:rPr>
        <w:t>Г. Семакин, Е.К. Хеннер. - М.: Бином. Лаборатория знаний, 2017. - 165 c.</w:t>
      </w:r>
    </w:p>
    <w:p w14:paraId="4DBADD40" w14:textId="77777777" w:rsidR="00534F82" w:rsidRDefault="00534F82" w:rsidP="00534F82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30D1B">
        <w:rPr>
          <w:rFonts w:eastAsiaTheme="minorHAnsi"/>
          <w:color w:val="000000"/>
          <w:lang w:eastAsia="en-US"/>
        </w:rPr>
        <w:t>Сидорова Е. В. Используем сервисы Google: электронный кабинет преподавателя. — СПб.: БХВ-Петербург, 2013. — 288 с.: ил. —</w:t>
      </w:r>
      <w:r>
        <w:rPr>
          <w:rFonts w:eastAsiaTheme="minorHAnsi"/>
          <w:color w:val="000000"/>
          <w:lang w:eastAsia="en-US"/>
        </w:rPr>
        <w:t xml:space="preserve"> </w:t>
      </w:r>
      <w:r w:rsidRPr="00930D1B">
        <w:rPr>
          <w:rFonts w:eastAsiaTheme="minorHAnsi"/>
          <w:color w:val="000000"/>
          <w:lang w:eastAsia="en-US"/>
        </w:rPr>
        <w:t>(</w:t>
      </w:r>
      <w:proofErr w:type="spellStart"/>
      <w:r w:rsidRPr="00930D1B">
        <w:rPr>
          <w:rFonts w:eastAsiaTheme="minorHAnsi"/>
          <w:color w:val="000000"/>
          <w:lang w:eastAsia="en-US"/>
        </w:rPr>
        <w:t>ИиИКТ</w:t>
      </w:r>
      <w:proofErr w:type="spellEnd"/>
      <w:r w:rsidRPr="00930D1B">
        <w:rPr>
          <w:rFonts w:eastAsiaTheme="minorHAnsi"/>
          <w:color w:val="000000"/>
          <w:lang w:eastAsia="en-US"/>
        </w:rPr>
        <w:t>)</w:t>
      </w:r>
    </w:p>
    <w:p w14:paraId="589C3E7B" w14:textId="7C45C48B" w:rsidR="00EA3A85" w:rsidRPr="00EA3A85" w:rsidRDefault="00EA3A85" w:rsidP="00EA3A85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A3A85">
        <w:rPr>
          <w:rFonts w:eastAsiaTheme="minorHAnsi"/>
          <w:color w:val="000000"/>
          <w:lang w:eastAsia="en-US"/>
        </w:rPr>
        <w:t>Симонович Практическая информатика / Симонович, С.В; Евсеев, Г.</w:t>
      </w:r>
      <w:r w:rsidR="00534F82">
        <w:rPr>
          <w:rFonts w:eastAsiaTheme="minorHAnsi"/>
          <w:color w:val="000000"/>
          <w:lang w:eastAsia="en-US"/>
        </w:rPr>
        <w:t xml:space="preserve"> </w:t>
      </w:r>
      <w:r w:rsidRPr="00EA3A85">
        <w:rPr>
          <w:rFonts w:eastAsiaTheme="minorHAnsi"/>
          <w:color w:val="000000"/>
          <w:lang w:eastAsia="en-US"/>
        </w:rPr>
        <w:t>А. - М.: АСТ-Пресс Книга, 2011. - 480 c.</w:t>
      </w:r>
    </w:p>
    <w:p w14:paraId="4CDF4B77" w14:textId="14C6BA9E" w:rsidR="00EA3A85" w:rsidRPr="00EA3A85" w:rsidRDefault="00EA3A85" w:rsidP="00EA3A85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A3A85">
        <w:rPr>
          <w:rFonts w:eastAsiaTheme="minorHAnsi"/>
          <w:color w:val="000000"/>
          <w:lang w:eastAsia="en-US"/>
        </w:rPr>
        <w:lastRenderedPageBreak/>
        <w:t>Симонович, С.В. Общая информатика / С.</w:t>
      </w:r>
      <w:r w:rsidR="00534F82">
        <w:rPr>
          <w:rFonts w:eastAsiaTheme="minorHAnsi"/>
          <w:color w:val="000000"/>
          <w:lang w:eastAsia="en-US"/>
        </w:rPr>
        <w:t xml:space="preserve"> </w:t>
      </w:r>
      <w:r w:rsidRPr="00EA3A85">
        <w:rPr>
          <w:rFonts w:eastAsiaTheme="minorHAnsi"/>
          <w:color w:val="000000"/>
          <w:lang w:eastAsia="en-US"/>
        </w:rPr>
        <w:t>В. Симонович. - М.: СПб: Питер, 2011. - 428 c.</w:t>
      </w:r>
    </w:p>
    <w:p w14:paraId="67AB6774" w14:textId="77777777" w:rsidR="00534F82" w:rsidRPr="00BD0577" w:rsidRDefault="00534F82" w:rsidP="00534F82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D0577">
        <w:rPr>
          <w:rFonts w:eastAsiaTheme="minorHAnsi"/>
          <w:lang w:eastAsia="en-US"/>
        </w:rPr>
        <w:t>Солдатова Г., Зотова Е., Лебешева М., Шляпников В. Интернет: возможности, компетенции, безопасность.</w:t>
      </w:r>
      <w:r w:rsidRPr="00BD0577">
        <w:rPr>
          <w:rFonts w:eastAsiaTheme="minorHAnsi"/>
          <w:b/>
          <w:bCs/>
          <w:lang w:eastAsia="en-US"/>
        </w:rPr>
        <w:t xml:space="preserve"> </w:t>
      </w:r>
      <w:r w:rsidRPr="00BD0577">
        <w:rPr>
          <w:rFonts w:eastAsiaTheme="minorHAnsi"/>
          <w:lang w:eastAsia="en-US"/>
        </w:rPr>
        <w:t xml:space="preserve">Методическое пособие для работников системы общего образования. </w:t>
      </w:r>
      <w:r>
        <w:rPr>
          <w:rFonts w:eastAsiaTheme="minorHAnsi"/>
          <w:lang w:eastAsia="en-US"/>
        </w:rPr>
        <w:t xml:space="preserve">Теория. </w:t>
      </w:r>
      <w:r w:rsidRPr="00BD0577">
        <w:rPr>
          <w:rFonts w:eastAsiaTheme="minorHAnsi"/>
          <w:lang w:eastAsia="en-US"/>
        </w:rPr>
        <w:t>— М.: Google, 2013. — 165 с.</w:t>
      </w:r>
    </w:p>
    <w:p w14:paraId="35ACB69A" w14:textId="77777777" w:rsidR="00534F82" w:rsidRPr="00930D1B" w:rsidRDefault="00534F82" w:rsidP="00534F82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D0577">
        <w:rPr>
          <w:rFonts w:eastAsiaTheme="minorHAnsi"/>
          <w:lang w:eastAsia="en-US"/>
        </w:rPr>
        <w:t>Солдатова Г., Зотова Е., Лебешева М., Шляпников В. Интернет: возможности, компетенции, безопасность.</w:t>
      </w:r>
      <w:r w:rsidRPr="00BD0577">
        <w:rPr>
          <w:rFonts w:eastAsiaTheme="minorHAnsi"/>
          <w:b/>
          <w:bCs/>
          <w:lang w:eastAsia="en-US"/>
        </w:rPr>
        <w:t xml:space="preserve"> </w:t>
      </w:r>
      <w:r w:rsidRPr="00BD0577">
        <w:rPr>
          <w:rFonts w:eastAsiaTheme="minorHAnsi"/>
          <w:lang w:eastAsia="en-US"/>
        </w:rPr>
        <w:t>Методическое пособие для работников системы общего образования.</w:t>
      </w:r>
      <w:r>
        <w:rPr>
          <w:rFonts w:eastAsiaTheme="minorHAnsi"/>
          <w:lang w:eastAsia="en-US"/>
        </w:rPr>
        <w:t xml:space="preserve"> Практикум.</w:t>
      </w:r>
      <w:r w:rsidRPr="00BD0577">
        <w:rPr>
          <w:rFonts w:eastAsiaTheme="minorHAnsi"/>
          <w:lang w:eastAsia="en-US"/>
        </w:rPr>
        <w:t xml:space="preserve"> — М.: Google, 2013. — 1</w:t>
      </w:r>
      <w:r>
        <w:rPr>
          <w:rFonts w:eastAsiaTheme="minorHAnsi"/>
          <w:lang w:eastAsia="en-US"/>
        </w:rPr>
        <w:t>37</w:t>
      </w:r>
      <w:r w:rsidRPr="00BD0577">
        <w:rPr>
          <w:rFonts w:eastAsiaTheme="minorHAnsi"/>
          <w:lang w:eastAsia="en-US"/>
        </w:rPr>
        <w:t xml:space="preserve"> с.</w:t>
      </w:r>
    </w:p>
    <w:p w14:paraId="2D5EFCC2" w14:textId="6FB34051" w:rsidR="00EA3A85" w:rsidRPr="00EA3A85" w:rsidRDefault="00EA3A85" w:rsidP="00EA3A85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A3A85">
        <w:rPr>
          <w:rFonts w:eastAsiaTheme="minorHAnsi"/>
          <w:color w:val="000000"/>
          <w:lang w:eastAsia="en-US"/>
        </w:rPr>
        <w:t>Угринович, Н. Информатика и информационные технологии / Н. Угринович. - М.: Бином. Лаборатория знаний, 2017. - 512 c.</w:t>
      </w:r>
    </w:p>
    <w:p w14:paraId="301360DD" w14:textId="417301C7" w:rsidR="00EA3A85" w:rsidRPr="00EA3A85" w:rsidRDefault="00EA3A85" w:rsidP="00EA3A85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A3A85">
        <w:rPr>
          <w:rFonts w:eastAsiaTheme="minorHAnsi"/>
          <w:color w:val="000000"/>
          <w:lang w:eastAsia="en-US"/>
        </w:rPr>
        <w:t>Угринович, Н.Д. Информатика 10-11 класс / Н.Д. Угринович. - М.: Бином. Лаборатория знаний, 2017. - 511 c.</w:t>
      </w:r>
    </w:p>
    <w:p w14:paraId="7277D593" w14:textId="6C040251" w:rsidR="00EA3A85" w:rsidRPr="00EA3A85" w:rsidRDefault="00EA3A85" w:rsidP="00EA3A85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A3A85">
        <w:rPr>
          <w:rFonts w:eastAsiaTheme="minorHAnsi"/>
          <w:color w:val="000000"/>
          <w:lang w:eastAsia="en-US"/>
        </w:rPr>
        <w:t>Угринович, Н.Д. Информатика. Учебник для 7 класса / Н.Д. Угринович. - М.: БИНОМ. Лаборатория знаний; Издание 3-е, 2012. - 173 c.</w:t>
      </w:r>
    </w:p>
    <w:p w14:paraId="7A4959B1" w14:textId="26F1F520" w:rsidR="00EA3A85" w:rsidRPr="00EA3A85" w:rsidRDefault="00EA3A85" w:rsidP="00EA3A85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A3A85">
        <w:rPr>
          <w:rFonts w:eastAsiaTheme="minorHAnsi"/>
          <w:color w:val="000000"/>
          <w:lang w:eastAsia="en-US"/>
        </w:rPr>
        <w:t>Угринович, Н.Д. Практикум по информатике и информационным технологиям / Н.Д. Угринович, Л.Л. Босова, Н.</w:t>
      </w:r>
      <w:r w:rsidR="00534F82">
        <w:rPr>
          <w:rFonts w:eastAsiaTheme="minorHAnsi"/>
          <w:color w:val="000000"/>
          <w:lang w:eastAsia="en-US"/>
        </w:rPr>
        <w:t xml:space="preserve"> </w:t>
      </w:r>
      <w:r w:rsidRPr="00EA3A85">
        <w:rPr>
          <w:rFonts w:eastAsiaTheme="minorHAnsi"/>
          <w:color w:val="000000"/>
          <w:lang w:eastAsia="en-US"/>
        </w:rPr>
        <w:t>И. Михайлова. - М.: Бином. Лаборатория Базовых Знаний, 2013. - 394 c.</w:t>
      </w:r>
    </w:p>
    <w:p w14:paraId="6B02CDB7" w14:textId="1CC58296" w:rsidR="00EA3A85" w:rsidRPr="00EA3A85" w:rsidRDefault="00EA3A85" w:rsidP="00EA3A85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A3A85">
        <w:rPr>
          <w:rFonts w:eastAsiaTheme="minorHAnsi"/>
          <w:color w:val="000000"/>
          <w:lang w:eastAsia="en-US"/>
        </w:rPr>
        <w:t>Угринович, Н.Д. информатика и информационные технологии: Учебник для 10-11 классов / Н.Д. Угринович. - М.: Лаборатория Базовых Знаний, 2014. - 512 c.</w:t>
      </w:r>
    </w:p>
    <w:p w14:paraId="6DCA28FB" w14:textId="3EBB006A" w:rsidR="00BD0577" w:rsidRDefault="00EA3A85" w:rsidP="00EA3A85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A3A85">
        <w:rPr>
          <w:rFonts w:eastAsiaTheme="minorHAnsi"/>
          <w:color w:val="000000"/>
          <w:lang w:eastAsia="en-US"/>
        </w:rPr>
        <w:t>Шестакова Информатика и информационно-коммуникационные технологии. Базовый курс. 8 класс / Шестакова, Л.В. и. - М.: Бином, 2017. - 176 c.</w:t>
      </w:r>
      <w:r w:rsidR="00534F82">
        <w:rPr>
          <w:rFonts w:eastAsiaTheme="minorHAnsi"/>
          <w:color w:val="000000"/>
          <w:lang w:eastAsia="en-US"/>
        </w:rPr>
        <w:t xml:space="preserve"> </w:t>
      </w:r>
      <w:r w:rsidR="00D57DA2" w:rsidRPr="003004A3">
        <w:rPr>
          <w:rFonts w:eastAsiaTheme="minorHAnsi"/>
          <w:color w:val="000000"/>
          <w:lang w:eastAsia="en-US"/>
        </w:rPr>
        <w:t>Босова Л.Л. Информатика. – Ульяновск: Изд-во «БИНОМ», 20</w:t>
      </w:r>
      <w:r w:rsidR="00BD0577">
        <w:rPr>
          <w:rFonts w:eastAsiaTheme="minorHAnsi"/>
          <w:color w:val="000000"/>
          <w:lang w:eastAsia="en-US"/>
        </w:rPr>
        <w:t>1</w:t>
      </w:r>
      <w:r w:rsidR="00D57DA2" w:rsidRPr="003004A3">
        <w:rPr>
          <w:rFonts w:eastAsiaTheme="minorHAnsi"/>
          <w:color w:val="000000"/>
          <w:lang w:eastAsia="en-US"/>
        </w:rPr>
        <w:t>5. –208 с.</w:t>
      </w:r>
    </w:p>
    <w:p w14:paraId="4D07F5CB" w14:textId="71ECB060" w:rsidR="00D57DA2" w:rsidRPr="00BD0577" w:rsidRDefault="00D57DA2" w:rsidP="00534F8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56D4D1B" w14:textId="5D673A8E" w:rsidR="00D57DA2" w:rsidRDefault="00D57DA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lang w:eastAsia="en-US"/>
        </w:rPr>
      </w:pPr>
      <w:r w:rsidRPr="00F25384">
        <w:rPr>
          <w:rFonts w:eastAsiaTheme="minorHAnsi"/>
          <w:i/>
          <w:iCs/>
          <w:color w:val="000000"/>
          <w:lang w:eastAsia="en-US"/>
        </w:rPr>
        <w:t>Литература</w:t>
      </w:r>
      <w:r w:rsidRPr="00FC6479">
        <w:rPr>
          <w:rFonts w:eastAsiaTheme="minorHAnsi"/>
          <w:i/>
          <w:iCs/>
          <w:color w:val="000000"/>
          <w:lang w:eastAsia="en-US"/>
        </w:rPr>
        <w:t xml:space="preserve"> </w:t>
      </w:r>
      <w:r w:rsidRPr="00F25384">
        <w:rPr>
          <w:rFonts w:eastAsiaTheme="minorHAnsi"/>
          <w:i/>
          <w:iCs/>
          <w:color w:val="000000"/>
          <w:lang w:eastAsia="en-US"/>
        </w:rPr>
        <w:t>для</w:t>
      </w:r>
      <w:r w:rsidRPr="00FC6479">
        <w:rPr>
          <w:rFonts w:eastAsiaTheme="minorHAnsi"/>
          <w:i/>
          <w:iCs/>
          <w:color w:val="000000"/>
          <w:lang w:eastAsia="en-US"/>
        </w:rPr>
        <w:t xml:space="preserve"> </w:t>
      </w:r>
      <w:r w:rsidRPr="00F25384">
        <w:rPr>
          <w:rFonts w:eastAsiaTheme="minorHAnsi"/>
          <w:i/>
          <w:iCs/>
          <w:color w:val="000000"/>
          <w:lang w:eastAsia="en-US"/>
        </w:rPr>
        <w:t>обучающихся</w:t>
      </w:r>
    </w:p>
    <w:p w14:paraId="5C3E3A2B" w14:textId="77777777" w:rsidR="00224F02" w:rsidRPr="00FC6479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lang w:eastAsia="en-US"/>
        </w:rPr>
      </w:pPr>
    </w:p>
    <w:p w14:paraId="754B43E3" w14:textId="77777777" w:rsidR="00534F82" w:rsidRDefault="00534F82" w:rsidP="00534F82">
      <w:pPr>
        <w:pStyle w:val="a6"/>
        <w:numPr>
          <w:ilvl w:val="0"/>
          <w:numId w:val="15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7B5A4A">
        <w:rPr>
          <w:lang w:val="en-US"/>
        </w:rPr>
        <w:t>Intel</w:t>
      </w:r>
      <w:r w:rsidRPr="00BF24B9">
        <w:t xml:space="preserve"> Обучение для будущего Москва, 2003 </w:t>
      </w:r>
    </w:p>
    <w:p w14:paraId="20DF0EF7" w14:textId="4FD23667" w:rsidR="00EC5DCC" w:rsidRDefault="00EC5DCC" w:rsidP="00534F82">
      <w:pPr>
        <w:pStyle w:val="a6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BF24B9">
        <w:t>В. Алиев. Компьютер — это просто! Спб.: - «Питер», 20</w:t>
      </w:r>
      <w:r w:rsidRPr="007B5A4A">
        <w:rPr>
          <w:lang w:val="en-US"/>
        </w:rPr>
        <w:t>1</w:t>
      </w:r>
      <w:r>
        <w:t>7</w:t>
      </w:r>
      <w:r w:rsidRPr="00BF24B9">
        <w:t xml:space="preserve"> г.</w:t>
      </w:r>
    </w:p>
    <w:p w14:paraId="4E7DFDCF" w14:textId="16A22EEE" w:rsidR="00BD0577" w:rsidRPr="00BF24B9" w:rsidRDefault="00BD0577" w:rsidP="00534F82">
      <w:pPr>
        <w:pStyle w:val="a6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rPr>
          <w:rFonts w:eastAsiaTheme="minorHAnsi"/>
          <w:color w:val="000000"/>
          <w:lang w:eastAsia="en-US"/>
        </w:rPr>
        <w:t>Дуванов А. А. Азы информатики. Знакомимся с компьютером.</w:t>
      </w:r>
      <w:r>
        <w:rPr>
          <w:rFonts w:eastAsiaTheme="minorHAnsi"/>
          <w:color w:val="000000"/>
          <w:lang w:eastAsia="en-US"/>
        </w:rPr>
        <w:t xml:space="preserve"> Книга для ученика. – 2-е изд., стер. СПб.: БХВ-Петербург, 2007. – 160 с.: ил.</w:t>
      </w:r>
    </w:p>
    <w:p w14:paraId="284DCEDB" w14:textId="77777777" w:rsidR="00EC5DCC" w:rsidRDefault="00EC5DCC" w:rsidP="00534F82">
      <w:pPr>
        <w:pStyle w:val="a6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BF24B9">
        <w:t>В. Леонтьев. Новейший самоучитель. Компьютер + интернет, М.: «Олма», 201</w:t>
      </w:r>
      <w:r>
        <w:t>7</w:t>
      </w:r>
      <w:r w:rsidRPr="00BF24B9">
        <w:t xml:space="preserve"> г.</w:t>
      </w:r>
    </w:p>
    <w:p w14:paraId="36A3B5A1" w14:textId="3EB06DC8" w:rsidR="00EA3A85" w:rsidRPr="00EA3A85" w:rsidRDefault="00EA3A85" w:rsidP="00534F82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A3A85">
        <w:rPr>
          <w:rFonts w:eastAsiaTheme="minorHAnsi"/>
          <w:color w:val="000000"/>
          <w:lang w:eastAsia="en-US"/>
        </w:rPr>
        <w:t>Информатика: Учебник. - М.: Финансы и статистика, 2012. - 768 c.</w:t>
      </w:r>
    </w:p>
    <w:p w14:paraId="417BAFCA" w14:textId="31D091AC" w:rsidR="00EA3A85" w:rsidRPr="00EA3A85" w:rsidRDefault="00EA3A85" w:rsidP="00534F82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A3A85">
        <w:rPr>
          <w:rFonts w:eastAsiaTheme="minorHAnsi"/>
          <w:color w:val="000000"/>
          <w:lang w:eastAsia="en-US"/>
        </w:rPr>
        <w:t>Информатика: Энциклопедический словарь для начинающих / ред. Д.</w:t>
      </w:r>
      <w:r w:rsidR="00534F82">
        <w:rPr>
          <w:rFonts w:eastAsiaTheme="minorHAnsi"/>
          <w:color w:val="000000"/>
          <w:lang w:eastAsia="en-US"/>
        </w:rPr>
        <w:t xml:space="preserve"> </w:t>
      </w:r>
      <w:r w:rsidRPr="00EA3A85">
        <w:rPr>
          <w:rFonts w:eastAsiaTheme="minorHAnsi"/>
          <w:color w:val="000000"/>
          <w:lang w:eastAsia="en-US"/>
        </w:rPr>
        <w:t>А. Поспелов. - М.: Педагогика-Пресс, 2013. - 352 c.</w:t>
      </w:r>
    </w:p>
    <w:p w14:paraId="2A97F2AB" w14:textId="7802953E" w:rsidR="00EA3A85" w:rsidRPr="00EA3A85" w:rsidRDefault="00EA3A85" w:rsidP="00534F82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A3A85">
        <w:rPr>
          <w:rFonts w:eastAsiaTheme="minorHAnsi"/>
          <w:color w:val="000000"/>
          <w:lang w:eastAsia="en-US"/>
        </w:rPr>
        <w:t>Петроченков Персональный компьютер - просто и ясно! / Петроченков, Васильевич Александр. - М.: Смоленск: Русич, 2013. - 400 c.</w:t>
      </w:r>
    </w:p>
    <w:p w14:paraId="56757B73" w14:textId="51927D79" w:rsidR="00EA3A85" w:rsidRPr="00EA3A85" w:rsidRDefault="00EA3A85" w:rsidP="00534F82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A3A85">
        <w:rPr>
          <w:rFonts w:eastAsiaTheme="minorHAnsi"/>
          <w:color w:val="000000"/>
          <w:lang w:eastAsia="en-US"/>
        </w:rPr>
        <w:t xml:space="preserve">Симонович, С.В. Занимательный компьютер. Книга </w:t>
      </w:r>
      <w:proofErr w:type="spellStart"/>
      <w:r w:rsidRPr="00EA3A85">
        <w:rPr>
          <w:rFonts w:eastAsiaTheme="minorHAnsi"/>
          <w:color w:val="000000"/>
          <w:lang w:eastAsia="en-US"/>
        </w:rPr>
        <w:t>дя</w:t>
      </w:r>
      <w:proofErr w:type="spellEnd"/>
      <w:r w:rsidRPr="00EA3A85">
        <w:rPr>
          <w:rFonts w:eastAsiaTheme="minorHAnsi"/>
          <w:color w:val="000000"/>
          <w:lang w:eastAsia="en-US"/>
        </w:rPr>
        <w:t xml:space="preserve"> детей, учителей и родителей / С.</w:t>
      </w:r>
      <w:r w:rsidR="00534F82">
        <w:rPr>
          <w:rFonts w:eastAsiaTheme="minorHAnsi"/>
          <w:color w:val="000000"/>
          <w:lang w:eastAsia="en-US"/>
        </w:rPr>
        <w:t xml:space="preserve"> </w:t>
      </w:r>
      <w:r w:rsidRPr="00EA3A85">
        <w:rPr>
          <w:rFonts w:eastAsiaTheme="minorHAnsi"/>
          <w:color w:val="000000"/>
          <w:lang w:eastAsia="en-US"/>
        </w:rPr>
        <w:t>В. Симонович, Г.</w:t>
      </w:r>
      <w:r w:rsidR="00534F82">
        <w:rPr>
          <w:rFonts w:eastAsiaTheme="minorHAnsi"/>
          <w:color w:val="000000"/>
          <w:lang w:eastAsia="en-US"/>
        </w:rPr>
        <w:t xml:space="preserve"> </w:t>
      </w:r>
      <w:r w:rsidRPr="00EA3A85">
        <w:rPr>
          <w:rFonts w:eastAsiaTheme="minorHAnsi"/>
          <w:color w:val="000000"/>
          <w:lang w:eastAsia="en-US"/>
        </w:rPr>
        <w:t>А. Евсеев. - М.: АСТ-Пресс; Издание 2-е, перераб</w:t>
      </w:r>
      <w:proofErr w:type="gramStart"/>
      <w:r w:rsidRPr="00EA3A85">
        <w:rPr>
          <w:rFonts w:eastAsiaTheme="minorHAnsi"/>
          <w:color w:val="000000"/>
          <w:lang w:eastAsia="en-US"/>
        </w:rPr>
        <w:t>.</w:t>
      </w:r>
      <w:proofErr w:type="gramEnd"/>
      <w:r w:rsidRPr="00EA3A85">
        <w:rPr>
          <w:rFonts w:eastAsiaTheme="minorHAnsi"/>
          <w:color w:val="000000"/>
          <w:lang w:eastAsia="en-US"/>
        </w:rPr>
        <w:t xml:space="preserve"> и доп., 2012. - 368 c.</w:t>
      </w:r>
    </w:p>
    <w:p w14:paraId="3FF7EDCB" w14:textId="77777777" w:rsidR="00930D1B" w:rsidRPr="00BF24B9" w:rsidRDefault="00930D1B" w:rsidP="00534F82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</w:p>
    <w:p w14:paraId="1D9C10C4" w14:textId="77777777" w:rsidR="0017583C" w:rsidRPr="00B041E2" w:rsidRDefault="0017583C" w:rsidP="00224F02">
      <w:pPr>
        <w:ind w:firstLine="709"/>
        <w:jc w:val="both"/>
      </w:pPr>
    </w:p>
    <w:sectPr w:rsidR="0017583C" w:rsidRPr="00B0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1F2"/>
    <w:multiLevelType w:val="hybridMultilevel"/>
    <w:tmpl w:val="1C8EF158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7D0D70"/>
    <w:multiLevelType w:val="hybridMultilevel"/>
    <w:tmpl w:val="8AFEB77E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34732"/>
    <w:multiLevelType w:val="hybridMultilevel"/>
    <w:tmpl w:val="13C6003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EF6FC9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423232"/>
    <w:multiLevelType w:val="hybridMultilevel"/>
    <w:tmpl w:val="B4D84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615AFA"/>
    <w:multiLevelType w:val="hybridMultilevel"/>
    <w:tmpl w:val="ED9C0D6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23F5C"/>
    <w:multiLevelType w:val="multilevel"/>
    <w:tmpl w:val="E9C0EF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FE64F5"/>
    <w:multiLevelType w:val="multilevel"/>
    <w:tmpl w:val="9676AC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6A6EAA"/>
    <w:multiLevelType w:val="hybridMultilevel"/>
    <w:tmpl w:val="7CF68A56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6B80977"/>
    <w:multiLevelType w:val="multilevel"/>
    <w:tmpl w:val="8B9C80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824490"/>
    <w:multiLevelType w:val="hybridMultilevel"/>
    <w:tmpl w:val="33BE6A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834043"/>
    <w:multiLevelType w:val="hybridMultilevel"/>
    <w:tmpl w:val="13E8EB9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84554"/>
    <w:multiLevelType w:val="hybridMultilevel"/>
    <w:tmpl w:val="E6387E8C"/>
    <w:lvl w:ilvl="0" w:tplc="A4ACE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FE1E2B"/>
    <w:multiLevelType w:val="hybridMultilevel"/>
    <w:tmpl w:val="FF5AEDB6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9106C"/>
    <w:multiLevelType w:val="hybridMultilevel"/>
    <w:tmpl w:val="42F8900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92401"/>
    <w:multiLevelType w:val="hybridMultilevel"/>
    <w:tmpl w:val="D91CB7D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1705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061326"/>
    <w:multiLevelType w:val="hybridMultilevel"/>
    <w:tmpl w:val="A7560AB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66C14"/>
    <w:multiLevelType w:val="hybridMultilevel"/>
    <w:tmpl w:val="404ACC46"/>
    <w:lvl w:ilvl="0" w:tplc="75769EC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6121F0"/>
    <w:multiLevelType w:val="hybridMultilevel"/>
    <w:tmpl w:val="5EC07510"/>
    <w:lvl w:ilvl="0" w:tplc="43C0AC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D1E7EEF"/>
    <w:multiLevelType w:val="hybridMultilevel"/>
    <w:tmpl w:val="ED2C464A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06783"/>
    <w:multiLevelType w:val="hybridMultilevel"/>
    <w:tmpl w:val="AF42F8C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312B9"/>
    <w:multiLevelType w:val="hybridMultilevel"/>
    <w:tmpl w:val="D5E09C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6366869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8C5CE8"/>
    <w:multiLevelType w:val="hybridMultilevel"/>
    <w:tmpl w:val="F998D2C0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B5453"/>
    <w:multiLevelType w:val="hybridMultilevel"/>
    <w:tmpl w:val="FD343844"/>
    <w:lvl w:ilvl="0" w:tplc="AFB2C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5561C1"/>
    <w:multiLevelType w:val="hybridMultilevel"/>
    <w:tmpl w:val="D2F4809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217D4"/>
    <w:multiLevelType w:val="hybridMultilevel"/>
    <w:tmpl w:val="C02AC51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8"/>
  </w:num>
  <w:num w:numId="4">
    <w:abstractNumId w:val="17"/>
  </w:num>
  <w:num w:numId="5">
    <w:abstractNumId w:val="0"/>
  </w:num>
  <w:num w:numId="6">
    <w:abstractNumId w:val="11"/>
  </w:num>
  <w:num w:numId="7">
    <w:abstractNumId w:val="14"/>
  </w:num>
  <w:num w:numId="8">
    <w:abstractNumId w:val="13"/>
  </w:num>
  <w:num w:numId="9">
    <w:abstractNumId w:val="21"/>
  </w:num>
  <w:num w:numId="10">
    <w:abstractNumId w:val="26"/>
  </w:num>
  <w:num w:numId="11">
    <w:abstractNumId w:val="1"/>
  </w:num>
  <w:num w:numId="12">
    <w:abstractNumId w:val="5"/>
  </w:num>
  <w:num w:numId="13">
    <w:abstractNumId w:val="27"/>
  </w:num>
  <w:num w:numId="14">
    <w:abstractNumId w:val="19"/>
  </w:num>
  <w:num w:numId="15">
    <w:abstractNumId w:val="10"/>
  </w:num>
  <w:num w:numId="16">
    <w:abstractNumId w:val="22"/>
  </w:num>
  <w:num w:numId="17">
    <w:abstractNumId w:val="25"/>
  </w:num>
  <w:num w:numId="18">
    <w:abstractNumId w:val="18"/>
  </w:num>
  <w:num w:numId="19">
    <w:abstractNumId w:val="3"/>
  </w:num>
  <w:num w:numId="20">
    <w:abstractNumId w:val="16"/>
  </w:num>
  <w:num w:numId="21">
    <w:abstractNumId w:val="23"/>
  </w:num>
  <w:num w:numId="22">
    <w:abstractNumId w:val="9"/>
  </w:num>
  <w:num w:numId="23">
    <w:abstractNumId w:val="6"/>
  </w:num>
  <w:num w:numId="24">
    <w:abstractNumId w:val="7"/>
  </w:num>
  <w:num w:numId="25">
    <w:abstractNumId w:val="20"/>
  </w:num>
  <w:num w:numId="26">
    <w:abstractNumId w:val="15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3C"/>
    <w:rsid w:val="00012D77"/>
    <w:rsid w:val="000326C2"/>
    <w:rsid w:val="00132C9C"/>
    <w:rsid w:val="0013710A"/>
    <w:rsid w:val="00153D8E"/>
    <w:rsid w:val="0017583C"/>
    <w:rsid w:val="001A2227"/>
    <w:rsid w:val="001C1669"/>
    <w:rsid w:val="00224F02"/>
    <w:rsid w:val="002400C0"/>
    <w:rsid w:val="002A168F"/>
    <w:rsid w:val="003004A3"/>
    <w:rsid w:val="00350541"/>
    <w:rsid w:val="003539BA"/>
    <w:rsid w:val="00382A65"/>
    <w:rsid w:val="003B13F3"/>
    <w:rsid w:val="003E0D40"/>
    <w:rsid w:val="00410057"/>
    <w:rsid w:val="004A2B4D"/>
    <w:rsid w:val="00534F82"/>
    <w:rsid w:val="005D51D8"/>
    <w:rsid w:val="00660CC0"/>
    <w:rsid w:val="007D5246"/>
    <w:rsid w:val="008302DC"/>
    <w:rsid w:val="00881E4F"/>
    <w:rsid w:val="00891E61"/>
    <w:rsid w:val="008A22E8"/>
    <w:rsid w:val="008E6B20"/>
    <w:rsid w:val="009063E1"/>
    <w:rsid w:val="00930D1B"/>
    <w:rsid w:val="009A6B7E"/>
    <w:rsid w:val="009E2E76"/>
    <w:rsid w:val="00A6371F"/>
    <w:rsid w:val="00AC68C9"/>
    <w:rsid w:val="00B041E2"/>
    <w:rsid w:val="00B11FD9"/>
    <w:rsid w:val="00B66263"/>
    <w:rsid w:val="00B74706"/>
    <w:rsid w:val="00B8064A"/>
    <w:rsid w:val="00BB0B54"/>
    <w:rsid w:val="00BD0577"/>
    <w:rsid w:val="00C1107C"/>
    <w:rsid w:val="00C14B51"/>
    <w:rsid w:val="00C50B99"/>
    <w:rsid w:val="00CA1945"/>
    <w:rsid w:val="00D33266"/>
    <w:rsid w:val="00D57DA2"/>
    <w:rsid w:val="00DC4BE9"/>
    <w:rsid w:val="00DF42A4"/>
    <w:rsid w:val="00E1214F"/>
    <w:rsid w:val="00E255C9"/>
    <w:rsid w:val="00EA3A85"/>
    <w:rsid w:val="00EA7096"/>
    <w:rsid w:val="00EC5DCC"/>
    <w:rsid w:val="00F25384"/>
    <w:rsid w:val="00F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17C6"/>
  <w15:chartTrackingRefBased/>
  <w15:docId w15:val="{2003C31B-F180-4E56-B310-039F4BBE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7583C"/>
    <w:rPr>
      <w:sz w:val="24"/>
      <w:szCs w:val="24"/>
    </w:rPr>
  </w:style>
  <w:style w:type="paragraph" w:styleId="a4">
    <w:name w:val="No Spacing"/>
    <w:link w:val="a3"/>
    <w:uiPriority w:val="1"/>
    <w:qFormat/>
    <w:rsid w:val="0017583C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rsid w:val="0017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107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3D8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D57DA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57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" TargetMode="External"/><Relationship Id="rId5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3373</TotalTime>
  <Pages>1</Pages>
  <Words>4724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Дьяченко</dc:creator>
  <cp:keywords/>
  <dc:description/>
  <cp:lastModifiedBy>Тамара Дьяченко</cp:lastModifiedBy>
  <cp:revision>12</cp:revision>
  <dcterms:created xsi:type="dcterms:W3CDTF">2020-09-24T05:15:00Z</dcterms:created>
  <dcterms:modified xsi:type="dcterms:W3CDTF">2020-10-25T04:58:00Z</dcterms:modified>
</cp:coreProperties>
</file>