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7E68C" w14:textId="77777777" w:rsidR="006C1592" w:rsidRDefault="00177BBB" w:rsidP="001D08FE">
      <w:pPr>
        <w:spacing w:after="0" w:line="240" w:lineRule="auto"/>
        <w:ind w:left="-426"/>
        <w:jc w:val="center"/>
        <w:rPr>
          <w:rFonts w:ascii="Times New Roman" w:hAnsi="Times New Roman"/>
          <w:caps/>
          <w:sz w:val="24"/>
        </w:rPr>
      </w:pPr>
      <w:r>
        <w:rPr>
          <w:rFonts w:ascii="Times New Roman" w:hAnsi="Times New Roman"/>
          <w:caps/>
          <w:sz w:val="24"/>
        </w:rPr>
        <w:t>Администрация чугуевского муниципального района</w:t>
      </w:r>
    </w:p>
    <w:p w14:paraId="3845029E" w14:textId="46AD3A07" w:rsidR="00177BBB" w:rsidRDefault="00177BBB" w:rsidP="001D08FE">
      <w:pPr>
        <w:spacing w:after="0" w:line="240" w:lineRule="auto"/>
        <w:ind w:left="-426"/>
        <w:jc w:val="center"/>
        <w:rPr>
          <w:rFonts w:ascii="Times New Roman" w:hAnsi="Times New Roman"/>
          <w:caps/>
          <w:sz w:val="24"/>
        </w:rPr>
      </w:pPr>
      <w:r>
        <w:rPr>
          <w:rFonts w:ascii="Times New Roman" w:hAnsi="Times New Roman"/>
          <w:caps/>
          <w:sz w:val="24"/>
        </w:rPr>
        <w:t xml:space="preserve"> приморского края </w:t>
      </w:r>
    </w:p>
    <w:p w14:paraId="1E45D533" w14:textId="4A8237F2" w:rsidR="00177BBB" w:rsidRDefault="00177BBB" w:rsidP="00177BBB">
      <w:pPr>
        <w:spacing w:after="0" w:line="240" w:lineRule="auto"/>
        <w:jc w:val="center"/>
        <w:rPr>
          <w:rFonts w:ascii="Times New Roman" w:hAnsi="Times New Roman"/>
          <w:caps/>
          <w:sz w:val="24"/>
        </w:rPr>
      </w:pPr>
      <w:r>
        <w:rPr>
          <w:rFonts w:ascii="Times New Roman" w:hAnsi="Times New Roman"/>
          <w:caps/>
          <w:sz w:val="24"/>
        </w:rPr>
        <w:t>управление образования</w:t>
      </w:r>
    </w:p>
    <w:p w14:paraId="00A922DF" w14:textId="73AB8453" w:rsidR="00177BBB" w:rsidRDefault="00177BBB" w:rsidP="00177BBB">
      <w:pPr>
        <w:spacing w:after="0" w:line="240" w:lineRule="auto"/>
        <w:jc w:val="center"/>
        <w:rPr>
          <w:rFonts w:ascii="Times New Roman" w:hAnsi="Times New Roman"/>
          <w:caps/>
          <w:sz w:val="24"/>
        </w:rPr>
      </w:pPr>
    </w:p>
    <w:p w14:paraId="160050A7" w14:textId="77777777" w:rsidR="00177BBB" w:rsidRDefault="00177BBB" w:rsidP="00177BBB">
      <w:pPr>
        <w:spacing w:after="0" w:line="240" w:lineRule="auto"/>
        <w:jc w:val="center"/>
        <w:rPr>
          <w:rFonts w:ascii="Times New Roman" w:hAnsi="Times New Roman"/>
          <w:caps/>
          <w:sz w:val="24"/>
        </w:rPr>
      </w:pPr>
    </w:p>
    <w:p w14:paraId="44836A2A" w14:textId="16A41E6D" w:rsidR="00177BBB" w:rsidRDefault="001D08FE" w:rsidP="00177BBB">
      <w:pPr>
        <w:spacing w:after="0" w:line="240" w:lineRule="auto"/>
        <w:jc w:val="center"/>
        <w:rPr>
          <w:rFonts w:ascii="Times New Roman" w:hAnsi="Times New Roman"/>
          <w:caps/>
          <w:sz w:val="24"/>
        </w:rPr>
      </w:pPr>
      <w:r>
        <w:rPr>
          <w:rFonts w:ascii="Times New Roman" w:hAnsi="Times New Roman"/>
          <w:sz w:val="24"/>
        </w:rPr>
        <w:t xml:space="preserve">МУНИЦИПАЛЬНОЕ БЮДЖЕТНОЕ  УЧРЕЖДЕНИЕ </w:t>
      </w:r>
    </w:p>
    <w:p w14:paraId="2C91D72C" w14:textId="16C57FA5" w:rsidR="00177BBB" w:rsidRDefault="001D08FE" w:rsidP="00177BBB">
      <w:pPr>
        <w:spacing w:after="0" w:line="240" w:lineRule="auto"/>
        <w:jc w:val="center"/>
        <w:rPr>
          <w:rFonts w:ascii="Times New Roman" w:hAnsi="Times New Roman"/>
          <w:caps/>
          <w:sz w:val="24"/>
        </w:rPr>
      </w:pPr>
      <w:r>
        <w:rPr>
          <w:rFonts w:ascii="Times New Roman" w:hAnsi="Times New Roman"/>
          <w:sz w:val="24"/>
        </w:rPr>
        <w:t xml:space="preserve">ДОПОЛНИТЕЛЬНОГО  ОБРАЗОВАНИЯ </w:t>
      </w:r>
    </w:p>
    <w:p w14:paraId="65E0A79A" w14:textId="7AC7BBB9" w:rsidR="00177BBB" w:rsidRDefault="001D08FE" w:rsidP="00177BBB">
      <w:pPr>
        <w:spacing w:after="0" w:line="240" w:lineRule="auto"/>
        <w:jc w:val="center"/>
        <w:rPr>
          <w:rFonts w:ascii="Times New Roman" w:hAnsi="Times New Roman"/>
          <w:caps/>
          <w:sz w:val="24"/>
        </w:rPr>
      </w:pPr>
      <w:r>
        <w:rPr>
          <w:rFonts w:ascii="Times New Roman" w:hAnsi="Times New Roman"/>
          <w:sz w:val="24"/>
        </w:rPr>
        <w:t>«ДЕТСКО – ЮНОШЕСКИЙ  ЦЕНТР»</w:t>
      </w:r>
    </w:p>
    <w:p w14:paraId="3EBEDBE6" w14:textId="1D15A0DF" w:rsidR="00177BBB" w:rsidRPr="000406C3" w:rsidRDefault="001D08FE" w:rsidP="00177BBB">
      <w:pPr>
        <w:spacing w:after="0" w:line="240" w:lineRule="auto"/>
        <w:jc w:val="center"/>
        <w:rPr>
          <w:rFonts w:ascii="Times New Roman" w:hAnsi="Times New Roman"/>
          <w:caps/>
          <w:sz w:val="24"/>
        </w:rPr>
      </w:pPr>
      <w:r>
        <w:rPr>
          <w:rFonts w:ascii="Times New Roman" w:hAnsi="Times New Roman"/>
          <w:sz w:val="24"/>
        </w:rPr>
        <w:t xml:space="preserve">  с. ЧУГУЕВКА</w:t>
      </w:r>
    </w:p>
    <w:p w14:paraId="3B06E497" w14:textId="77777777" w:rsidR="00177BBB" w:rsidRDefault="00177BBB" w:rsidP="00177BBB">
      <w:pPr>
        <w:spacing w:after="0" w:line="240" w:lineRule="auto"/>
        <w:jc w:val="center"/>
        <w:rPr>
          <w:rFonts w:ascii="Times New Roman" w:hAnsi="Times New Roman"/>
          <w:sz w:val="28"/>
        </w:rPr>
      </w:pPr>
    </w:p>
    <w:tbl>
      <w:tblPr>
        <w:tblStyle w:val="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103"/>
      </w:tblGrid>
      <w:tr w:rsidR="001D08FE" w14:paraId="0A61957C" w14:textId="77777777" w:rsidTr="001D08FE">
        <w:tc>
          <w:tcPr>
            <w:tcW w:w="5778" w:type="dxa"/>
            <w:hideMark/>
          </w:tcPr>
          <w:p w14:paraId="2674D04E" w14:textId="77777777" w:rsidR="001D08FE" w:rsidRDefault="001D08FE" w:rsidP="006C1592">
            <w:pPr>
              <w:tabs>
                <w:tab w:val="left" w:pos="2095"/>
              </w:tabs>
              <w:spacing w:after="0"/>
              <w:rPr>
                <w:rFonts w:ascii="Times New Roman" w:eastAsiaTheme="minorHAnsi" w:hAnsi="Times New Roman"/>
                <w:color w:val="404040" w:themeColor="text1" w:themeTint="BF"/>
                <w:sz w:val="28"/>
                <w:szCs w:val="28"/>
              </w:rPr>
            </w:pPr>
            <w:proofErr w:type="gramStart"/>
            <w:r>
              <w:rPr>
                <w:rFonts w:ascii="Times New Roman" w:hAnsi="Times New Roman"/>
                <w:color w:val="404040" w:themeColor="text1" w:themeTint="BF"/>
                <w:sz w:val="28"/>
                <w:szCs w:val="28"/>
              </w:rPr>
              <w:t>Принята</w:t>
            </w:r>
            <w:proofErr w:type="gramEnd"/>
            <w:r>
              <w:rPr>
                <w:rFonts w:ascii="Times New Roman" w:hAnsi="Times New Roman"/>
                <w:color w:val="404040" w:themeColor="text1" w:themeTint="BF"/>
                <w:sz w:val="28"/>
                <w:szCs w:val="28"/>
              </w:rPr>
              <w:t xml:space="preserve">  на заседании</w:t>
            </w:r>
          </w:p>
          <w:p w14:paraId="6A681201" w14:textId="77777777" w:rsidR="001D08FE" w:rsidRDefault="001D08FE" w:rsidP="006C1592">
            <w:pPr>
              <w:tabs>
                <w:tab w:val="left" w:pos="2095"/>
              </w:tabs>
              <w:spacing w:after="0"/>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педагогического совета</w:t>
            </w:r>
          </w:p>
          <w:p w14:paraId="3587B01E" w14:textId="77777777" w:rsidR="001D08FE" w:rsidRDefault="001D08FE" w:rsidP="006C1592">
            <w:pPr>
              <w:tabs>
                <w:tab w:val="left" w:pos="2095"/>
              </w:tabs>
              <w:spacing w:after="0"/>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от  «___»___________20___г.</w:t>
            </w:r>
          </w:p>
          <w:p w14:paraId="317C3D20" w14:textId="77777777" w:rsidR="001D08FE" w:rsidRDefault="001D08FE" w:rsidP="006C1592">
            <w:pPr>
              <w:tabs>
                <w:tab w:val="left" w:pos="2095"/>
              </w:tabs>
              <w:spacing w:after="0"/>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Протокол № _____</w:t>
            </w:r>
          </w:p>
        </w:tc>
        <w:tc>
          <w:tcPr>
            <w:tcW w:w="5103" w:type="dxa"/>
            <w:hideMark/>
          </w:tcPr>
          <w:p w14:paraId="0641C062" w14:textId="77777777" w:rsidR="001D08FE" w:rsidRDefault="001D08FE" w:rsidP="006C1592">
            <w:pPr>
              <w:spacing w:after="0"/>
              <w:jc w:val="right"/>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Утверждаю</w:t>
            </w:r>
          </w:p>
          <w:p w14:paraId="237E1538" w14:textId="77777777" w:rsidR="001D08FE" w:rsidRDefault="001D08FE" w:rsidP="006C1592">
            <w:pPr>
              <w:spacing w:after="0"/>
              <w:jc w:val="right"/>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Директор МБУ ДО ДЮЦ</w:t>
            </w:r>
          </w:p>
          <w:p w14:paraId="3700BFDD" w14:textId="77777777" w:rsidR="001D08FE" w:rsidRDefault="001D08FE" w:rsidP="006C1592">
            <w:pPr>
              <w:spacing w:after="0"/>
              <w:jc w:val="right"/>
              <w:rPr>
                <w:rFonts w:ascii="Times New Roman" w:hAnsi="Times New Roman"/>
                <w:color w:val="404040" w:themeColor="text1" w:themeTint="BF"/>
                <w:sz w:val="28"/>
                <w:szCs w:val="28"/>
              </w:rPr>
            </w:pPr>
            <w:r>
              <w:rPr>
                <w:rFonts w:ascii="Times New Roman" w:hAnsi="Times New Roman"/>
                <w:color w:val="404040" w:themeColor="text1" w:themeTint="BF"/>
                <w:sz w:val="28"/>
                <w:szCs w:val="28"/>
              </w:rPr>
              <w:t>________А.В. Олейник</w:t>
            </w:r>
          </w:p>
          <w:p w14:paraId="32CD55CE" w14:textId="77777777" w:rsidR="001D08FE" w:rsidRDefault="001D08FE" w:rsidP="006C1592">
            <w:pPr>
              <w:tabs>
                <w:tab w:val="left" w:pos="2095"/>
              </w:tabs>
              <w:spacing w:after="0"/>
              <w:jc w:val="right"/>
              <w:rPr>
                <w:rFonts w:ascii="Times New Roman" w:hAnsi="Times New Roman"/>
                <w:color w:val="404040" w:themeColor="text1" w:themeTint="BF"/>
                <w:sz w:val="28"/>
                <w:szCs w:val="28"/>
              </w:rPr>
            </w:pPr>
            <w:r>
              <w:rPr>
                <w:rFonts w:ascii="Times New Roman" w:hAnsi="Times New Roman"/>
                <w:color w:val="404040" w:themeColor="text1" w:themeTint="BF"/>
                <w:sz w:val="28"/>
                <w:szCs w:val="28"/>
              </w:rPr>
              <w:t>«___» ____________20__ г.</w:t>
            </w:r>
          </w:p>
        </w:tc>
      </w:tr>
    </w:tbl>
    <w:p w14:paraId="08BFF58F" w14:textId="336011B0" w:rsidR="00177BBB" w:rsidRPr="001D08FE" w:rsidRDefault="00177BBB" w:rsidP="001D08FE">
      <w:pPr>
        <w:rPr>
          <w:rFonts w:ascii="Times New Roman" w:hAnsi="Times New Roman"/>
        </w:rPr>
      </w:pPr>
    </w:p>
    <w:p w14:paraId="053EEBAA" w14:textId="77777777" w:rsidR="00177BBB" w:rsidRDefault="00177BBB" w:rsidP="006C1592">
      <w:pPr>
        <w:spacing w:after="0" w:line="240" w:lineRule="auto"/>
        <w:rPr>
          <w:rFonts w:ascii="Times New Roman" w:hAnsi="Times New Roman"/>
          <w:b/>
          <w:sz w:val="24"/>
        </w:rPr>
      </w:pPr>
    </w:p>
    <w:p w14:paraId="59E3935A" w14:textId="77777777" w:rsidR="00177BBB" w:rsidRDefault="00177BBB" w:rsidP="00177BBB">
      <w:pPr>
        <w:spacing w:after="0" w:line="240" w:lineRule="auto"/>
        <w:jc w:val="center"/>
        <w:rPr>
          <w:rFonts w:ascii="Times New Roman" w:hAnsi="Times New Roman"/>
          <w:b/>
          <w:sz w:val="24"/>
        </w:rPr>
      </w:pPr>
    </w:p>
    <w:p w14:paraId="0A98BF30" w14:textId="77777777" w:rsidR="00177BBB" w:rsidRDefault="00177BBB" w:rsidP="00177BBB">
      <w:pPr>
        <w:spacing w:after="0" w:line="240" w:lineRule="auto"/>
        <w:jc w:val="center"/>
        <w:rPr>
          <w:rFonts w:ascii="Times New Roman" w:hAnsi="Times New Roman"/>
          <w:b/>
          <w:sz w:val="24"/>
        </w:rPr>
      </w:pPr>
    </w:p>
    <w:p w14:paraId="20EB3F99" w14:textId="77777777" w:rsidR="00177BBB" w:rsidRDefault="00177BBB" w:rsidP="00177BBB">
      <w:pPr>
        <w:spacing w:after="0" w:line="240" w:lineRule="auto"/>
        <w:jc w:val="center"/>
        <w:rPr>
          <w:rFonts w:ascii="Times New Roman" w:hAnsi="Times New Roman"/>
          <w:b/>
          <w:sz w:val="24"/>
        </w:rPr>
      </w:pPr>
    </w:p>
    <w:p w14:paraId="7BF39C08" w14:textId="77777777" w:rsidR="00177BBB" w:rsidRPr="006C1592" w:rsidRDefault="00177BBB" w:rsidP="00177BBB">
      <w:pPr>
        <w:spacing w:after="0" w:line="240" w:lineRule="auto"/>
        <w:jc w:val="center"/>
        <w:rPr>
          <w:rFonts w:ascii="Times New Roman" w:hAnsi="Times New Roman"/>
          <w:b/>
          <w:sz w:val="40"/>
          <w:szCs w:val="40"/>
        </w:rPr>
      </w:pPr>
      <w:r w:rsidRPr="006C1592">
        <w:rPr>
          <w:rFonts w:ascii="Times New Roman" w:hAnsi="Times New Roman"/>
          <w:b/>
          <w:sz w:val="40"/>
          <w:szCs w:val="40"/>
        </w:rPr>
        <w:t>ДОПОЛНИТЕЛЬНАЯ  ОБЩЕОБРАЗОВАТЕЛЬНАЯ</w:t>
      </w:r>
    </w:p>
    <w:p w14:paraId="4BB5DBBD" w14:textId="77777777" w:rsidR="00177BBB" w:rsidRPr="006C1592" w:rsidRDefault="00177BBB" w:rsidP="00177BBB">
      <w:pPr>
        <w:spacing w:after="0" w:line="240" w:lineRule="auto"/>
        <w:jc w:val="center"/>
        <w:rPr>
          <w:rFonts w:ascii="Times New Roman" w:hAnsi="Times New Roman"/>
          <w:b/>
          <w:sz w:val="40"/>
          <w:szCs w:val="40"/>
        </w:rPr>
      </w:pPr>
      <w:r w:rsidRPr="006C1592">
        <w:rPr>
          <w:rFonts w:ascii="Times New Roman" w:hAnsi="Times New Roman"/>
          <w:b/>
          <w:sz w:val="40"/>
          <w:szCs w:val="40"/>
        </w:rPr>
        <w:t>ОБЩЕРАЗВИВАЮЩАЯ  ПРОГРАММА</w:t>
      </w:r>
    </w:p>
    <w:p w14:paraId="1ABBACD1" w14:textId="77777777" w:rsidR="00177BBB" w:rsidRDefault="00177BBB" w:rsidP="00177BBB">
      <w:pPr>
        <w:spacing w:after="0" w:line="240" w:lineRule="auto"/>
        <w:jc w:val="center"/>
        <w:rPr>
          <w:rFonts w:ascii="Times New Roman" w:hAnsi="Times New Roman"/>
          <w:b/>
          <w:sz w:val="24"/>
        </w:rPr>
      </w:pPr>
    </w:p>
    <w:p w14:paraId="2CE18885" w14:textId="77777777" w:rsidR="00177BBB" w:rsidRDefault="00177BBB" w:rsidP="00177BBB">
      <w:pPr>
        <w:spacing w:after="0" w:line="240" w:lineRule="auto"/>
        <w:jc w:val="center"/>
        <w:rPr>
          <w:rFonts w:ascii="Times New Roman" w:hAnsi="Times New Roman"/>
          <w:b/>
          <w:sz w:val="24"/>
        </w:rPr>
      </w:pPr>
    </w:p>
    <w:p w14:paraId="0A667D5D" w14:textId="7E02E64F" w:rsidR="00177BBB" w:rsidRPr="007455D8" w:rsidRDefault="00177BBB" w:rsidP="007455D8">
      <w:pPr>
        <w:spacing w:after="0" w:line="240" w:lineRule="auto"/>
        <w:jc w:val="center"/>
        <w:rPr>
          <w:rFonts w:ascii="Times New Roman" w:hAnsi="Times New Roman"/>
          <w:b/>
          <w:sz w:val="56"/>
          <w:szCs w:val="56"/>
        </w:rPr>
      </w:pPr>
      <w:r w:rsidRPr="006C1592">
        <w:rPr>
          <w:rFonts w:ascii="Times New Roman" w:hAnsi="Times New Roman"/>
          <w:b/>
          <w:sz w:val="56"/>
          <w:szCs w:val="56"/>
        </w:rPr>
        <w:t>«</w:t>
      </w:r>
      <w:r w:rsidRPr="006C1592">
        <w:rPr>
          <w:rFonts w:ascii="Times New Roman" w:hAnsi="Times New Roman"/>
          <w:b/>
          <w:i/>
          <w:sz w:val="56"/>
          <w:szCs w:val="56"/>
        </w:rPr>
        <w:t>В мире прекрасного»</w:t>
      </w:r>
    </w:p>
    <w:p w14:paraId="18E3FDE1" w14:textId="77777777" w:rsidR="00177BBB" w:rsidRPr="00CC0DE8" w:rsidRDefault="00177BBB" w:rsidP="007455D8">
      <w:pPr>
        <w:spacing w:after="0" w:line="240" w:lineRule="auto"/>
        <w:jc w:val="center"/>
        <w:rPr>
          <w:rFonts w:ascii="Times New Roman" w:hAnsi="Times New Roman"/>
          <w:i/>
          <w:sz w:val="24"/>
        </w:rPr>
      </w:pPr>
    </w:p>
    <w:p w14:paraId="49983552" w14:textId="68F93B46" w:rsidR="00445633" w:rsidRDefault="006C1592" w:rsidP="00810414">
      <w:pPr>
        <w:spacing w:after="0" w:line="240" w:lineRule="auto"/>
        <w:rPr>
          <w:rFonts w:ascii="Times New Roman" w:hAnsi="Times New Roman"/>
          <w:b/>
          <w:i/>
          <w:sz w:val="36"/>
          <w:szCs w:val="36"/>
        </w:rPr>
      </w:pPr>
      <w:r w:rsidRPr="006C1592">
        <w:rPr>
          <w:rFonts w:ascii="Times New Roman" w:hAnsi="Times New Roman"/>
          <w:b/>
          <w:i/>
          <w:sz w:val="36"/>
          <w:szCs w:val="36"/>
        </w:rPr>
        <w:t xml:space="preserve">                     </w:t>
      </w:r>
      <w:r>
        <w:rPr>
          <w:rFonts w:ascii="Times New Roman" w:hAnsi="Times New Roman"/>
          <w:b/>
          <w:i/>
          <w:sz w:val="36"/>
          <w:szCs w:val="36"/>
        </w:rPr>
        <w:t xml:space="preserve">     </w:t>
      </w:r>
      <w:r w:rsidR="00177BBB" w:rsidRPr="006C1592">
        <w:rPr>
          <w:rFonts w:ascii="Times New Roman" w:hAnsi="Times New Roman"/>
          <w:i/>
          <w:sz w:val="36"/>
          <w:szCs w:val="36"/>
        </w:rPr>
        <w:t xml:space="preserve"> </w:t>
      </w:r>
      <w:r w:rsidR="00445633">
        <w:rPr>
          <w:rFonts w:ascii="Times New Roman" w:hAnsi="Times New Roman"/>
          <w:i/>
          <w:sz w:val="36"/>
          <w:szCs w:val="36"/>
        </w:rPr>
        <w:t xml:space="preserve">  </w:t>
      </w:r>
      <w:r w:rsidR="00810414" w:rsidRPr="00810414">
        <w:rPr>
          <w:rFonts w:ascii="Times New Roman" w:hAnsi="Times New Roman"/>
          <w:b/>
          <w:bCs/>
          <w:i/>
          <w:sz w:val="36"/>
          <w:szCs w:val="36"/>
        </w:rPr>
        <w:t>Направленность:</w:t>
      </w:r>
      <w:r w:rsidR="00810414">
        <w:rPr>
          <w:rFonts w:ascii="Times New Roman" w:hAnsi="Times New Roman"/>
          <w:i/>
          <w:sz w:val="36"/>
          <w:szCs w:val="36"/>
        </w:rPr>
        <w:t xml:space="preserve"> </w:t>
      </w:r>
      <w:r w:rsidR="00810414">
        <w:rPr>
          <w:rFonts w:ascii="Times New Roman" w:hAnsi="Times New Roman"/>
          <w:b/>
          <w:i/>
          <w:sz w:val="36"/>
          <w:szCs w:val="36"/>
        </w:rPr>
        <w:t>х</w:t>
      </w:r>
      <w:r w:rsidR="00177BBB" w:rsidRPr="006C1592">
        <w:rPr>
          <w:rFonts w:ascii="Times New Roman" w:hAnsi="Times New Roman"/>
          <w:b/>
          <w:i/>
          <w:sz w:val="36"/>
          <w:szCs w:val="36"/>
        </w:rPr>
        <w:t>удожественная</w:t>
      </w:r>
      <w:r w:rsidRPr="006C1592">
        <w:rPr>
          <w:rFonts w:ascii="Times New Roman" w:hAnsi="Times New Roman"/>
          <w:b/>
          <w:i/>
          <w:sz w:val="36"/>
          <w:szCs w:val="36"/>
        </w:rPr>
        <w:t xml:space="preserve"> </w:t>
      </w:r>
    </w:p>
    <w:p w14:paraId="0574719E" w14:textId="6AD28AD6" w:rsidR="00810414" w:rsidRDefault="00445633" w:rsidP="00810414">
      <w:pPr>
        <w:spacing w:after="0" w:line="240" w:lineRule="auto"/>
        <w:rPr>
          <w:rFonts w:ascii="Times New Roman" w:hAnsi="Times New Roman"/>
          <w:b/>
          <w:i/>
          <w:sz w:val="32"/>
          <w:szCs w:val="32"/>
        </w:rPr>
      </w:pPr>
      <w:r w:rsidRPr="00445633">
        <w:rPr>
          <w:rFonts w:ascii="Times New Roman" w:hAnsi="Times New Roman"/>
          <w:b/>
          <w:iCs/>
          <w:sz w:val="36"/>
          <w:szCs w:val="36"/>
        </w:rPr>
        <w:t xml:space="preserve">                     </w:t>
      </w:r>
      <w:r>
        <w:rPr>
          <w:rFonts w:ascii="Times New Roman" w:hAnsi="Times New Roman"/>
          <w:b/>
          <w:iCs/>
          <w:sz w:val="36"/>
          <w:szCs w:val="36"/>
        </w:rPr>
        <w:t xml:space="preserve">     </w:t>
      </w:r>
      <w:r w:rsidRPr="00445633">
        <w:rPr>
          <w:rFonts w:ascii="Times New Roman" w:hAnsi="Times New Roman"/>
          <w:b/>
          <w:iCs/>
          <w:sz w:val="36"/>
          <w:szCs w:val="36"/>
        </w:rPr>
        <w:t xml:space="preserve">  </w:t>
      </w:r>
      <w:r w:rsidRPr="00445633">
        <w:rPr>
          <w:rFonts w:ascii="Times New Roman" w:hAnsi="Times New Roman"/>
          <w:b/>
          <w:i/>
          <w:sz w:val="32"/>
          <w:szCs w:val="32"/>
        </w:rPr>
        <w:t>Уровень</w:t>
      </w:r>
      <w:r w:rsidR="00810414">
        <w:rPr>
          <w:rFonts w:ascii="Times New Roman" w:hAnsi="Times New Roman"/>
          <w:b/>
          <w:i/>
          <w:sz w:val="32"/>
          <w:szCs w:val="32"/>
        </w:rPr>
        <w:t xml:space="preserve"> освоение</w:t>
      </w:r>
      <w:r w:rsidRPr="00445633">
        <w:rPr>
          <w:rFonts w:ascii="Times New Roman" w:hAnsi="Times New Roman"/>
          <w:b/>
          <w:i/>
          <w:sz w:val="32"/>
          <w:szCs w:val="32"/>
        </w:rPr>
        <w:t xml:space="preserve"> программы:</w:t>
      </w:r>
      <w:r w:rsidRPr="006D55AB">
        <w:rPr>
          <w:rFonts w:ascii="Times New Roman" w:hAnsi="Times New Roman"/>
          <w:b/>
          <w:i/>
          <w:color w:val="0D0D0D" w:themeColor="text1" w:themeTint="F2"/>
          <w:sz w:val="32"/>
          <w:szCs w:val="32"/>
        </w:rPr>
        <w:t xml:space="preserve"> </w:t>
      </w:r>
      <w:r w:rsidR="006850DF" w:rsidRPr="006D55AB">
        <w:rPr>
          <w:rFonts w:ascii="Times New Roman" w:hAnsi="Times New Roman"/>
          <w:b/>
          <w:i/>
          <w:color w:val="0D0D0D" w:themeColor="text1" w:themeTint="F2"/>
          <w:sz w:val="32"/>
          <w:szCs w:val="32"/>
        </w:rPr>
        <w:t>стартовый</w:t>
      </w:r>
    </w:p>
    <w:p w14:paraId="632E1A01" w14:textId="69579782" w:rsidR="00810414" w:rsidRDefault="00810414" w:rsidP="00810414">
      <w:pPr>
        <w:spacing w:after="0" w:line="240" w:lineRule="auto"/>
        <w:jc w:val="center"/>
        <w:rPr>
          <w:rFonts w:ascii="Times New Roman" w:hAnsi="Times New Roman"/>
          <w:sz w:val="28"/>
          <w:szCs w:val="28"/>
        </w:rPr>
      </w:pPr>
      <w:r w:rsidRPr="006C1592">
        <w:rPr>
          <w:rFonts w:ascii="Times New Roman" w:hAnsi="Times New Roman"/>
          <w:b/>
          <w:i/>
          <w:sz w:val="28"/>
          <w:szCs w:val="28"/>
        </w:rPr>
        <w:t>Срок реализации</w:t>
      </w:r>
      <w:r w:rsidRPr="006C1592">
        <w:rPr>
          <w:rFonts w:ascii="Times New Roman" w:hAnsi="Times New Roman"/>
          <w:sz w:val="28"/>
          <w:szCs w:val="28"/>
        </w:rPr>
        <w:t xml:space="preserve">: </w:t>
      </w:r>
      <w:r w:rsidRPr="006C1592">
        <w:rPr>
          <w:rFonts w:ascii="Times New Roman" w:hAnsi="Times New Roman"/>
          <w:sz w:val="28"/>
          <w:szCs w:val="28"/>
          <w:u w:val="single"/>
        </w:rPr>
        <w:t>1 год</w:t>
      </w:r>
    </w:p>
    <w:p w14:paraId="7510350F" w14:textId="713396D3" w:rsidR="00810414" w:rsidRPr="00810414" w:rsidRDefault="00810414" w:rsidP="00810414">
      <w:pPr>
        <w:spacing w:after="0" w:line="240" w:lineRule="auto"/>
        <w:jc w:val="center"/>
        <w:rPr>
          <w:rFonts w:ascii="Times New Roman" w:hAnsi="Times New Roman"/>
          <w:sz w:val="28"/>
          <w:szCs w:val="28"/>
        </w:rPr>
      </w:pPr>
      <w:r>
        <w:rPr>
          <w:rFonts w:ascii="Times New Roman" w:hAnsi="Times New Roman"/>
          <w:b/>
          <w:i/>
          <w:sz w:val="28"/>
          <w:szCs w:val="28"/>
        </w:rPr>
        <w:t xml:space="preserve"> </w:t>
      </w:r>
      <w:r w:rsidRPr="006C1592">
        <w:rPr>
          <w:rFonts w:ascii="Times New Roman" w:hAnsi="Times New Roman"/>
          <w:b/>
          <w:i/>
          <w:sz w:val="28"/>
          <w:szCs w:val="28"/>
        </w:rPr>
        <w:t>Возраст учащихся</w:t>
      </w:r>
      <w:r w:rsidRPr="006C1592">
        <w:rPr>
          <w:rFonts w:ascii="Times New Roman" w:hAnsi="Times New Roman"/>
          <w:sz w:val="28"/>
          <w:szCs w:val="28"/>
        </w:rPr>
        <w:t>: 5-8 лет.</w:t>
      </w:r>
      <w:r w:rsidRPr="006C1592">
        <w:rPr>
          <w:rFonts w:ascii="Times New Roman" w:hAnsi="Times New Roman"/>
          <w:b/>
          <w:i/>
          <w:sz w:val="28"/>
          <w:szCs w:val="28"/>
        </w:rPr>
        <w:t xml:space="preserve">              </w:t>
      </w:r>
    </w:p>
    <w:p w14:paraId="01CB733A" w14:textId="77777777" w:rsidR="00810414" w:rsidRPr="006C1592" w:rsidRDefault="00810414" w:rsidP="00810414">
      <w:pPr>
        <w:spacing w:after="0" w:line="240" w:lineRule="auto"/>
        <w:jc w:val="center"/>
        <w:rPr>
          <w:rFonts w:ascii="Times New Roman" w:hAnsi="Times New Roman"/>
          <w:sz w:val="28"/>
          <w:szCs w:val="28"/>
        </w:rPr>
      </w:pPr>
    </w:p>
    <w:p w14:paraId="0A8C6921" w14:textId="77777777" w:rsidR="00810414" w:rsidRDefault="00810414" w:rsidP="00445633">
      <w:pPr>
        <w:spacing w:after="0" w:line="240" w:lineRule="auto"/>
        <w:rPr>
          <w:rFonts w:ascii="Times New Roman" w:hAnsi="Times New Roman"/>
          <w:b/>
          <w:i/>
          <w:sz w:val="32"/>
          <w:szCs w:val="32"/>
        </w:rPr>
      </w:pPr>
    </w:p>
    <w:p w14:paraId="7E1D3978" w14:textId="1DB6B618" w:rsidR="00177BBB" w:rsidRPr="00445633" w:rsidRDefault="00445633" w:rsidP="00445633">
      <w:pPr>
        <w:spacing w:after="0" w:line="240" w:lineRule="auto"/>
        <w:rPr>
          <w:rFonts w:ascii="Times New Roman" w:hAnsi="Times New Roman"/>
          <w:b/>
          <w:i/>
          <w:sz w:val="32"/>
          <w:szCs w:val="32"/>
        </w:rPr>
      </w:pPr>
      <w:r w:rsidRPr="00445633">
        <w:rPr>
          <w:rFonts w:ascii="Times New Roman" w:hAnsi="Times New Roman"/>
          <w:b/>
          <w:i/>
          <w:sz w:val="32"/>
          <w:szCs w:val="32"/>
        </w:rPr>
        <w:t xml:space="preserve">                               </w:t>
      </w:r>
    </w:p>
    <w:p w14:paraId="4232AA0D" w14:textId="77777777" w:rsidR="00177BBB" w:rsidRPr="00445633" w:rsidRDefault="00177BBB" w:rsidP="00177BBB">
      <w:pPr>
        <w:spacing w:after="0" w:line="240" w:lineRule="auto"/>
        <w:jc w:val="center"/>
        <w:rPr>
          <w:rFonts w:ascii="Times New Roman" w:hAnsi="Times New Roman"/>
          <w:iCs/>
          <w:sz w:val="24"/>
        </w:rPr>
      </w:pPr>
    </w:p>
    <w:p w14:paraId="2CB29F7F" w14:textId="77777777" w:rsidR="00177BBB" w:rsidRDefault="00177BBB" w:rsidP="00177BBB">
      <w:pPr>
        <w:spacing w:after="0" w:line="240" w:lineRule="auto"/>
        <w:jc w:val="center"/>
        <w:rPr>
          <w:rFonts w:ascii="Times New Roman" w:hAnsi="Times New Roman"/>
          <w:sz w:val="24"/>
        </w:rPr>
      </w:pPr>
    </w:p>
    <w:p w14:paraId="6974C3A7" w14:textId="0B1938E5" w:rsidR="00177BBB" w:rsidRPr="00E3480D" w:rsidRDefault="00177BBB" w:rsidP="00E3480D">
      <w:pPr>
        <w:spacing w:after="0" w:line="240" w:lineRule="auto"/>
        <w:jc w:val="center"/>
        <w:rPr>
          <w:rFonts w:ascii="Times New Roman" w:hAnsi="Times New Roman"/>
          <w:b/>
          <w:i/>
          <w:sz w:val="28"/>
          <w:szCs w:val="28"/>
        </w:rPr>
      </w:pPr>
      <w:r w:rsidRPr="006C1592">
        <w:rPr>
          <w:rFonts w:ascii="Times New Roman" w:hAnsi="Times New Roman"/>
          <w:b/>
          <w:i/>
          <w:sz w:val="28"/>
          <w:szCs w:val="28"/>
        </w:rPr>
        <w:t xml:space="preserve">                                 </w:t>
      </w:r>
      <w:r w:rsidR="006C1592" w:rsidRPr="006C1592">
        <w:rPr>
          <w:rFonts w:ascii="Times New Roman" w:hAnsi="Times New Roman"/>
          <w:b/>
          <w:i/>
          <w:sz w:val="28"/>
          <w:szCs w:val="28"/>
        </w:rPr>
        <w:t xml:space="preserve">                                                                         </w:t>
      </w:r>
    </w:p>
    <w:p w14:paraId="3F82C12C" w14:textId="77777777" w:rsidR="00177BBB" w:rsidRDefault="00177BBB" w:rsidP="00177BBB">
      <w:pPr>
        <w:spacing w:after="0" w:line="240" w:lineRule="auto"/>
        <w:jc w:val="center"/>
        <w:rPr>
          <w:rFonts w:ascii="Times New Roman" w:hAnsi="Times New Roman"/>
          <w:sz w:val="24"/>
        </w:rPr>
      </w:pPr>
    </w:p>
    <w:p w14:paraId="2889F178" w14:textId="77777777" w:rsidR="006C1592" w:rsidRDefault="00177BBB" w:rsidP="00177BBB">
      <w:pPr>
        <w:spacing w:after="0" w:line="240" w:lineRule="auto"/>
        <w:jc w:val="center"/>
        <w:rPr>
          <w:rFonts w:ascii="Times New Roman" w:hAnsi="Times New Roman"/>
          <w:b/>
          <w:i/>
          <w:sz w:val="28"/>
          <w:szCs w:val="28"/>
        </w:rPr>
      </w:pPr>
      <w:r w:rsidRPr="006C1592">
        <w:rPr>
          <w:rFonts w:ascii="Times New Roman" w:hAnsi="Times New Roman"/>
          <w:b/>
          <w:i/>
          <w:sz w:val="28"/>
          <w:szCs w:val="28"/>
        </w:rPr>
        <w:t xml:space="preserve">                                     </w:t>
      </w:r>
      <w:r w:rsidR="006C1592" w:rsidRPr="006C1592">
        <w:rPr>
          <w:rFonts w:ascii="Times New Roman" w:hAnsi="Times New Roman"/>
          <w:b/>
          <w:i/>
          <w:sz w:val="28"/>
          <w:szCs w:val="28"/>
        </w:rPr>
        <w:t xml:space="preserve">                                                                                           </w:t>
      </w:r>
    </w:p>
    <w:p w14:paraId="4A879754" w14:textId="069B3A2F" w:rsidR="006C1592" w:rsidRPr="006C1592" w:rsidRDefault="006C1592" w:rsidP="00177BBB">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7455D8">
        <w:rPr>
          <w:rFonts w:ascii="Times New Roman" w:hAnsi="Times New Roman"/>
          <w:b/>
          <w:i/>
          <w:sz w:val="28"/>
          <w:szCs w:val="28"/>
        </w:rPr>
        <w:t xml:space="preserve"> </w:t>
      </w:r>
      <w:r>
        <w:rPr>
          <w:rFonts w:ascii="Times New Roman" w:hAnsi="Times New Roman"/>
          <w:b/>
          <w:i/>
          <w:sz w:val="28"/>
          <w:szCs w:val="28"/>
        </w:rPr>
        <w:t xml:space="preserve">             </w:t>
      </w:r>
      <w:r w:rsidR="00177BBB" w:rsidRPr="006C1592">
        <w:rPr>
          <w:rFonts w:ascii="Times New Roman" w:hAnsi="Times New Roman"/>
          <w:b/>
          <w:i/>
          <w:sz w:val="28"/>
          <w:szCs w:val="28"/>
        </w:rPr>
        <w:t xml:space="preserve">  Автор-</w:t>
      </w:r>
      <w:r w:rsidRPr="006C1592">
        <w:rPr>
          <w:rFonts w:ascii="Times New Roman" w:hAnsi="Times New Roman"/>
          <w:b/>
          <w:i/>
          <w:sz w:val="28"/>
          <w:szCs w:val="28"/>
        </w:rPr>
        <w:t>сост</w:t>
      </w:r>
      <w:r>
        <w:rPr>
          <w:rFonts w:ascii="Times New Roman" w:hAnsi="Times New Roman"/>
          <w:b/>
          <w:i/>
          <w:sz w:val="28"/>
          <w:szCs w:val="28"/>
        </w:rPr>
        <w:t>а</w:t>
      </w:r>
      <w:r w:rsidRPr="006C1592">
        <w:rPr>
          <w:rFonts w:ascii="Times New Roman" w:hAnsi="Times New Roman"/>
          <w:b/>
          <w:i/>
          <w:sz w:val="28"/>
          <w:szCs w:val="28"/>
        </w:rPr>
        <w:t>витель</w:t>
      </w:r>
      <w:r w:rsidR="00177BBB" w:rsidRPr="006C1592">
        <w:rPr>
          <w:rFonts w:ascii="Times New Roman" w:hAnsi="Times New Roman"/>
          <w:b/>
          <w:i/>
          <w:sz w:val="28"/>
          <w:szCs w:val="28"/>
        </w:rPr>
        <w:t>:</w:t>
      </w:r>
    </w:p>
    <w:p w14:paraId="3A6AF7D7" w14:textId="6C9AB83F" w:rsidR="00177BBB" w:rsidRPr="006C1592" w:rsidRDefault="006C1592" w:rsidP="006C1592">
      <w:pPr>
        <w:spacing w:after="0" w:line="240" w:lineRule="auto"/>
        <w:jc w:val="center"/>
        <w:rPr>
          <w:rFonts w:ascii="Times New Roman" w:hAnsi="Times New Roman"/>
          <w:b/>
          <w:i/>
          <w:sz w:val="28"/>
          <w:szCs w:val="28"/>
        </w:rPr>
      </w:pPr>
      <w:r w:rsidRPr="006C1592">
        <w:rPr>
          <w:rFonts w:ascii="Times New Roman" w:hAnsi="Times New Roman"/>
          <w:b/>
          <w:i/>
          <w:sz w:val="28"/>
          <w:szCs w:val="28"/>
        </w:rPr>
        <w:t xml:space="preserve">                                                                              </w:t>
      </w:r>
      <w:r w:rsidR="007455D8">
        <w:rPr>
          <w:rFonts w:ascii="Times New Roman" w:hAnsi="Times New Roman"/>
          <w:b/>
          <w:i/>
          <w:sz w:val="28"/>
          <w:szCs w:val="28"/>
        </w:rPr>
        <w:t xml:space="preserve"> </w:t>
      </w:r>
      <w:r w:rsidRPr="006C1592">
        <w:rPr>
          <w:rFonts w:ascii="Times New Roman" w:hAnsi="Times New Roman"/>
          <w:b/>
          <w:i/>
          <w:sz w:val="28"/>
          <w:szCs w:val="28"/>
        </w:rPr>
        <w:t xml:space="preserve">    </w:t>
      </w:r>
      <w:r w:rsidR="00177BBB" w:rsidRPr="006C1592">
        <w:rPr>
          <w:rFonts w:ascii="Times New Roman" w:hAnsi="Times New Roman"/>
          <w:b/>
          <w:i/>
          <w:sz w:val="28"/>
          <w:szCs w:val="28"/>
        </w:rPr>
        <w:t xml:space="preserve"> </w:t>
      </w:r>
      <w:r w:rsidRPr="006C1592">
        <w:rPr>
          <w:rFonts w:ascii="Times New Roman" w:hAnsi="Times New Roman"/>
          <w:b/>
          <w:i/>
          <w:sz w:val="28"/>
          <w:szCs w:val="28"/>
        </w:rPr>
        <w:t>Песчанская</w:t>
      </w:r>
      <w:r w:rsidR="00177BBB" w:rsidRPr="006C1592">
        <w:rPr>
          <w:rFonts w:ascii="Times New Roman" w:hAnsi="Times New Roman"/>
          <w:b/>
          <w:i/>
          <w:sz w:val="28"/>
          <w:szCs w:val="28"/>
        </w:rPr>
        <w:t xml:space="preserve">  Алёна Владимировна</w:t>
      </w:r>
    </w:p>
    <w:p w14:paraId="34B2CB4C" w14:textId="2E50CB79" w:rsidR="00177BBB" w:rsidRPr="006C1592" w:rsidRDefault="00177BBB" w:rsidP="006C1592">
      <w:pPr>
        <w:tabs>
          <w:tab w:val="left" w:pos="4678"/>
        </w:tabs>
        <w:spacing w:after="0" w:line="240" w:lineRule="auto"/>
        <w:rPr>
          <w:rFonts w:ascii="Times New Roman" w:hAnsi="Times New Roman"/>
          <w:sz w:val="32"/>
          <w:szCs w:val="32"/>
        </w:rPr>
      </w:pPr>
      <w:r w:rsidRPr="006C1592">
        <w:rPr>
          <w:rFonts w:ascii="Times New Roman" w:hAnsi="Times New Roman"/>
          <w:sz w:val="32"/>
          <w:szCs w:val="32"/>
        </w:rPr>
        <w:t xml:space="preserve">                                                            </w:t>
      </w:r>
      <w:r w:rsidR="007455D8">
        <w:rPr>
          <w:rFonts w:ascii="Times New Roman" w:hAnsi="Times New Roman"/>
          <w:sz w:val="32"/>
          <w:szCs w:val="32"/>
        </w:rPr>
        <w:t xml:space="preserve"> </w:t>
      </w:r>
      <w:r w:rsidRPr="006C1592">
        <w:rPr>
          <w:rFonts w:ascii="Times New Roman" w:hAnsi="Times New Roman"/>
          <w:sz w:val="32"/>
          <w:szCs w:val="32"/>
        </w:rPr>
        <w:t>педагог  дополнительного  образования</w:t>
      </w:r>
    </w:p>
    <w:p w14:paraId="4A2DF46E" w14:textId="77777777" w:rsidR="00177BBB" w:rsidRDefault="00177BBB" w:rsidP="00177BBB">
      <w:pPr>
        <w:spacing w:after="0" w:line="240" w:lineRule="auto"/>
        <w:jc w:val="right"/>
        <w:rPr>
          <w:rFonts w:ascii="Times New Roman" w:hAnsi="Times New Roman"/>
          <w:sz w:val="24"/>
        </w:rPr>
      </w:pPr>
    </w:p>
    <w:p w14:paraId="1AD3423F" w14:textId="77777777" w:rsidR="00177BBB" w:rsidRDefault="00177BBB" w:rsidP="00177BBB">
      <w:pPr>
        <w:spacing w:after="0" w:line="240" w:lineRule="auto"/>
        <w:rPr>
          <w:rFonts w:ascii="Times New Roman" w:hAnsi="Times New Roman"/>
          <w:sz w:val="24"/>
        </w:rPr>
      </w:pPr>
    </w:p>
    <w:p w14:paraId="35A11FF0" w14:textId="37A31556" w:rsidR="00177BBB" w:rsidRPr="007455D8" w:rsidRDefault="007455D8" w:rsidP="007455D8">
      <w:pPr>
        <w:spacing w:after="0" w:line="240" w:lineRule="auto"/>
        <w:jc w:val="center"/>
        <w:rPr>
          <w:rFonts w:ascii="Times New Roman" w:hAnsi="Times New Roman"/>
          <w:sz w:val="28"/>
          <w:szCs w:val="28"/>
        </w:rPr>
      </w:pPr>
      <w:r>
        <w:rPr>
          <w:rFonts w:ascii="Times New Roman" w:hAnsi="Times New Roman"/>
          <w:sz w:val="28"/>
          <w:szCs w:val="28"/>
        </w:rPr>
        <w:t xml:space="preserve">   </w:t>
      </w:r>
      <w:r w:rsidR="00177BBB" w:rsidRPr="007455D8">
        <w:rPr>
          <w:rFonts w:ascii="Times New Roman" w:hAnsi="Times New Roman"/>
          <w:sz w:val="28"/>
          <w:szCs w:val="28"/>
        </w:rPr>
        <w:t>с. Чугуевка</w:t>
      </w:r>
    </w:p>
    <w:p w14:paraId="015304BF" w14:textId="2E863E60" w:rsidR="00177BBB" w:rsidRPr="007455D8" w:rsidRDefault="007455D8" w:rsidP="007455D8">
      <w:pPr>
        <w:pStyle w:val="a3"/>
        <w:numPr>
          <w:ilvl w:val="0"/>
          <w:numId w:val="25"/>
        </w:numPr>
        <w:spacing w:after="0" w:line="240" w:lineRule="auto"/>
        <w:jc w:val="center"/>
        <w:rPr>
          <w:rFonts w:ascii="Times New Roman" w:hAnsi="Times New Roman"/>
          <w:sz w:val="28"/>
          <w:szCs w:val="28"/>
        </w:rPr>
      </w:pPr>
      <w:r>
        <w:rPr>
          <w:rFonts w:ascii="Times New Roman" w:hAnsi="Times New Roman"/>
          <w:sz w:val="28"/>
          <w:szCs w:val="28"/>
        </w:rPr>
        <w:t>г</w:t>
      </w:r>
      <w:r w:rsidR="00177BBB" w:rsidRPr="007455D8">
        <w:rPr>
          <w:rFonts w:ascii="Times New Roman" w:hAnsi="Times New Roman"/>
          <w:sz w:val="28"/>
          <w:szCs w:val="28"/>
        </w:rPr>
        <w:t>од</w:t>
      </w:r>
      <w:r>
        <w:rPr>
          <w:rFonts w:ascii="Times New Roman" w:hAnsi="Times New Roman"/>
          <w:sz w:val="28"/>
          <w:szCs w:val="28"/>
        </w:rPr>
        <w:t>.</w:t>
      </w:r>
    </w:p>
    <w:p w14:paraId="3285F64C" w14:textId="7C62468B" w:rsidR="00F40B59" w:rsidRPr="006D7A59" w:rsidRDefault="00F40B59" w:rsidP="006D7A59">
      <w:pPr>
        <w:spacing w:after="0" w:line="240" w:lineRule="auto"/>
        <w:ind w:left="360"/>
        <w:jc w:val="center"/>
        <w:rPr>
          <w:rFonts w:ascii="Times New Roman" w:hAnsi="Times New Roman"/>
          <w:b/>
          <w:sz w:val="24"/>
          <w:szCs w:val="24"/>
        </w:rPr>
      </w:pPr>
      <w:r w:rsidRPr="006D7A59">
        <w:rPr>
          <w:rFonts w:ascii="Times New Roman" w:hAnsi="Times New Roman"/>
          <w:b/>
          <w:sz w:val="24"/>
          <w:szCs w:val="24"/>
        </w:rPr>
        <w:lastRenderedPageBreak/>
        <w:t>Раздел №1 «Комплекс основных характеристик программы»</w:t>
      </w:r>
    </w:p>
    <w:p w14:paraId="1223DC75" w14:textId="0C5374A6" w:rsidR="008F63BF" w:rsidRPr="003028A9" w:rsidRDefault="003028A9" w:rsidP="00CF2CAB">
      <w:pPr>
        <w:spacing w:after="0" w:line="240" w:lineRule="auto"/>
        <w:ind w:left="72"/>
        <w:jc w:val="center"/>
        <w:rPr>
          <w:rFonts w:ascii="Times New Roman" w:hAnsi="Times New Roman"/>
          <w:b/>
          <w:sz w:val="24"/>
          <w:szCs w:val="24"/>
        </w:rPr>
      </w:pPr>
      <w:r>
        <w:rPr>
          <w:rFonts w:ascii="Times New Roman" w:hAnsi="Times New Roman"/>
          <w:b/>
          <w:sz w:val="24"/>
          <w:szCs w:val="24"/>
        </w:rPr>
        <w:t>1.1</w:t>
      </w:r>
      <w:r w:rsidRPr="003028A9">
        <w:rPr>
          <w:rFonts w:ascii="Times New Roman" w:hAnsi="Times New Roman"/>
          <w:b/>
          <w:sz w:val="24"/>
          <w:szCs w:val="24"/>
        </w:rPr>
        <w:t xml:space="preserve"> </w:t>
      </w:r>
      <w:r w:rsidR="00177BBB" w:rsidRPr="003028A9">
        <w:rPr>
          <w:rFonts w:ascii="Times New Roman" w:hAnsi="Times New Roman"/>
          <w:b/>
          <w:sz w:val="24"/>
          <w:szCs w:val="24"/>
        </w:rPr>
        <w:t>Пояснительная записка</w:t>
      </w:r>
    </w:p>
    <w:p w14:paraId="0603B59A" w14:textId="71D9D96D" w:rsidR="008F63BF" w:rsidRPr="006D7A59" w:rsidRDefault="008F63BF" w:rsidP="006D7A59">
      <w:pPr>
        <w:pStyle w:val="a8"/>
        <w:rPr>
          <w:rFonts w:ascii="Times New Roman" w:eastAsia="Times New Roman" w:hAnsi="Times New Roman"/>
          <w:color w:val="000000" w:themeColor="text1"/>
          <w:sz w:val="24"/>
          <w:szCs w:val="24"/>
        </w:rPr>
      </w:pPr>
      <w:r w:rsidRPr="006D7A59">
        <w:rPr>
          <w:rFonts w:ascii="Times New Roman" w:hAnsi="Times New Roman"/>
          <w:color w:val="000000" w:themeColor="text1"/>
          <w:sz w:val="24"/>
          <w:szCs w:val="24"/>
        </w:rPr>
        <w:t xml:space="preserve">Дополнительная общеобразовательная общеразвивающая программа «В мире прекрасного»  педагога дополнительного образования муниципального бюджетного учреждения дополнительного образования «Детско-юношеский центр» </w:t>
      </w:r>
      <w:proofErr w:type="gramStart"/>
      <w:r w:rsidRPr="006D7A59">
        <w:rPr>
          <w:rFonts w:ascii="Times New Roman" w:hAnsi="Times New Roman"/>
          <w:color w:val="000000" w:themeColor="text1"/>
          <w:sz w:val="24"/>
          <w:szCs w:val="24"/>
        </w:rPr>
        <w:t>с</w:t>
      </w:r>
      <w:proofErr w:type="gramEnd"/>
      <w:r w:rsidRPr="006D7A59">
        <w:rPr>
          <w:rFonts w:ascii="Times New Roman" w:hAnsi="Times New Roman"/>
          <w:color w:val="000000" w:themeColor="text1"/>
          <w:sz w:val="24"/>
          <w:szCs w:val="24"/>
        </w:rPr>
        <w:t xml:space="preserve">. </w:t>
      </w:r>
      <w:proofErr w:type="gramStart"/>
      <w:r w:rsidRPr="006D7A59">
        <w:rPr>
          <w:rFonts w:ascii="Times New Roman" w:hAnsi="Times New Roman"/>
          <w:color w:val="000000" w:themeColor="text1"/>
          <w:sz w:val="24"/>
          <w:szCs w:val="24"/>
        </w:rPr>
        <w:t>Чугуевка</w:t>
      </w:r>
      <w:proofErr w:type="gramEnd"/>
      <w:r w:rsidRPr="006D7A59">
        <w:rPr>
          <w:rFonts w:ascii="Times New Roman" w:hAnsi="Times New Roman"/>
          <w:color w:val="000000" w:themeColor="text1"/>
          <w:sz w:val="24"/>
          <w:szCs w:val="24"/>
        </w:rPr>
        <w:t xml:space="preserve"> Чугуевского района Приморского края разработан</w:t>
      </w:r>
      <w:r w:rsidR="00A80AC6" w:rsidRPr="006D7A59">
        <w:rPr>
          <w:rFonts w:ascii="Times New Roman" w:hAnsi="Times New Roman"/>
          <w:color w:val="000000" w:themeColor="text1"/>
          <w:sz w:val="24"/>
          <w:szCs w:val="24"/>
        </w:rPr>
        <w:t>а</w:t>
      </w:r>
      <w:r w:rsidRPr="006D7A59">
        <w:rPr>
          <w:rFonts w:ascii="Times New Roman" w:hAnsi="Times New Roman"/>
          <w:color w:val="000000" w:themeColor="text1"/>
          <w:sz w:val="24"/>
          <w:szCs w:val="24"/>
        </w:rPr>
        <w:t xml:space="preserve"> на основании:</w:t>
      </w:r>
    </w:p>
    <w:p w14:paraId="575A759D" w14:textId="4D77191E" w:rsidR="008F63BF" w:rsidRPr="006D7A59" w:rsidRDefault="008F63BF" w:rsidP="006D7A59">
      <w:pPr>
        <w:pStyle w:val="a8"/>
        <w:rPr>
          <w:rFonts w:ascii="Times New Roman" w:hAnsi="Times New Roman"/>
          <w:color w:val="000000" w:themeColor="text1"/>
          <w:sz w:val="24"/>
          <w:szCs w:val="24"/>
        </w:rPr>
      </w:pPr>
      <w:r w:rsidRPr="006D7A59">
        <w:rPr>
          <w:rFonts w:ascii="Times New Roman" w:hAnsi="Times New Roman"/>
          <w:color w:val="000000" w:themeColor="text1"/>
          <w:sz w:val="24"/>
          <w:szCs w:val="24"/>
        </w:rPr>
        <w:t>-  Федерального Закона от 29.12.2012 г. № 273-ФЗ «Об образовании в Российской Федерации»;</w:t>
      </w:r>
    </w:p>
    <w:p w14:paraId="445EE95E" w14:textId="77777777" w:rsidR="008F63BF" w:rsidRPr="006D7A59" w:rsidRDefault="008F63BF" w:rsidP="006D7A59">
      <w:pPr>
        <w:pStyle w:val="a8"/>
        <w:rPr>
          <w:rFonts w:ascii="Times New Roman" w:hAnsi="Times New Roman"/>
          <w:color w:val="000000" w:themeColor="text1"/>
          <w:sz w:val="24"/>
          <w:szCs w:val="24"/>
        </w:rPr>
      </w:pPr>
      <w:r w:rsidRPr="006D7A59">
        <w:rPr>
          <w:rFonts w:ascii="Times New Roman" w:hAnsi="Times New Roman"/>
          <w:color w:val="000000" w:themeColor="text1"/>
          <w:sz w:val="24"/>
          <w:szCs w:val="24"/>
        </w:rPr>
        <w:t>-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082B931E" w14:textId="77777777" w:rsidR="008F63BF" w:rsidRPr="006D7A59" w:rsidRDefault="008F63BF" w:rsidP="006D7A59">
      <w:pPr>
        <w:pStyle w:val="a8"/>
        <w:rPr>
          <w:rFonts w:ascii="Times New Roman" w:hAnsi="Times New Roman"/>
          <w:color w:val="000000" w:themeColor="text1"/>
          <w:sz w:val="24"/>
          <w:szCs w:val="24"/>
        </w:rPr>
      </w:pPr>
      <w:r w:rsidRPr="006D7A59">
        <w:rPr>
          <w:rFonts w:ascii="Times New Roman" w:hAnsi="Times New Roman"/>
          <w:color w:val="000000" w:themeColor="text1"/>
          <w:sz w:val="24"/>
          <w:szCs w:val="24"/>
        </w:rPr>
        <w:t>- Концепции развития дополнительного образования детей (распоряжение Правительства РФ от 04.09.2014г. № 1726-р) (далее Концепция);</w:t>
      </w:r>
    </w:p>
    <w:p w14:paraId="0AB7A2D2" w14:textId="77777777" w:rsidR="008F63BF" w:rsidRPr="006D7A59" w:rsidRDefault="008F63BF" w:rsidP="006D7A59">
      <w:pPr>
        <w:pStyle w:val="a8"/>
        <w:rPr>
          <w:rFonts w:ascii="Times New Roman" w:hAnsi="Times New Roman"/>
          <w:color w:val="000000" w:themeColor="text1"/>
          <w:sz w:val="24"/>
          <w:szCs w:val="24"/>
        </w:rPr>
      </w:pPr>
      <w:r w:rsidRPr="006D7A59">
        <w:rPr>
          <w:rFonts w:ascii="Times New Roman" w:hAnsi="Times New Roman"/>
          <w:color w:val="000000" w:themeColor="text1"/>
          <w:sz w:val="24"/>
          <w:szCs w:val="24"/>
        </w:rPr>
        <w:t>- Постановления Главного государственного санитарного врача РФ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w:t>
      </w:r>
    </w:p>
    <w:p w14:paraId="41EDF941" w14:textId="6D0B6ABD" w:rsidR="008F63BF" w:rsidRPr="006D7A59" w:rsidRDefault="008F63BF" w:rsidP="006D7A59">
      <w:pPr>
        <w:pStyle w:val="a8"/>
        <w:rPr>
          <w:rFonts w:ascii="Times New Roman" w:hAnsi="Times New Roman"/>
          <w:color w:val="000000" w:themeColor="text1"/>
          <w:sz w:val="24"/>
          <w:szCs w:val="24"/>
        </w:rPr>
      </w:pPr>
      <w:r w:rsidRPr="006D7A59">
        <w:rPr>
          <w:rFonts w:ascii="Times New Roman" w:hAnsi="Times New Roman"/>
          <w:color w:val="000000" w:themeColor="text1"/>
          <w:sz w:val="24"/>
          <w:szCs w:val="24"/>
        </w:rPr>
        <w:t>-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093242);</w:t>
      </w:r>
    </w:p>
    <w:p w14:paraId="617FF778" w14:textId="77777777" w:rsidR="008F63BF" w:rsidRPr="006D7A59" w:rsidRDefault="008F63BF" w:rsidP="006D7A59">
      <w:pPr>
        <w:pStyle w:val="a8"/>
        <w:rPr>
          <w:rFonts w:ascii="Times New Roman" w:hAnsi="Times New Roman"/>
          <w:color w:val="000000" w:themeColor="text1"/>
          <w:sz w:val="24"/>
          <w:szCs w:val="24"/>
        </w:rPr>
      </w:pPr>
      <w:r w:rsidRPr="006D7A59">
        <w:rPr>
          <w:rFonts w:ascii="Times New Roman" w:hAnsi="Times New Roman"/>
          <w:color w:val="000000" w:themeColor="text1"/>
          <w:sz w:val="24"/>
          <w:szCs w:val="24"/>
        </w:rPr>
        <w:t>- 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63C03C8E" w14:textId="6A0AC281" w:rsidR="001044A3" w:rsidRPr="006D7A59" w:rsidRDefault="008F63BF" w:rsidP="006D7A59">
      <w:pPr>
        <w:pStyle w:val="a8"/>
        <w:rPr>
          <w:rFonts w:ascii="Times New Roman" w:hAnsi="Times New Roman"/>
          <w:color w:val="000000" w:themeColor="text1"/>
          <w:sz w:val="24"/>
          <w:szCs w:val="24"/>
        </w:rPr>
      </w:pPr>
      <w:r w:rsidRPr="006D7A59">
        <w:rPr>
          <w:rFonts w:ascii="Times New Roman" w:hAnsi="Times New Roman"/>
          <w:color w:val="000000" w:themeColor="text1"/>
          <w:sz w:val="24"/>
          <w:szCs w:val="24"/>
        </w:rPr>
        <w:t xml:space="preserve">- Устава </w:t>
      </w:r>
      <w:r w:rsidR="001044A3" w:rsidRPr="006D7A59">
        <w:rPr>
          <w:rFonts w:ascii="Times New Roman" w:hAnsi="Times New Roman"/>
          <w:color w:val="000000" w:themeColor="text1"/>
          <w:sz w:val="24"/>
          <w:szCs w:val="24"/>
        </w:rPr>
        <w:t>Муниципального бюджетного учреждения дополнительного образования «</w:t>
      </w:r>
      <w:r w:rsidRPr="006D7A59">
        <w:rPr>
          <w:rFonts w:ascii="Times New Roman" w:hAnsi="Times New Roman"/>
          <w:color w:val="000000" w:themeColor="text1"/>
          <w:sz w:val="24"/>
          <w:szCs w:val="24"/>
        </w:rPr>
        <w:t>Д</w:t>
      </w:r>
      <w:r w:rsidR="001044A3" w:rsidRPr="006D7A59">
        <w:rPr>
          <w:rFonts w:ascii="Times New Roman" w:hAnsi="Times New Roman"/>
          <w:color w:val="000000" w:themeColor="text1"/>
          <w:sz w:val="24"/>
          <w:szCs w:val="24"/>
        </w:rPr>
        <w:t>етско- юношеского центра»</w:t>
      </w:r>
      <w:r w:rsidRPr="006D7A59">
        <w:rPr>
          <w:rFonts w:ascii="Times New Roman" w:hAnsi="Times New Roman"/>
          <w:color w:val="000000" w:themeColor="text1"/>
          <w:sz w:val="24"/>
          <w:szCs w:val="24"/>
        </w:rPr>
        <w:t xml:space="preserve"> с. Чугуевка Чугуевского района.</w:t>
      </w:r>
    </w:p>
    <w:p w14:paraId="0545B407" w14:textId="16B3D714" w:rsidR="008F63BF" w:rsidRPr="006D7A59" w:rsidRDefault="001044A3" w:rsidP="006D7A59">
      <w:pPr>
        <w:pStyle w:val="a8"/>
        <w:rPr>
          <w:rFonts w:ascii="Times New Roman" w:hAnsi="Times New Roman"/>
          <w:color w:val="000000" w:themeColor="text1"/>
          <w:sz w:val="24"/>
          <w:szCs w:val="24"/>
        </w:rPr>
      </w:pPr>
      <w:r w:rsidRPr="006D7A59">
        <w:rPr>
          <w:rFonts w:ascii="Times New Roman" w:hAnsi="Times New Roman"/>
          <w:color w:val="000000" w:themeColor="text1"/>
          <w:sz w:val="24"/>
          <w:szCs w:val="24"/>
        </w:rPr>
        <w:t>- Положени</w:t>
      </w:r>
      <w:r w:rsidR="00E4553A" w:rsidRPr="006D7A59">
        <w:rPr>
          <w:rFonts w:ascii="Times New Roman" w:hAnsi="Times New Roman"/>
          <w:color w:val="000000" w:themeColor="text1"/>
          <w:sz w:val="24"/>
          <w:szCs w:val="24"/>
        </w:rPr>
        <w:t>я</w:t>
      </w:r>
      <w:r w:rsidRPr="006D7A59">
        <w:rPr>
          <w:rFonts w:ascii="Times New Roman" w:hAnsi="Times New Roman"/>
          <w:color w:val="000000" w:themeColor="text1"/>
          <w:sz w:val="24"/>
          <w:szCs w:val="24"/>
        </w:rPr>
        <w:t xml:space="preserve"> о дополнительной общеобразовательной</w:t>
      </w:r>
      <w:r w:rsidR="00E4553A" w:rsidRPr="006D7A59">
        <w:rPr>
          <w:rFonts w:ascii="Times New Roman" w:hAnsi="Times New Roman"/>
          <w:color w:val="000000" w:themeColor="text1"/>
          <w:sz w:val="24"/>
          <w:szCs w:val="24"/>
        </w:rPr>
        <w:t xml:space="preserve"> общеразвивающей и рабочей программах </w:t>
      </w:r>
      <w:r w:rsidR="008F63BF" w:rsidRPr="006D7A59">
        <w:rPr>
          <w:rFonts w:ascii="Times New Roman" w:hAnsi="Times New Roman"/>
          <w:color w:val="000000" w:themeColor="text1"/>
          <w:sz w:val="24"/>
          <w:szCs w:val="24"/>
        </w:rPr>
        <w:t xml:space="preserve"> </w:t>
      </w:r>
      <w:r w:rsidR="00E4553A" w:rsidRPr="006D7A59">
        <w:rPr>
          <w:rFonts w:ascii="Times New Roman" w:hAnsi="Times New Roman"/>
          <w:color w:val="000000" w:themeColor="text1"/>
          <w:sz w:val="24"/>
          <w:szCs w:val="24"/>
        </w:rPr>
        <w:t xml:space="preserve">Муниципального бюджетного учреждения дополнительного образования «Детско-юношеский центр» </w:t>
      </w:r>
      <w:proofErr w:type="spellStart"/>
      <w:r w:rsidR="00E4553A" w:rsidRPr="006D7A59">
        <w:rPr>
          <w:rFonts w:ascii="Times New Roman" w:hAnsi="Times New Roman"/>
          <w:color w:val="000000" w:themeColor="text1"/>
          <w:sz w:val="24"/>
          <w:szCs w:val="24"/>
        </w:rPr>
        <w:t>с</w:t>
      </w:r>
      <w:proofErr w:type="gramStart"/>
      <w:r w:rsidR="00E4553A" w:rsidRPr="006D7A59">
        <w:rPr>
          <w:rFonts w:ascii="Times New Roman" w:hAnsi="Times New Roman"/>
          <w:color w:val="000000" w:themeColor="text1"/>
          <w:sz w:val="24"/>
          <w:szCs w:val="24"/>
        </w:rPr>
        <w:t>.Ч</w:t>
      </w:r>
      <w:proofErr w:type="gramEnd"/>
      <w:r w:rsidR="00E4553A" w:rsidRPr="006D7A59">
        <w:rPr>
          <w:rFonts w:ascii="Times New Roman" w:hAnsi="Times New Roman"/>
          <w:color w:val="000000" w:themeColor="text1"/>
          <w:sz w:val="24"/>
          <w:szCs w:val="24"/>
        </w:rPr>
        <w:t>угуевка</w:t>
      </w:r>
      <w:proofErr w:type="spellEnd"/>
      <w:r w:rsidR="00E4553A" w:rsidRPr="006D7A59">
        <w:rPr>
          <w:rFonts w:ascii="Times New Roman" w:hAnsi="Times New Roman"/>
          <w:color w:val="000000" w:themeColor="text1"/>
          <w:sz w:val="24"/>
          <w:szCs w:val="24"/>
        </w:rPr>
        <w:t xml:space="preserve">  (утверждено Приказом МБУ ДО ДЮЦ </w:t>
      </w:r>
      <w:proofErr w:type="spellStart"/>
      <w:r w:rsidR="00E4553A" w:rsidRPr="006D7A59">
        <w:rPr>
          <w:rFonts w:ascii="Times New Roman" w:hAnsi="Times New Roman"/>
          <w:color w:val="000000" w:themeColor="text1"/>
          <w:sz w:val="24"/>
          <w:szCs w:val="24"/>
        </w:rPr>
        <w:t>с.Чугуевка</w:t>
      </w:r>
      <w:proofErr w:type="spellEnd"/>
      <w:r w:rsidR="00E4553A" w:rsidRPr="006D7A59">
        <w:rPr>
          <w:rFonts w:ascii="Times New Roman" w:hAnsi="Times New Roman"/>
          <w:color w:val="000000" w:themeColor="text1"/>
          <w:sz w:val="24"/>
          <w:szCs w:val="24"/>
        </w:rPr>
        <w:t xml:space="preserve"> от 18 августа 2020г. №80-а)</w:t>
      </w:r>
    </w:p>
    <w:p w14:paraId="0C4EE054" w14:textId="65F0C6C9" w:rsidR="00E4553A" w:rsidRPr="006D7A59" w:rsidRDefault="00E4553A" w:rsidP="006D7A59">
      <w:pPr>
        <w:pStyle w:val="a8"/>
        <w:rPr>
          <w:rFonts w:ascii="Times New Roman" w:hAnsi="Times New Roman"/>
          <w:color w:val="000000" w:themeColor="text1"/>
          <w:sz w:val="24"/>
          <w:szCs w:val="24"/>
        </w:rPr>
      </w:pPr>
      <w:r w:rsidRPr="006D7A59">
        <w:rPr>
          <w:rFonts w:ascii="Times New Roman" w:hAnsi="Times New Roman"/>
          <w:color w:val="000000" w:themeColor="text1"/>
          <w:sz w:val="24"/>
          <w:szCs w:val="24"/>
        </w:rPr>
        <w:t xml:space="preserve">- Положения об организации и проведения промежуточной и итоговой аттестации обучающихся </w:t>
      </w:r>
      <w:r w:rsidR="005327BD" w:rsidRPr="006D7A59">
        <w:rPr>
          <w:rFonts w:ascii="Times New Roman" w:hAnsi="Times New Roman"/>
          <w:color w:val="000000" w:themeColor="text1"/>
          <w:sz w:val="24"/>
          <w:szCs w:val="24"/>
        </w:rPr>
        <w:t xml:space="preserve">Муниципального бюджетного учреждения дополнительного образования «Детско-юношеский центр» </w:t>
      </w:r>
      <w:proofErr w:type="spellStart"/>
      <w:r w:rsidR="005327BD" w:rsidRPr="006D7A59">
        <w:rPr>
          <w:rFonts w:ascii="Times New Roman" w:hAnsi="Times New Roman"/>
          <w:color w:val="000000" w:themeColor="text1"/>
          <w:sz w:val="24"/>
          <w:szCs w:val="24"/>
        </w:rPr>
        <w:t>с.Чугуевка</w:t>
      </w:r>
      <w:proofErr w:type="spellEnd"/>
      <w:r w:rsidR="005327BD" w:rsidRPr="006D7A59">
        <w:rPr>
          <w:rFonts w:ascii="Times New Roman" w:hAnsi="Times New Roman"/>
          <w:color w:val="000000" w:themeColor="text1"/>
          <w:sz w:val="24"/>
          <w:szCs w:val="24"/>
        </w:rPr>
        <w:t>.</w:t>
      </w:r>
    </w:p>
    <w:p w14:paraId="69F50FAC" w14:textId="39D4B3CB" w:rsidR="00177BBB" w:rsidRPr="006D7A59" w:rsidRDefault="00F40B59" w:rsidP="006D7A59">
      <w:pPr>
        <w:spacing w:after="0" w:line="240" w:lineRule="auto"/>
        <w:rPr>
          <w:rFonts w:ascii="Times New Roman" w:hAnsi="Times New Roman"/>
          <w:sz w:val="24"/>
          <w:szCs w:val="24"/>
        </w:rPr>
      </w:pPr>
      <w:r w:rsidRPr="006D7A59">
        <w:rPr>
          <w:rFonts w:ascii="Times New Roman" w:hAnsi="Times New Roman"/>
          <w:b/>
          <w:sz w:val="24"/>
          <w:szCs w:val="24"/>
        </w:rPr>
        <w:t>Актуальность программы</w:t>
      </w:r>
      <w:r w:rsidRPr="006D7A59">
        <w:rPr>
          <w:rFonts w:ascii="Times New Roman" w:hAnsi="Times New Roman"/>
          <w:sz w:val="24"/>
          <w:szCs w:val="24"/>
        </w:rPr>
        <w:t xml:space="preserve"> состоит в том, что она доступна и удобна в живописном материале: гуаши, акварели, восковых мелках, графических мелках, масляных красках; позволят без лишних затрат реализовать творческий всплеск и освоить практические азы изобразительного искусства.</w:t>
      </w:r>
    </w:p>
    <w:p w14:paraId="796739D5" w14:textId="30023FEC" w:rsidR="00177BBB" w:rsidRPr="006D7A59" w:rsidRDefault="00177BBB" w:rsidP="006D7A59">
      <w:pPr>
        <w:spacing w:after="0" w:line="240" w:lineRule="auto"/>
        <w:rPr>
          <w:rFonts w:ascii="Times New Roman" w:hAnsi="Times New Roman"/>
          <w:sz w:val="24"/>
          <w:szCs w:val="24"/>
        </w:rPr>
      </w:pPr>
      <w:r w:rsidRPr="006D7A59">
        <w:rPr>
          <w:rFonts w:ascii="Times New Roman" w:hAnsi="Times New Roman"/>
          <w:b/>
          <w:sz w:val="24"/>
          <w:szCs w:val="24"/>
        </w:rPr>
        <w:t>Дополнительная общеразвивающая программа «В мире прекрасного»</w:t>
      </w:r>
      <w:r w:rsidRPr="006D7A59">
        <w:rPr>
          <w:rFonts w:ascii="Times New Roman" w:hAnsi="Times New Roman"/>
          <w:color w:val="000000"/>
          <w:sz w:val="24"/>
          <w:szCs w:val="24"/>
          <w:shd w:val="clear" w:color="auto" w:fill="FFFFFF"/>
        </w:rPr>
        <w:t xml:space="preserve"> имеет</w:t>
      </w:r>
      <w:r w:rsidRPr="006D7A59">
        <w:rPr>
          <w:rStyle w:val="apple-converted-space"/>
          <w:rFonts w:ascii="Times New Roman" w:hAnsi="Times New Roman"/>
          <w:color w:val="000000"/>
          <w:sz w:val="24"/>
          <w:szCs w:val="24"/>
          <w:shd w:val="clear" w:color="auto" w:fill="FFFFFF"/>
        </w:rPr>
        <w:t> </w:t>
      </w:r>
      <w:r w:rsidRPr="006D7A59">
        <w:rPr>
          <w:rFonts w:ascii="Times New Roman" w:hAnsi="Times New Roman"/>
          <w:b/>
          <w:bCs/>
          <w:color w:val="000000"/>
          <w:sz w:val="24"/>
          <w:szCs w:val="24"/>
          <w:shd w:val="clear" w:color="auto" w:fill="FFFFFF"/>
        </w:rPr>
        <w:t>художественно-эстетическую направленность</w:t>
      </w:r>
      <w:r w:rsidRPr="006D7A59">
        <w:rPr>
          <w:rFonts w:ascii="Times New Roman" w:hAnsi="Times New Roman"/>
          <w:color w:val="000000"/>
          <w:sz w:val="24"/>
          <w:szCs w:val="24"/>
          <w:shd w:val="clear" w:color="auto" w:fill="FFFFFF"/>
        </w:rPr>
        <w:t>.</w:t>
      </w:r>
      <w:r w:rsidRPr="006D7A59">
        <w:rPr>
          <w:rStyle w:val="apple-converted-space"/>
          <w:rFonts w:ascii="Times New Roman" w:hAnsi="Times New Roman"/>
          <w:color w:val="000000"/>
          <w:sz w:val="24"/>
          <w:szCs w:val="24"/>
          <w:shd w:val="clear" w:color="auto" w:fill="FFFFFF"/>
        </w:rPr>
        <w:t>  Она</w:t>
      </w:r>
      <w:r w:rsidRPr="006D7A59">
        <w:rPr>
          <w:rFonts w:ascii="Times New Roman" w:hAnsi="Times New Roman"/>
          <w:b/>
          <w:sz w:val="24"/>
          <w:szCs w:val="24"/>
        </w:rPr>
        <w:t xml:space="preserve"> </w:t>
      </w:r>
      <w:r w:rsidRPr="006D7A59">
        <w:rPr>
          <w:rFonts w:ascii="Times New Roman" w:hAnsi="Times New Roman"/>
          <w:sz w:val="24"/>
          <w:szCs w:val="24"/>
        </w:rPr>
        <w:t>направлена на изучение живописи, формирование духовного мира обучающихся посредствам воздействия на их чувства и эмоции, обучение практическим умениям и навыкам. Работы любыми художественными материалами, ознакомление с творчеством выдающихся художников прошлого и настоящего.</w:t>
      </w:r>
    </w:p>
    <w:p w14:paraId="63B16A36" w14:textId="615B1E05" w:rsidR="00F40B59" w:rsidRPr="00FD5528" w:rsidRDefault="00F40B59" w:rsidP="006D7A59">
      <w:pPr>
        <w:spacing w:after="0" w:line="240" w:lineRule="auto"/>
        <w:rPr>
          <w:rFonts w:ascii="Times New Roman" w:hAnsi="Times New Roman"/>
          <w:b/>
          <w:bCs/>
          <w:color w:val="FF0000"/>
          <w:sz w:val="24"/>
          <w:szCs w:val="24"/>
        </w:rPr>
      </w:pPr>
      <w:r w:rsidRPr="006D7A59">
        <w:rPr>
          <w:rFonts w:ascii="Times New Roman" w:hAnsi="Times New Roman"/>
          <w:b/>
          <w:bCs/>
          <w:sz w:val="24"/>
          <w:szCs w:val="24"/>
        </w:rPr>
        <w:t>Уровен</w:t>
      </w:r>
      <w:r w:rsidR="009A294D" w:rsidRPr="006D7A59">
        <w:rPr>
          <w:rFonts w:ascii="Times New Roman" w:hAnsi="Times New Roman"/>
          <w:b/>
          <w:bCs/>
          <w:sz w:val="24"/>
          <w:szCs w:val="24"/>
        </w:rPr>
        <w:t>ь</w:t>
      </w:r>
      <w:r w:rsidRPr="006D7A59">
        <w:rPr>
          <w:rFonts w:ascii="Times New Roman" w:hAnsi="Times New Roman"/>
          <w:b/>
          <w:bCs/>
          <w:sz w:val="24"/>
          <w:szCs w:val="24"/>
        </w:rPr>
        <w:t xml:space="preserve"> реализации программы</w:t>
      </w:r>
      <w:r w:rsidR="009A294D" w:rsidRPr="006D7A59">
        <w:rPr>
          <w:rFonts w:ascii="Times New Roman" w:hAnsi="Times New Roman"/>
          <w:b/>
          <w:bCs/>
          <w:sz w:val="24"/>
          <w:szCs w:val="24"/>
        </w:rPr>
        <w:t xml:space="preserve"> </w:t>
      </w:r>
      <w:r w:rsidR="009A294D" w:rsidRPr="006D55AB">
        <w:rPr>
          <w:rFonts w:ascii="Times New Roman" w:hAnsi="Times New Roman"/>
          <w:b/>
          <w:bCs/>
          <w:color w:val="0D0D0D" w:themeColor="text1" w:themeTint="F2"/>
          <w:sz w:val="24"/>
          <w:szCs w:val="24"/>
        </w:rPr>
        <w:t xml:space="preserve">- </w:t>
      </w:r>
      <w:r w:rsidR="006850DF" w:rsidRPr="006D55AB">
        <w:rPr>
          <w:rFonts w:ascii="Times New Roman" w:hAnsi="Times New Roman"/>
          <w:b/>
          <w:bCs/>
          <w:color w:val="0D0D0D" w:themeColor="text1" w:themeTint="F2"/>
          <w:sz w:val="24"/>
          <w:szCs w:val="24"/>
        </w:rPr>
        <w:t>стартовый</w:t>
      </w:r>
    </w:p>
    <w:p w14:paraId="1AEEA2EF" w14:textId="7F9B851F" w:rsidR="009A294D" w:rsidRPr="00326719" w:rsidRDefault="00177BBB" w:rsidP="006D7A59">
      <w:pPr>
        <w:spacing w:after="0" w:line="240" w:lineRule="auto"/>
        <w:rPr>
          <w:rFonts w:ascii="Times New Roman" w:hAnsi="Times New Roman"/>
          <w:sz w:val="24"/>
          <w:szCs w:val="24"/>
        </w:rPr>
      </w:pPr>
      <w:r w:rsidRPr="00326719">
        <w:rPr>
          <w:rFonts w:ascii="Times New Roman" w:eastAsia="Times New Roman" w:hAnsi="Times New Roman"/>
          <w:sz w:val="24"/>
          <w:szCs w:val="24"/>
          <w:lang w:eastAsia="ru-RU"/>
        </w:rPr>
        <w:t>Программа является модифицированной, она разработана на основе   авторской   программы И.И.</w:t>
      </w:r>
      <w:r w:rsidRPr="00326719">
        <w:rPr>
          <w:rFonts w:ascii="Times New Roman" w:hAnsi="Times New Roman"/>
          <w:bCs/>
          <w:sz w:val="24"/>
          <w:szCs w:val="24"/>
          <w:shd w:val="clear" w:color="auto" w:fill="FFFFFF"/>
        </w:rPr>
        <w:t xml:space="preserve"> Волобуевой </w:t>
      </w:r>
      <w:r w:rsidRPr="00326719">
        <w:rPr>
          <w:rFonts w:ascii="Times New Roman" w:eastAsia="Times New Roman" w:hAnsi="Times New Roman"/>
          <w:sz w:val="24"/>
          <w:szCs w:val="24"/>
          <w:lang w:eastAsia="ru-RU"/>
        </w:rPr>
        <w:t>и типовых программ по изобразительному искусству.</w:t>
      </w:r>
    </w:p>
    <w:p w14:paraId="2CEB7C72" w14:textId="4C9701DF" w:rsidR="00177BBB" w:rsidRPr="006D7A59" w:rsidRDefault="00177BBB" w:rsidP="006D7A59">
      <w:pPr>
        <w:spacing w:after="0" w:line="240" w:lineRule="auto"/>
        <w:rPr>
          <w:rFonts w:ascii="Times New Roman" w:hAnsi="Times New Roman"/>
          <w:sz w:val="24"/>
          <w:szCs w:val="24"/>
        </w:rPr>
      </w:pPr>
      <w:r w:rsidRPr="006D7A59">
        <w:rPr>
          <w:rFonts w:ascii="Times New Roman" w:hAnsi="Times New Roman"/>
          <w:b/>
          <w:sz w:val="24"/>
          <w:szCs w:val="24"/>
        </w:rPr>
        <w:t xml:space="preserve">Отличительные особенности программы </w:t>
      </w:r>
      <w:r w:rsidRPr="006D7A59">
        <w:rPr>
          <w:rFonts w:ascii="Times New Roman" w:hAnsi="Times New Roman"/>
          <w:sz w:val="24"/>
          <w:szCs w:val="24"/>
        </w:rPr>
        <w:t xml:space="preserve">в том, что детям, занимающимся по данной программе важно освоить или попробовать себя в ряде техник по искусству, в ряде направлений, это позволит ребенку найти тот вид деятельности, где бы он наилучшим образом смог реализовать собственные возможности, а также поддержит интерес к художественному творчеству, откроет в себе художника, именно такую возможность предоставляют занятия художественным творчеством в творческом объединении. Эта программа, как раз и предназначена для развития творческих способностей детей в различных видах художественно-эстетической деятельности. Она дает развитие у детей уверенности в себе и формирование самооценки, восполняет пробелы художественно-эстетического образования </w:t>
      </w:r>
      <w:r w:rsidRPr="006D7A59">
        <w:rPr>
          <w:rFonts w:ascii="Times New Roman" w:hAnsi="Times New Roman"/>
          <w:sz w:val="24"/>
          <w:szCs w:val="24"/>
        </w:rPr>
        <w:lastRenderedPageBreak/>
        <w:t>школьников, в особенности в плане приобретения ими практических навыков работы с разнообразными художественными материалами, программа способствует лучшему пониманию произведений искусства, развитию воображения, нравственно-эстетической культуры личности.</w:t>
      </w:r>
    </w:p>
    <w:p w14:paraId="21A6BC3E" w14:textId="39C7F2AF" w:rsidR="00A80AC6" w:rsidRPr="006D7A59" w:rsidRDefault="009A294D" w:rsidP="006D7A59">
      <w:pPr>
        <w:pStyle w:val="a4"/>
        <w:shd w:val="clear" w:color="auto" w:fill="FFFFFF"/>
        <w:spacing w:before="0" w:beforeAutospacing="0" w:after="0" w:afterAutospacing="0"/>
        <w:rPr>
          <w:b/>
          <w:bCs/>
        </w:rPr>
      </w:pPr>
      <w:r w:rsidRPr="006D7A59">
        <w:rPr>
          <w:b/>
          <w:bCs/>
        </w:rPr>
        <w:t xml:space="preserve">Адресат программы: </w:t>
      </w:r>
      <w:r w:rsidRPr="006D7A59">
        <w:t xml:space="preserve">программа предназначена для детей в возрасте от </w:t>
      </w:r>
      <w:r w:rsidR="000127C3" w:rsidRPr="006D7A59">
        <w:t>5</w:t>
      </w:r>
      <w:r w:rsidRPr="006D7A59">
        <w:t xml:space="preserve"> до </w:t>
      </w:r>
      <w:r w:rsidR="000127C3" w:rsidRPr="006D7A59">
        <w:t>8</w:t>
      </w:r>
      <w:r w:rsidRPr="006D7A59">
        <w:t xml:space="preserve"> лет.</w:t>
      </w:r>
      <w:r w:rsidR="003A4F1F" w:rsidRPr="006D7A59">
        <w:t xml:space="preserve"> Численный состав: оптимально – 10 человек, допустимое количество обучающихся 12 человек. </w:t>
      </w:r>
      <w:r w:rsidRPr="006D7A59">
        <w:t>Набор детей производится в начале учебного года. В объединение принимаются все желающие, без предварительных испытаний. Допускается дополнительный набор детей в течение всего учебного года на вакантные места по результатам тестирования.</w:t>
      </w:r>
      <w:r w:rsidR="00A80AC6" w:rsidRPr="006D7A59">
        <w:rPr>
          <w:color w:val="404040" w:themeColor="text1" w:themeTint="BF"/>
        </w:rPr>
        <w:t xml:space="preserve">   </w:t>
      </w:r>
      <w:r w:rsidR="00A80AC6" w:rsidRPr="006D7A59">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14:paraId="345D2B19" w14:textId="46B5E7E9" w:rsidR="00A80AC6" w:rsidRPr="006D7A59" w:rsidRDefault="00A80AC6" w:rsidP="006D7A59">
      <w:pPr>
        <w:pStyle w:val="a4"/>
        <w:shd w:val="clear" w:color="auto" w:fill="FFFFFF"/>
        <w:spacing w:before="0" w:beforeAutospacing="0" w:after="0" w:afterAutospacing="0"/>
        <w:rPr>
          <w:b/>
        </w:rPr>
      </w:pPr>
      <w:r w:rsidRPr="006D7A59">
        <w:rPr>
          <w:b/>
        </w:rPr>
        <w:t xml:space="preserve">Формы занятий: </w:t>
      </w:r>
      <w:r w:rsidRPr="006D7A59">
        <w:rPr>
          <w:shd w:val="clear" w:color="auto" w:fill="FFFFFF"/>
        </w:rPr>
        <w:t>индивидуально- групповые.</w:t>
      </w:r>
    </w:p>
    <w:p w14:paraId="6EB89C4F" w14:textId="4B8EA24C" w:rsidR="00A80AC6" w:rsidRPr="006D7A59" w:rsidRDefault="00A80AC6" w:rsidP="006D7A59">
      <w:pPr>
        <w:pStyle w:val="a4"/>
        <w:shd w:val="clear" w:color="auto" w:fill="FFFFFF"/>
        <w:spacing w:before="0" w:beforeAutospacing="0" w:after="0" w:afterAutospacing="0"/>
        <w:rPr>
          <w:color w:val="000000"/>
          <w:shd w:val="clear" w:color="auto" w:fill="FFFFFF"/>
        </w:rPr>
      </w:pPr>
      <w:r w:rsidRPr="006D7A59">
        <w:rPr>
          <w:color w:val="000000"/>
          <w:shd w:val="clear" w:color="auto" w:fill="FFFFFF"/>
        </w:rPr>
        <w:t>Одно из главных условий успеха обучения и развития творчества учащихся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Также актуальной формой проведения занятий является пленэр – рисование с натуры на свежем воздухе.</w:t>
      </w:r>
    </w:p>
    <w:p w14:paraId="3B516FDF" w14:textId="77777777" w:rsidR="00A80AC6" w:rsidRPr="006D7A59" w:rsidRDefault="00A80AC6" w:rsidP="006D7A59">
      <w:pPr>
        <w:pStyle w:val="a4"/>
        <w:shd w:val="clear" w:color="auto" w:fill="FFFFFF"/>
        <w:spacing w:before="0" w:beforeAutospacing="0" w:after="0" w:afterAutospacing="0"/>
        <w:rPr>
          <w:color w:val="000000"/>
        </w:rPr>
      </w:pPr>
      <w:r w:rsidRPr="006D7A59">
        <w:rPr>
          <w:color w:val="000000"/>
        </w:rPr>
        <w:t>Для реализации программы используются также и другие </w:t>
      </w:r>
      <w:r w:rsidRPr="006D7A59">
        <w:rPr>
          <w:i/>
          <w:color w:val="000000"/>
        </w:rPr>
        <w:t>формы занятий:</w:t>
      </w:r>
    </w:p>
    <w:p w14:paraId="3E3D8A84"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Вводное занятие – </w:t>
      </w:r>
      <w:r w:rsidRPr="006D7A59">
        <w:rPr>
          <w:rFonts w:ascii="Times New Roman" w:eastAsia="Times New Roman" w:hAnsi="Times New Roman"/>
          <w:color w:val="000000"/>
          <w:sz w:val="24"/>
          <w:szCs w:val="24"/>
          <w:lang w:eastAsia="ru-RU"/>
        </w:rPr>
        <w:t>педагог знакомит обучающихся с техникой безопасности, особенностями организации обучения и предлагаемой программой работы на текущий год. На этом занятии желательно присутствие родителей, обучающихся (особенно 1-го года обучения).</w:t>
      </w:r>
    </w:p>
    <w:p w14:paraId="59F7AEE3"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Ознакомительное занятие – </w:t>
      </w:r>
      <w:r w:rsidRPr="006D7A59">
        <w:rPr>
          <w:rFonts w:ascii="Times New Roman" w:eastAsia="Times New Roman" w:hAnsi="Times New Roman"/>
          <w:color w:val="000000"/>
          <w:sz w:val="24"/>
          <w:szCs w:val="24"/>
          <w:lang w:eastAsia="ru-RU"/>
        </w:rPr>
        <w:t>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w:t>
      </w:r>
    </w:p>
    <w:p w14:paraId="0DFD1881"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Занятие с натуры – </w:t>
      </w:r>
      <w:r w:rsidRPr="006D7A59">
        <w:rPr>
          <w:rFonts w:ascii="Times New Roman" w:eastAsia="Times New Roman" w:hAnsi="Times New Roman"/>
          <w:color w:val="000000"/>
          <w:sz w:val="24"/>
          <w:szCs w:val="24"/>
          <w:lang w:eastAsia="ru-RU"/>
        </w:rPr>
        <w:t>специальное занятие, предоставляющее возможность изучать азы рисунка и живописи, используя натуру.</w:t>
      </w:r>
    </w:p>
    <w:p w14:paraId="41A1BEC4"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Занятие по памяти – </w:t>
      </w:r>
      <w:r w:rsidRPr="006D7A59">
        <w:rPr>
          <w:rFonts w:ascii="Times New Roman" w:eastAsia="Times New Roman" w:hAnsi="Times New Roman"/>
          <w:color w:val="000000"/>
          <w:sz w:val="24"/>
          <w:szCs w:val="24"/>
          <w:lang w:eastAsia="ru-RU"/>
        </w:rPr>
        <w:t>проводится после усвоения детьми полученных знаний в работе с натуры; оно дает ребёнку возможность тренировать свою зрительную память.</w:t>
      </w:r>
    </w:p>
    <w:p w14:paraId="75203DFD"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Тематическое занятие – </w:t>
      </w:r>
      <w:r w:rsidRPr="006D7A59">
        <w:rPr>
          <w:rFonts w:ascii="Times New Roman" w:eastAsia="Times New Roman" w:hAnsi="Times New Roman"/>
          <w:color w:val="000000"/>
          <w:sz w:val="24"/>
          <w:szCs w:val="24"/>
          <w:lang w:eastAsia="ru-RU"/>
        </w:rPr>
        <w:t>детям предлагается работать над иллюстрацией к сказкам, литературным произведениям. Занятие содействует развитию творческого воображения ребёнка.</w:t>
      </w:r>
    </w:p>
    <w:p w14:paraId="70F71C7A"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Занятие-импровизация</w:t>
      </w:r>
      <w:r w:rsidRPr="006D7A59">
        <w:rPr>
          <w:rFonts w:ascii="Times New Roman" w:eastAsia="Times New Roman" w:hAnsi="Times New Roman"/>
          <w:i/>
          <w:iCs/>
          <w:color w:val="000000"/>
          <w:sz w:val="24"/>
          <w:szCs w:val="24"/>
          <w:lang w:eastAsia="ru-RU"/>
        </w:rPr>
        <w:t> – </w:t>
      </w:r>
      <w:r w:rsidRPr="006D7A59">
        <w:rPr>
          <w:rFonts w:ascii="Times New Roman" w:eastAsia="Times New Roman" w:hAnsi="Times New Roman"/>
          <w:color w:val="000000"/>
          <w:sz w:val="24"/>
          <w:szCs w:val="24"/>
          <w:lang w:eastAsia="ru-RU"/>
        </w:rPr>
        <w:t>на таком занятии обучающиеся получают полную свободу в выборе художественных материалов и использовании различных техник. Подобные занятия пробуждают фантазию ребёнка, раскрепощают его; пользуются популярностью у детей и родителей.</w:t>
      </w:r>
    </w:p>
    <w:p w14:paraId="530C610A"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Занятие проверочное – </w:t>
      </w:r>
      <w:r w:rsidRPr="006D7A59">
        <w:rPr>
          <w:rFonts w:ascii="Times New Roman" w:eastAsia="Times New Roman" w:hAnsi="Times New Roman"/>
          <w:color w:val="000000"/>
          <w:sz w:val="24"/>
          <w:szCs w:val="24"/>
          <w:lang w:eastAsia="ru-RU"/>
        </w:rPr>
        <w:t>(на повторение) помогает педагогу после изучения сложной темы проверить усвоение данного материала и выявить детей, которым нужна помощь педагога.</w:t>
      </w:r>
    </w:p>
    <w:p w14:paraId="1CF3AC0E"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Конкурсное игровое занятие – </w:t>
      </w:r>
      <w:r w:rsidRPr="006D7A59">
        <w:rPr>
          <w:rFonts w:ascii="Times New Roman" w:eastAsia="Times New Roman" w:hAnsi="Times New Roman"/>
          <w:color w:val="000000"/>
          <w:sz w:val="24"/>
          <w:szCs w:val="24"/>
          <w:lang w:eastAsia="ru-RU"/>
        </w:rPr>
        <w:t>строится в виде соревнования в игровой форме для стимулирования творчества детей.</w:t>
      </w:r>
    </w:p>
    <w:p w14:paraId="4B1C4C62"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Занятие-экскурсия – </w:t>
      </w:r>
      <w:r w:rsidRPr="006D7A59">
        <w:rPr>
          <w:rFonts w:ascii="Times New Roman" w:eastAsia="Times New Roman" w:hAnsi="Times New Roman"/>
          <w:color w:val="000000"/>
          <w:sz w:val="24"/>
          <w:szCs w:val="24"/>
          <w:lang w:eastAsia="ru-RU"/>
        </w:rPr>
        <w:t>проводится в музее, на выставке с последующим обсуждением в изостудии.</w:t>
      </w:r>
    </w:p>
    <w:p w14:paraId="17AB2764" w14:textId="77777777"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Комбинированное занятие</w:t>
      </w:r>
      <w:r w:rsidRPr="006D7A59">
        <w:rPr>
          <w:rFonts w:ascii="Times New Roman" w:eastAsia="Times New Roman" w:hAnsi="Times New Roman"/>
          <w:i/>
          <w:iCs/>
          <w:color w:val="000000"/>
          <w:sz w:val="24"/>
          <w:szCs w:val="24"/>
          <w:lang w:eastAsia="ru-RU"/>
        </w:rPr>
        <w:t> </w:t>
      </w:r>
      <w:r w:rsidRPr="006D7A59">
        <w:rPr>
          <w:rFonts w:ascii="Times New Roman" w:eastAsia="Times New Roman" w:hAnsi="Times New Roman"/>
          <w:b/>
          <w:bCs/>
          <w:i/>
          <w:iCs/>
          <w:color w:val="000000"/>
          <w:sz w:val="24"/>
          <w:szCs w:val="24"/>
          <w:lang w:eastAsia="ru-RU"/>
        </w:rPr>
        <w:t>–</w:t>
      </w:r>
      <w:r w:rsidRPr="006D7A59">
        <w:rPr>
          <w:rFonts w:ascii="Times New Roman" w:eastAsia="Times New Roman" w:hAnsi="Times New Roman"/>
          <w:color w:val="000000"/>
          <w:sz w:val="24"/>
          <w:szCs w:val="24"/>
          <w:lang w:eastAsia="ru-RU"/>
        </w:rPr>
        <w:t> проводится для решения нескольких учебных задач.</w:t>
      </w:r>
    </w:p>
    <w:p w14:paraId="1C12EE5D" w14:textId="6CD5883F" w:rsidR="00A80AC6" w:rsidRPr="006D7A59" w:rsidRDefault="00A80AC6"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Итоговое занятие</w:t>
      </w:r>
      <w:r w:rsidRPr="006D7A59">
        <w:rPr>
          <w:rFonts w:ascii="Times New Roman" w:eastAsia="Times New Roman" w:hAnsi="Times New Roman"/>
          <w:i/>
          <w:iCs/>
          <w:color w:val="000000"/>
          <w:sz w:val="24"/>
          <w:szCs w:val="24"/>
          <w:lang w:eastAsia="ru-RU"/>
        </w:rPr>
        <w:t> </w:t>
      </w:r>
      <w:r w:rsidRPr="006D7A59">
        <w:rPr>
          <w:rFonts w:ascii="Times New Roman" w:eastAsia="Times New Roman" w:hAnsi="Times New Roman"/>
          <w:b/>
          <w:bCs/>
          <w:i/>
          <w:iCs/>
          <w:color w:val="000000"/>
          <w:sz w:val="24"/>
          <w:szCs w:val="24"/>
          <w:lang w:eastAsia="ru-RU"/>
        </w:rPr>
        <w:t>– </w:t>
      </w:r>
      <w:r w:rsidRPr="006D7A59">
        <w:rPr>
          <w:rFonts w:ascii="Times New Roman" w:eastAsia="Times New Roman" w:hAnsi="Times New Roman"/>
          <w:color w:val="000000"/>
          <w:sz w:val="24"/>
          <w:szCs w:val="24"/>
          <w:lang w:eastAsia="ru-RU"/>
        </w:rPr>
        <w:t>подводит итоги работы детского объединения за учебный год. Может проходить в виде мини-выставок, просмотров творческих работ, их отбора и</w:t>
      </w:r>
      <w:r w:rsidRPr="006D7A59">
        <w:rPr>
          <w:rFonts w:ascii="Times New Roman" w:eastAsia="Times New Roman" w:hAnsi="Times New Roman"/>
          <w:i/>
          <w:iCs/>
          <w:color w:val="000000"/>
          <w:sz w:val="24"/>
          <w:szCs w:val="24"/>
          <w:lang w:eastAsia="ru-RU"/>
        </w:rPr>
        <w:t> </w:t>
      </w:r>
      <w:r w:rsidRPr="006D7A59">
        <w:rPr>
          <w:rFonts w:ascii="Times New Roman" w:eastAsia="Times New Roman" w:hAnsi="Times New Roman"/>
          <w:color w:val="000000"/>
          <w:sz w:val="24"/>
          <w:szCs w:val="24"/>
          <w:lang w:eastAsia="ru-RU"/>
        </w:rPr>
        <w:t>подготовки к отчетным выставкам.</w:t>
      </w:r>
    </w:p>
    <w:p w14:paraId="572163B5" w14:textId="39F5107B" w:rsidR="00CC2A92" w:rsidRPr="006D7A59" w:rsidRDefault="00CC2A92" w:rsidP="006D7A59">
      <w:pPr>
        <w:spacing w:after="0" w:line="240" w:lineRule="auto"/>
        <w:rPr>
          <w:rFonts w:ascii="Times New Roman" w:hAnsi="Times New Roman"/>
          <w:b/>
          <w:sz w:val="24"/>
          <w:szCs w:val="24"/>
        </w:rPr>
      </w:pPr>
      <w:r w:rsidRPr="006D7A59">
        <w:rPr>
          <w:rFonts w:ascii="Times New Roman" w:hAnsi="Times New Roman"/>
          <w:b/>
          <w:sz w:val="24"/>
          <w:szCs w:val="24"/>
        </w:rPr>
        <w:t>Объем программы «В мире прекрасного».</w:t>
      </w:r>
    </w:p>
    <w:p w14:paraId="36FAEFC5" w14:textId="15DC717E" w:rsidR="00CC2A92" w:rsidRPr="006D7A59" w:rsidRDefault="00CC2A92"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Общая   продолжительность обучения составляет 216   учебных часов.</w:t>
      </w:r>
    </w:p>
    <w:p w14:paraId="53CD2A50" w14:textId="0986147B" w:rsidR="00CC2A92" w:rsidRPr="006D7A59" w:rsidRDefault="00CC2A92" w:rsidP="006D7A59">
      <w:pPr>
        <w:spacing w:after="0" w:line="240" w:lineRule="auto"/>
        <w:rPr>
          <w:rFonts w:ascii="Times New Roman" w:hAnsi="Times New Roman"/>
          <w:sz w:val="24"/>
          <w:szCs w:val="24"/>
        </w:rPr>
      </w:pPr>
      <w:r w:rsidRPr="006D7A59">
        <w:rPr>
          <w:rFonts w:ascii="Times New Roman" w:hAnsi="Times New Roman"/>
          <w:sz w:val="24"/>
          <w:szCs w:val="24"/>
          <w:u w:val="single"/>
        </w:rPr>
        <w:t>1 этап</w:t>
      </w:r>
      <w:r w:rsidRPr="006D7A59">
        <w:rPr>
          <w:rFonts w:ascii="Times New Roman" w:hAnsi="Times New Roman"/>
          <w:sz w:val="24"/>
          <w:szCs w:val="24"/>
        </w:rPr>
        <w:t xml:space="preserve"> – для начинающих – 1 год обучения.</w:t>
      </w:r>
    </w:p>
    <w:p w14:paraId="00DD1F6D" w14:textId="36888677" w:rsidR="00CC2A92" w:rsidRPr="006D7A59" w:rsidRDefault="00CC2A92" w:rsidP="006D7A59">
      <w:pPr>
        <w:spacing w:after="0" w:line="240" w:lineRule="auto"/>
        <w:rPr>
          <w:rFonts w:ascii="Times New Roman" w:hAnsi="Times New Roman"/>
          <w:sz w:val="24"/>
          <w:szCs w:val="24"/>
        </w:rPr>
      </w:pPr>
      <w:r w:rsidRPr="006D7A59">
        <w:rPr>
          <w:rFonts w:ascii="Times New Roman" w:hAnsi="Times New Roman"/>
          <w:sz w:val="24"/>
          <w:szCs w:val="24"/>
        </w:rPr>
        <w:t>Цель этого этапа – дать первоначальные знания умения и приобрести навыки по изобразительному искусству. Используется репродуктивный метод обучения.</w:t>
      </w:r>
    </w:p>
    <w:p w14:paraId="16CD5584" w14:textId="77CC6555" w:rsidR="00CC2A92" w:rsidRPr="006D7A59" w:rsidRDefault="00CC2A92"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sz w:val="24"/>
          <w:szCs w:val="24"/>
        </w:rPr>
        <w:t>Срок реализации программы</w:t>
      </w:r>
      <w:r w:rsidRPr="006D7A59">
        <w:rPr>
          <w:rFonts w:ascii="Times New Roman" w:hAnsi="Times New Roman"/>
          <w:b/>
          <w:sz w:val="24"/>
          <w:szCs w:val="24"/>
        </w:rPr>
        <w:t xml:space="preserve">.  </w:t>
      </w:r>
      <w:r w:rsidRPr="006D7A59">
        <w:rPr>
          <w:rFonts w:ascii="Times New Roman" w:eastAsia="Times New Roman" w:hAnsi="Times New Roman"/>
          <w:sz w:val="24"/>
          <w:szCs w:val="24"/>
          <w:lang w:eastAsia="ru-RU"/>
        </w:rPr>
        <w:t>Программа рассчитана на 1 года обучения и составляет 9 учебных месяцев</w:t>
      </w:r>
      <w:r w:rsidR="00AC5A17" w:rsidRPr="006D7A59">
        <w:rPr>
          <w:rFonts w:ascii="Times New Roman" w:eastAsia="Times New Roman" w:hAnsi="Times New Roman"/>
          <w:sz w:val="24"/>
          <w:szCs w:val="24"/>
          <w:lang w:eastAsia="ru-RU"/>
        </w:rPr>
        <w:t>.</w:t>
      </w:r>
    </w:p>
    <w:p w14:paraId="2E9B4C5D" w14:textId="775865FC" w:rsidR="00CC2A92" w:rsidRPr="006D7A59" w:rsidRDefault="00CC2A92"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sz w:val="24"/>
          <w:szCs w:val="24"/>
        </w:rPr>
        <w:lastRenderedPageBreak/>
        <w:t>Режим занятий</w:t>
      </w:r>
      <w:r w:rsidRPr="006D7A59">
        <w:rPr>
          <w:rFonts w:ascii="Times New Roman" w:hAnsi="Times New Roman"/>
          <w:b/>
          <w:sz w:val="24"/>
          <w:szCs w:val="24"/>
        </w:rPr>
        <w:t>:</w:t>
      </w:r>
      <w:r w:rsidR="00AC5A17" w:rsidRPr="006D7A59">
        <w:rPr>
          <w:rFonts w:ascii="Times New Roman" w:eastAsia="Times New Roman" w:hAnsi="Times New Roman"/>
          <w:sz w:val="24"/>
          <w:szCs w:val="24"/>
          <w:lang w:eastAsia="ru-RU"/>
        </w:rPr>
        <w:t xml:space="preserve"> </w:t>
      </w:r>
      <w:r w:rsidRPr="006D7A59">
        <w:rPr>
          <w:rFonts w:ascii="Times New Roman" w:eastAsia="Times New Roman" w:hAnsi="Times New Roman"/>
          <w:sz w:val="24"/>
          <w:szCs w:val="24"/>
          <w:lang w:eastAsia="ru-RU"/>
        </w:rPr>
        <w:t>2 раза в неделю по 3 часа</w:t>
      </w:r>
      <w:r w:rsidRPr="006D7A59">
        <w:rPr>
          <w:rFonts w:ascii="Times New Roman" w:hAnsi="Times New Roman"/>
          <w:sz w:val="24"/>
          <w:szCs w:val="24"/>
          <w:shd w:val="clear" w:color="auto" w:fill="FFFFFF"/>
        </w:rPr>
        <w:t xml:space="preserve"> </w:t>
      </w:r>
      <w:r w:rsidR="005817EF" w:rsidRPr="006D7A59">
        <w:rPr>
          <w:rFonts w:ascii="Times New Roman" w:hAnsi="Times New Roman"/>
          <w:sz w:val="24"/>
          <w:szCs w:val="24"/>
          <w:shd w:val="clear" w:color="auto" w:fill="FFFFFF"/>
        </w:rPr>
        <w:t>(1 час занятий включает в себя 45 мин. учебного времени и обязательным</w:t>
      </w:r>
      <w:r w:rsidRPr="006D7A59">
        <w:rPr>
          <w:rFonts w:ascii="Times New Roman" w:hAnsi="Times New Roman"/>
          <w:sz w:val="24"/>
          <w:szCs w:val="24"/>
          <w:shd w:val="clear" w:color="auto" w:fill="FFFFFF"/>
        </w:rPr>
        <w:t xml:space="preserve"> 15-минутным перерывом</w:t>
      </w:r>
      <w:r w:rsidR="005817EF" w:rsidRPr="006D7A59">
        <w:rPr>
          <w:rFonts w:ascii="Times New Roman" w:hAnsi="Times New Roman"/>
          <w:sz w:val="24"/>
          <w:szCs w:val="24"/>
          <w:shd w:val="clear" w:color="auto" w:fill="FFFFFF"/>
        </w:rPr>
        <w:t xml:space="preserve"> для отдыха обучающихся и проветривания кабинета)</w:t>
      </w:r>
      <w:r w:rsidRPr="006D7A59">
        <w:rPr>
          <w:rFonts w:ascii="Times New Roman" w:eastAsia="Times New Roman" w:hAnsi="Times New Roman"/>
          <w:sz w:val="24"/>
          <w:szCs w:val="24"/>
          <w:lang w:eastAsia="ru-RU"/>
        </w:rPr>
        <w:t>, в итоге 216 часов за учебный год;</w:t>
      </w:r>
    </w:p>
    <w:p w14:paraId="5FB69D62" w14:textId="08094B69" w:rsidR="00CF2CAB" w:rsidRDefault="00A733D0" w:rsidP="00B71FB5">
      <w:pPr>
        <w:pStyle w:val="a4"/>
        <w:shd w:val="clear" w:color="auto" w:fill="FFFFFF"/>
        <w:spacing w:before="0" w:beforeAutospacing="0" w:after="0" w:afterAutospacing="0"/>
        <w:jc w:val="center"/>
        <w:rPr>
          <w:b/>
          <w:bCs/>
        </w:rPr>
      </w:pPr>
      <w:r>
        <w:rPr>
          <w:b/>
          <w:bCs/>
        </w:rPr>
        <w:t xml:space="preserve">1.2 </w:t>
      </w:r>
      <w:r w:rsidR="00CF2CAB">
        <w:rPr>
          <w:b/>
          <w:bCs/>
        </w:rPr>
        <w:t>Цель и задачи программы</w:t>
      </w:r>
    </w:p>
    <w:p w14:paraId="05C55D87" w14:textId="78AEA9D7" w:rsidR="00424709" w:rsidRPr="006D7A59" w:rsidRDefault="00424709" w:rsidP="006D7A59">
      <w:pPr>
        <w:pStyle w:val="a4"/>
        <w:shd w:val="clear" w:color="auto" w:fill="FFFFFF"/>
        <w:spacing w:before="0" w:beforeAutospacing="0" w:after="0" w:afterAutospacing="0"/>
      </w:pPr>
      <w:r w:rsidRPr="006D7A59">
        <w:rPr>
          <w:b/>
          <w:bCs/>
        </w:rPr>
        <w:t>Цель</w:t>
      </w:r>
      <w:r w:rsidRPr="006D7A59">
        <w:t>- углублённое овладение знаниями, умениями и навыками в изобразительной деятельности, развитие творческих способностей детей.</w:t>
      </w:r>
    </w:p>
    <w:p w14:paraId="2C5A3C1C" w14:textId="77777777" w:rsidR="00424709" w:rsidRPr="006D7A59" w:rsidRDefault="00424709" w:rsidP="006D7A59">
      <w:pPr>
        <w:pStyle w:val="a4"/>
        <w:shd w:val="clear" w:color="auto" w:fill="FFFFFF"/>
        <w:spacing w:before="0" w:beforeAutospacing="0" w:after="0" w:afterAutospacing="0"/>
      </w:pPr>
      <w:r w:rsidRPr="006D7A59">
        <w:rPr>
          <w:b/>
          <w:bCs/>
        </w:rPr>
        <w:t>Общие педагогические задачи программы.</w:t>
      </w:r>
    </w:p>
    <w:p w14:paraId="1CC0B998" w14:textId="77777777" w:rsidR="00424709" w:rsidRPr="006D7A59" w:rsidRDefault="00424709" w:rsidP="006D7A59">
      <w:pPr>
        <w:pStyle w:val="a4"/>
        <w:shd w:val="clear" w:color="auto" w:fill="FFFFFF"/>
        <w:spacing w:before="0" w:beforeAutospacing="0" w:after="0" w:afterAutospacing="0"/>
      </w:pPr>
      <w:r w:rsidRPr="006D7A59">
        <w:t>- Обучить основам рисования с натуры, по памяти и воображению, обратить особое внимание на изучение и передачу в рисунках формы, пропорций, объёма, перспективы, светотени, композиции;</w:t>
      </w:r>
    </w:p>
    <w:p w14:paraId="289CB145" w14:textId="77777777" w:rsidR="00424709" w:rsidRPr="006D7A59" w:rsidRDefault="00424709" w:rsidP="006D7A59">
      <w:pPr>
        <w:pStyle w:val="a4"/>
        <w:shd w:val="clear" w:color="auto" w:fill="FFFFFF"/>
        <w:spacing w:before="0" w:beforeAutospacing="0" w:after="0" w:afterAutospacing="0"/>
      </w:pPr>
      <w:r w:rsidRPr="006D7A59">
        <w:t>- Обучить приёмам передачи выразительности через линию, пятно;</w:t>
      </w:r>
    </w:p>
    <w:p w14:paraId="1E496E9F" w14:textId="77777777" w:rsidR="00424709" w:rsidRPr="006D7A59" w:rsidRDefault="00424709" w:rsidP="006D7A59">
      <w:pPr>
        <w:pStyle w:val="a4"/>
        <w:shd w:val="clear" w:color="auto" w:fill="FFFFFF"/>
        <w:spacing w:before="0" w:beforeAutospacing="0" w:after="0" w:afterAutospacing="0"/>
      </w:pPr>
      <w:r w:rsidRPr="006D7A59">
        <w:t xml:space="preserve">- Обучить основам </w:t>
      </w:r>
      <w:proofErr w:type="spellStart"/>
      <w:r w:rsidRPr="006D7A59">
        <w:t>цветоведения</w:t>
      </w:r>
      <w:proofErr w:type="spellEnd"/>
      <w:r w:rsidRPr="006D7A59">
        <w:t>, теории и практики рисования живописными материалами;</w:t>
      </w:r>
    </w:p>
    <w:p w14:paraId="02259957" w14:textId="20C39557" w:rsidR="00424709" w:rsidRPr="006D7A59" w:rsidRDefault="00424709" w:rsidP="006D7A59">
      <w:pPr>
        <w:pStyle w:val="a4"/>
        <w:shd w:val="clear" w:color="auto" w:fill="FFFFFF"/>
        <w:spacing w:before="0" w:beforeAutospacing="0" w:after="0" w:afterAutospacing="0"/>
      </w:pPr>
      <w:r w:rsidRPr="006D7A59">
        <w:t>- Обучить пользованию художественно</w:t>
      </w:r>
      <w:r w:rsidR="005817EF" w:rsidRPr="006D7A59">
        <w:t xml:space="preserve"> </w:t>
      </w:r>
      <w:r w:rsidRPr="006D7A59">
        <w:t>- выразительными средствами композиции в соответствии с замыслом;</w:t>
      </w:r>
    </w:p>
    <w:p w14:paraId="77784E55" w14:textId="77777777" w:rsidR="00424709" w:rsidRPr="006D7A59" w:rsidRDefault="00424709" w:rsidP="006D7A59">
      <w:pPr>
        <w:pStyle w:val="a4"/>
        <w:shd w:val="clear" w:color="auto" w:fill="FFFFFF"/>
        <w:spacing w:before="0" w:beforeAutospacing="0" w:after="0" w:afterAutospacing="0"/>
      </w:pPr>
      <w:r w:rsidRPr="006D7A59">
        <w:t>- Воспитать детей эстетически, сформировать их духовную культуру и потребность постоянно общаться с изобразительным искусством, воспитать уважительное отношение к труду художников;</w:t>
      </w:r>
    </w:p>
    <w:p w14:paraId="5D6207C5" w14:textId="77777777" w:rsidR="00424709" w:rsidRPr="006D7A59" w:rsidRDefault="00424709" w:rsidP="006D7A59">
      <w:pPr>
        <w:pStyle w:val="a4"/>
        <w:shd w:val="clear" w:color="auto" w:fill="FFFFFF"/>
        <w:spacing w:before="0" w:beforeAutospacing="0" w:after="0" w:afterAutospacing="0"/>
      </w:pPr>
      <w:r w:rsidRPr="006D7A59">
        <w:t>- Сформировать пространственные представления, художественно- образное восприятие действительности;</w:t>
      </w:r>
    </w:p>
    <w:p w14:paraId="14D0E8E9" w14:textId="77777777" w:rsidR="00424709" w:rsidRPr="006D7A59" w:rsidRDefault="00424709" w:rsidP="006D7A59">
      <w:pPr>
        <w:pStyle w:val="a4"/>
        <w:shd w:val="clear" w:color="auto" w:fill="FFFFFF"/>
        <w:spacing w:before="0" w:beforeAutospacing="0" w:after="0" w:afterAutospacing="0"/>
      </w:pPr>
      <w:r w:rsidRPr="006D7A59">
        <w:t>- Развить художественно- творческие способности и склонности, художественный вкус, фантазию, зрительную память, эмоционально-эстетическое отношение к предметам и явлениям действительности, сформировать творческую индивидуальность;</w:t>
      </w:r>
    </w:p>
    <w:p w14:paraId="2D83EC0B" w14:textId="77777777" w:rsidR="00424709" w:rsidRPr="006D7A59" w:rsidRDefault="00424709" w:rsidP="006D7A59">
      <w:pPr>
        <w:pStyle w:val="a4"/>
        <w:shd w:val="clear" w:color="auto" w:fill="FFFFFF"/>
        <w:spacing w:before="0" w:beforeAutospacing="0" w:after="0" w:afterAutospacing="0"/>
      </w:pPr>
      <w:r w:rsidRPr="006D7A59">
        <w:t>- Развить цветоощущение, зрительную память;</w:t>
      </w:r>
    </w:p>
    <w:p w14:paraId="072BBF79" w14:textId="47C40364" w:rsidR="00A80AC6" w:rsidRPr="006D7A59" w:rsidRDefault="00424709" w:rsidP="006D7A59">
      <w:pPr>
        <w:pStyle w:val="a4"/>
        <w:shd w:val="clear" w:color="auto" w:fill="FFFFFF"/>
        <w:spacing w:before="0" w:beforeAutospacing="0" w:after="0" w:afterAutospacing="0"/>
      </w:pPr>
      <w:r w:rsidRPr="006D7A59">
        <w:t>- Приобщить детей к наследию отечественного и мирового искусства.</w:t>
      </w:r>
    </w:p>
    <w:p w14:paraId="45C2E05B" w14:textId="77777777" w:rsidR="00DA24C6" w:rsidRPr="006D7A59" w:rsidRDefault="00DA24C6" w:rsidP="006D7A59">
      <w:pPr>
        <w:pStyle w:val="a4"/>
        <w:shd w:val="clear" w:color="auto" w:fill="FFFFFF"/>
        <w:spacing w:before="0" w:beforeAutospacing="0" w:after="0" w:afterAutospacing="0"/>
      </w:pPr>
    </w:p>
    <w:p w14:paraId="05A63278" w14:textId="672979DD" w:rsidR="00DA24C6" w:rsidRPr="006D7A59" w:rsidRDefault="00DA24C6" w:rsidP="006D7A59">
      <w:pPr>
        <w:pStyle w:val="a4"/>
        <w:shd w:val="clear" w:color="auto" w:fill="FFFFFF"/>
        <w:spacing w:before="0" w:beforeAutospacing="0" w:after="0" w:afterAutospacing="0"/>
        <w:jc w:val="center"/>
        <w:rPr>
          <w:b/>
        </w:rPr>
      </w:pPr>
      <w:r w:rsidRPr="006D7A59">
        <w:rPr>
          <w:b/>
        </w:rPr>
        <w:t>1.3. СОДЕРЖАНИЕ ПРОГРАММЫ</w:t>
      </w:r>
    </w:p>
    <w:p w14:paraId="46BCE2C4" w14:textId="77777777" w:rsidR="00DA24C6" w:rsidRPr="006D7A59" w:rsidRDefault="00DA24C6" w:rsidP="006D7A59">
      <w:pPr>
        <w:pStyle w:val="a4"/>
        <w:shd w:val="clear" w:color="auto" w:fill="FFFFFF"/>
        <w:spacing w:before="0" w:beforeAutospacing="0" w:after="0" w:afterAutospacing="0"/>
        <w:jc w:val="center"/>
        <w:rPr>
          <w:b/>
          <w:bCs/>
          <w:color w:val="000000"/>
        </w:rPr>
      </w:pPr>
      <w:r w:rsidRPr="006D7A59">
        <w:rPr>
          <w:b/>
          <w:bCs/>
          <w:color w:val="000000"/>
        </w:rPr>
        <w:t>УЧЕБНО-ТЕМАТИЧЕСКИЙ ПЛАН</w:t>
      </w:r>
    </w:p>
    <w:p w14:paraId="7234C91E" w14:textId="2605C756" w:rsidR="00DA24C6" w:rsidRPr="006D7A59" w:rsidRDefault="00DA24C6" w:rsidP="006D7A59">
      <w:pPr>
        <w:pStyle w:val="a4"/>
        <w:shd w:val="clear" w:color="auto" w:fill="FFFFFF"/>
        <w:spacing w:before="0" w:beforeAutospacing="0" w:after="0" w:afterAutospacing="0"/>
        <w:jc w:val="center"/>
        <w:rPr>
          <w:b/>
        </w:rPr>
      </w:pPr>
      <w:r w:rsidRPr="006D7A59">
        <w:rPr>
          <w:b/>
          <w:bCs/>
          <w:color w:val="000000"/>
        </w:rPr>
        <w:t>Первый год обучения</w:t>
      </w:r>
    </w:p>
    <w:tbl>
      <w:tblPr>
        <w:tblStyle w:val="a5"/>
        <w:tblW w:w="10206" w:type="dxa"/>
        <w:tblInd w:w="137" w:type="dxa"/>
        <w:tblLayout w:type="fixed"/>
        <w:tblLook w:val="01E0" w:firstRow="1" w:lastRow="1" w:firstColumn="1" w:lastColumn="1" w:noHBand="0" w:noVBand="0"/>
      </w:tblPr>
      <w:tblGrid>
        <w:gridCol w:w="566"/>
        <w:gridCol w:w="3685"/>
        <w:gridCol w:w="850"/>
        <w:gridCol w:w="994"/>
        <w:gridCol w:w="2122"/>
        <w:gridCol w:w="1983"/>
        <w:gridCol w:w="6"/>
      </w:tblGrid>
      <w:tr w:rsidR="00DA24C6" w:rsidRPr="006D7A59" w14:paraId="63F16CCB" w14:textId="77777777" w:rsidTr="00C63771">
        <w:tc>
          <w:tcPr>
            <w:tcW w:w="566" w:type="dxa"/>
            <w:vMerge w:val="restart"/>
          </w:tcPr>
          <w:p w14:paraId="6E146574" w14:textId="77777777" w:rsidR="00DA24C6" w:rsidRPr="006D7A59" w:rsidRDefault="00DA24C6" w:rsidP="006D7A59">
            <w:pPr>
              <w:spacing w:after="0" w:line="240" w:lineRule="auto"/>
              <w:rPr>
                <w:rFonts w:ascii="Times New Roman" w:hAnsi="Times New Roman"/>
                <w:sz w:val="24"/>
                <w:szCs w:val="24"/>
              </w:rPr>
            </w:pPr>
            <w:bookmarkStart w:id="0" w:name="_Hlk51751697"/>
            <w:r w:rsidRPr="006D7A59">
              <w:rPr>
                <w:rFonts w:ascii="Times New Roman" w:hAnsi="Times New Roman"/>
                <w:sz w:val="24"/>
                <w:szCs w:val="24"/>
              </w:rPr>
              <w:t>№</w:t>
            </w:r>
          </w:p>
          <w:p w14:paraId="1F85002A"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п/п</w:t>
            </w:r>
          </w:p>
        </w:tc>
        <w:tc>
          <w:tcPr>
            <w:tcW w:w="3685" w:type="dxa"/>
            <w:vMerge w:val="restart"/>
          </w:tcPr>
          <w:p w14:paraId="4C6409D3"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Тема занятия</w:t>
            </w:r>
          </w:p>
        </w:tc>
        <w:tc>
          <w:tcPr>
            <w:tcW w:w="1844" w:type="dxa"/>
            <w:gridSpan w:val="2"/>
            <w:tcBorders>
              <w:bottom w:val="single" w:sz="4" w:space="0" w:color="auto"/>
            </w:tcBorders>
          </w:tcPr>
          <w:p w14:paraId="34D9B0D4"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Часы</w:t>
            </w:r>
          </w:p>
        </w:tc>
        <w:tc>
          <w:tcPr>
            <w:tcW w:w="2122" w:type="dxa"/>
            <w:vMerge w:val="restart"/>
          </w:tcPr>
          <w:p w14:paraId="1E61924E"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Форма проведения занятия</w:t>
            </w:r>
          </w:p>
        </w:tc>
        <w:tc>
          <w:tcPr>
            <w:tcW w:w="1989" w:type="dxa"/>
            <w:gridSpan w:val="2"/>
            <w:vMerge w:val="restart"/>
          </w:tcPr>
          <w:p w14:paraId="20367349"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Форма контроля</w:t>
            </w:r>
          </w:p>
        </w:tc>
      </w:tr>
      <w:tr w:rsidR="00DA24C6" w:rsidRPr="006D7A59" w14:paraId="6CBADB8D" w14:textId="77777777" w:rsidTr="00C63771">
        <w:trPr>
          <w:trHeight w:val="491"/>
        </w:trPr>
        <w:tc>
          <w:tcPr>
            <w:tcW w:w="566" w:type="dxa"/>
            <w:vMerge/>
          </w:tcPr>
          <w:p w14:paraId="3FE78734" w14:textId="77777777" w:rsidR="00DA24C6" w:rsidRPr="006D7A59" w:rsidRDefault="00DA24C6" w:rsidP="006D7A59">
            <w:pPr>
              <w:spacing w:after="0" w:line="240" w:lineRule="auto"/>
              <w:rPr>
                <w:rFonts w:ascii="Times New Roman" w:hAnsi="Times New Roman"/>
                <w:sz w:val="24"/>
                <w:szCs w:val="24"/>
              </w:rPr>
            </w:pPr>
          </w:p>
        </w:tc>
        <w:tc>
          <w:tcPr>
            <w:tcW w:w="3685" w:type="dxa"/>
            <w:vMerge/>
          </w:tcPr>
          <w:p w14:paraId="303ABF77" w14:textId="77777777" w:rsidR="00DA24C6" w:rsidRPr="006D7A59" w:rsidRDefault="00DA24C6" w:rsidP="006D7A59">
            <w:pPr>
              <w:spacing w:after="0" w:line="240" w:lineRule="auto"/>
              <w:rPr>
                <w:rFonts w:ascii="Times New Roman" w:hAnsi="Times New Roman"/>
                <w:sz w:val="24"/>
                <w:szCs w:val="24"/>
              </w:rPr>
            </w:pPr>
          </w:p>
        </w:tc>
        <w:tc>
          <w:tcPr>
            <w:tcW w:w="850" w:type="dxa"/>
            <w:vMerge w:val="restart"/>
          </w:tcPr>
          <w:p w14:paraId="58D00F72"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теория</w:t>
            </w:r>
          </w:p>
        </w:tc>
        <w:tc>
          <w:tcPr>
            <w:tcW w:w="994" w:type="dxa"/>
            <w:vMerge w:val="restart"/>
          </w:tcPr>
          <w:p w14:paraId="40ED72BD"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практика</w:t>
            </w:r>
          </w:p>
        </w:tc>
        <w:tc>
          <w:tcPr>
            <w:tcW w:w="2122" w:type="dxa"/>
            <w:vMerge/>
          </w:tcPr>
          <w:p w14:paraId="70578CD5" w14:textId="77777777" w:rsidR="00DA24C6" w:rsidRPr="006D7A59" w:rsidRDefault="00DA24C6" w:rsidP="006D7A59">
            <w:pPr>
              <w:spacing w:after="0" w:line="240" w:lineRule="auto"/>
              <w:rPr>
                <w:rFonts w:ascii="Times New Roman" w:hAnsi="Times New Roman"/>
                <w:sz w:val="24"/>
                <w:szCs w:val="24"/>
              </w:rPr>
            </w:pPr>
          </w:p>
        </w:tc>
        <w:tc>
          <w:tcPr>
            <w:tcW w:w="1989" w:type="dxa"/>
            <w:gridSpan w:val="2"/>
            <w:vMerge/>
          </w:tcPr>
          <w:p w14:paraId="69C2AEDA" w14:textId="77777777" w:rsidR="00DA24C6" w:rsidRPr="006D7A59" w:rsidRDefault="00DA24C6" w:rsidP="006D7A59">
            <w:pPr>
              <w:spacing w:after="0" w:line="240" w:lineRule="auto"/>
              <w:rPr>
                <w:rFonts w:ascii="Times New Roman" w:hAnsi="Times New Roman"/>
                <w:sz w:val="24"/>
                <w:szCs w:val="24"/>
              </w:rPr>
            </w:pPr>
          </w:p>
        </w:tc>
      </w:tr>
      <w:tr w:rsidR="00DA24C6" w:rsidRPr="006D7A59" w14:paraId="1B0C8329" w14:textId="77777777" w:rsidTr="00C63771">
        <w:trPr>
          <w:trHeight w:val="414"/>
        </w:trPr>
        <w:tc>
          <w:tcPr>
            <w:tcW w:w="566" w:type="dxa"/>
            <w:vMerge/>
          </w:tcPr>
          <w:p w14:paraId="5785A1D0" w14:textId="77777777" w:rsidR="00DA24C6" w:rsidRPr="006D7A59" w:rsidRDefault="00DA24C6" w:rsidP="006D7A59">
            <w:pPr>
              <w:spacing w:after="0" w:line="240" w:lineRule="auto"/>
              <w:rPr>
                <w:rFonts w:ascii="Times New Roman" w:hAnsi="Times New Roman"/>
                <w:sz w:val="24"/>
                <w:szCs w:val="24"/>
              </w:rPr>
            </w:pPr>
          </w:p>
        </w:tc>
        <w:tc>
          <w:tcPr>
            <w:tcW w:w="3685" w:type="dxa"/>
            <w:vMerge/>
          </w:tcPr>
          <w:p w14:paraId="3C9D907D" w14:textId="77777777" w:rsidR="00DA24C6" w:rsidRPr="006D7A59" w:rsidRDefault="00DA24C6" w:rsidP="006D7A59">
            <w:pPr>
              <w:spacing w:after="0" w:line="240" w:lineRule="auto"/>
              <w:rPr>
                <w:rFonts w:ascii="Times New Roman" w:hAnsi="Times New Roman"/>
                <w:sz w:val="24"/>
                <w:szCs w:val="24"/>
              </w:rPr>
            </w:pPr>
          </w:p>
        </w:tc>
        <w:tc>
          <w:tcPr>
            <w:tcW w:w="850" w:type="dxa"/>
            <w:vMerge/>
          </w:tcPr>
          <w:p w14:paraId="03BCE2C8" w14:textId="77777777" w:rsidR="00DA24C6" w:rsidRPr="006D7A59" w:rsidRDefault="00DA24C6" w:rsidP="006D7A59">
            <w:pPr>
              <w:spacing w:after="0" w:line="240" w:lineRule="auto"/>
              <w:rPr>
                <w:rFonts w:ascii="Times New Roman" w:hAnsi="Times New Roman"/>
                <w:sz w:val="24"/>
                <w:szCs w:val="24"/>
              </w:rPr>
            </w:pPr>
          </w:p>
        </w:tc>
        <w:tc>
          <w:tcPr>
            <w:tcW w:w="994" w:type="dxa"/>
            <w:vMerge/>
          </w:tcPr>
          <w:p w14:paraId="0054BE32" w14:textId="77777777" w:rsidR="00DA24C6" w:rsidRPr="006D7A59" w:rsidRDefault="00DA24C6" w:rsidP="006D7A59">
            <w:pPr>
              <w:spacing w:after="0" w:line="240" w:lineRule="auto"/>
              <w:rPr>
                <w:rFonts w:ascii="Times New Roman" w:hAnsi="Times New Roman"/>
                <w:sz w:val="24"/>
                <w:szCs w:val="24"/>
              </w:rPr>
            </w:pPr>
          </w:p>
        </w:tc>
        <w:tc>
          <w:tcPr>
            <w:tcW w:w="2122" w:type="dxa"/>
            <w:vMerge/>
          </w:tcPr>
          <w:p w14:paraId="4E1125BB" w14:textId="77777777" w:rsidR="00DA24C6" w:rsidRPr="006D7A59" w:rsidRDefault="00DA24C6" w:rsidP="006D7A59">
            <w:pPr>
              <w:spacing w:after="0" w:line="240" w:lineRule="auto"/>
              <w:rPr>
                <w:rFonts w:ascii="Times New Roman" w:hAnsi="Times New Roman"/>
                <w:sz w:val="24"/>
                <w:szCs w:val="24"/>
              </w:rPr>
            </w:pPr>
          </w:p>
        </w:tc>
        <w:tc>
          <w:tcPr>
            <w:tcW w:w="1989" w:type="dxa"/>
            <w:gridSpan w:val="2"/>
            <w:vMerge/>
          </w:tcPr>
          <w:p w14:paraId="02E15F2A" w14:textId="77777777" w:rsidR="00DA24C6" w:rsidRPr="006D7A59" w:rsidRDefault="00DA24C6" w:rsidP="006D7A59">
            <w:pPr>
              <w:spacing w:after="0" w:line="240" w:lineRule="auto"/>
              <w:rPr>
                <w:rFonts w:ascii="Times New Roman" w:hAnsi="Times New Roman"/>
                <w:sz w:val="24"/>
                <w:szCs w:val="24"/>
              </w:rPr>
            </w:pPr>
          </w:p>
        </w:tc>
      </w:tr>
      <w:tr w:rsidR="00DA24C6" w:rsidRPr="006D7A59" w14:paraId="5364880C" w14:textId="77777777" w:rsidTr="00C63771">
        <w:tc>
          <w:tcPr>
            <w:tcW w:w="566" w:type="dxa"/>
          </w:tcPr>
          <w:p w14:paraId="4A107883"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b/>
                <w:sz w:val="24"/>
                <w:szCs w:val="24"/>
                <w:lang w:eastAsia="ru-RU"/>
              </w:rPr>
              <w:t>1</w:t>
            </w:r>
          </w:p>
        </w:tc>
        <w:tc>
          <w:tcPr>
            <w:tcW w:w="3685" w:type="dxa"/>
          </w:tcPr>
          <w:p w14:paraId="74EC2868"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b/>
                <w:bCs/>
                <w:sz w:val="24"/>
                <w:szCs w:val="24"/>
                <w:lang w:eastAsia="ru-RU"/>
              </w:rPr>
              <w:t>Введение в программу</w:t>
            </w:r>
          </w:p>
        </w:tc>
        <w:tc>
          <w:tcPr>
            <w:tcW w:w="850" w:type="dxa"/>
          </w:tcPr>
          <w:p w14:paraId="22D7106C" w14:textId="7EFE3559" w:rsidR="00DA24C6" w:rsidRPr="006D7A59" w:rsidRDefault="0072670D" w:rsidP="006D7A59">
            <w:pPr>
              <w:spacing w:after="0" w:line="240" w:lineRule="auto"/>
              <w:rPr>
                <w:rFonts w:ascii="Times New Roman" w:hAnsi="Times New Roman"/>
                <w:b/>
                <w:sz w:val="24"/>
                <w:szCs w:val="24"/>
              </w:rPr>
            </w:pPr>
            <w:r>
              <w:rPr>
                <w:rFonts w:ascii="Times New Roman" w:hAnsi="Times New Roman"/>
                <w:b/>
                <w:sz w:val="24"/>
                <w:szCs w:val="24"/>
              </w:rPr>
              <w:t>5</w:t>
            </w:r>
          </w:p>
        </w:tc>
        <w:tc>
          <w:tcPr>
            <w:tcW w:w="994" w:type="dxa"/>
          </w:tcPr>
          <w:p w14:paraId="2F9DD5C7"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2122" w:type="dxa"/>
          </w:tcPr>
          <w:p w14:paraId="551F0543" w14:textId="77777777" w:rsidR="00DA24C6" w:rsidRPr="006D7A59" w:rsidRDefault="00DA24C6" w:rsidP="006D7A59">
            <w:pPr>
              <w:spacing w:after="0" w:line="240" w:lineRule="auto"/>
              <w:rPr>
                <w:rFonts w:ascii="Times New Roman" w:hAnsi="Times New Roman"/>
                <w:sz w:val="24"/>
                <w:szCs w:val="24"/>
              </w:rPr>
            </w:pPr>
          </w:p>
        </w:tc>
        <w:tc>
          <w:tcPr>
            <w:tcW w:w="1989" w:type="dxa"/>
            <w:gridSpan w:val="2"/>
          </w:tcPr>
          <w:p w14:paraId="2219D09B" w14:textId="77777777" w:rsidR="00DA24C6" w:rsidRPr="006D7A59" w:rsidRDefault="00DA24C6" w:rsidP="006D7A59">
            <w:pPr>
              <w:spacing w:after="0" w:line="240" w:lineRule="auto"/>
              <w:rPr>
                <w:rFonts w:ascii="Times New Roman" w:hAnsi="Times New Roman"/>
                <w:sz w:val="24"/>
                <w:szCs w:val="24"/>
              </w:rPr>
            </w:pPr>
          </w:p>
        </w:tc>
      </w:tr>
      <w:tr w:rsidR="00DA24C6" w:rsidRPr="006D7A59" w14:paraId="45F77223" w14:textId="77777777" w:rsidTr="00C63771">
        <w:tc>
          <w:tcPr>
            <w:tcW w:w="566" w:type="dxa"/>
          </w:tcPr>
          <w:p w14:paraId="52C427F9"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1.1</w:t>
            </w:r>
          </w:p>
        </w:tc>
        <w:tc>
          <w:tcPr>
            <w:tcW w:w="3685" w:type="dxa"/>
          </w:tcPr>
          <w:p w14:paraId="4A3E5FB6" w14:textId="30135472" w:rsidR="00DA24C6" w:rsidRPr="006D7A59" w:rsidRDefault="0072670D" w:rsidP="006D7A59">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Набор детей. Комплектование групп. </w:t>
            </w:r>
            <w:r w:rsidR="00DA24C6" w:rsidRPr="006D7A59">
              <w:rPr>
                <w:rFonts w:ascii="Times New Roman" w:eastAsia="Times New Roman" w:hAnsi="Times New Roman"/>
                <w:sz w:val="24"/>
                <w:szCs w:val="24"/>
                <w:lang w:eastAsia="ru-RU"/>
              </w:rPr>
              <w:t>Знакомство с программой.</w:t>
            </w:r>
          </w:p>
          <w:p w14:paraId="55EAA44E" w14:textId="77777777" w:rsidR="00DA24C6" w:rsidRPr="006D7A59" w:rsidRDefault="00DA24C6" w:rsidP="006D7A59">
            <w:pPr>
              <w:spacing w:after="0" w:line="240" w:lineRule="auto"/>
              <w:rPr>
                <w:rFonts w:ascii="Times New Roman" w:eastAsia="Times New Roman" w:hAnsi="Times New Roman"/>
                <w:b/>
                <w:bCs/>
                <w:sz w:val="24"/>
                <w:szCs w:val="24"/>
                <w:lang w:eastAsia="ru-RU"/>
              </w:rPr>
            </w:pPr>
            <w:r w:rsidRPr="006D7A59">
              <w:rPr>
                <w:rFonts w:ascii="Times New Roman" w:eastAsia="Times New Roman" w:hAnsi="Times New Roman"/>
                <w:sz w:val="24"/>
                <w:szCs w:val="24"/>
                <w:lang w:eastAsia="ru-RU"/>
              </w:rPr>
              <w:t>Особенности первого года обучения</w:t>
            </w:r>
          </w:p>
        </w:tc>
        <w:tc>
          <w:tcPr>
            <w:tcW w:w="850" w:type="dxa"/>
          </w:tcPr>
          <w:p w14:paraId="25AE205A" w14:textId="409FFE79" w:rsidR="00DA24C6" w:rsidRPr="006D7A59" w:rsidRDefault="0072670D" w:rsidP="006D7A59">
            <w:pPr>
              <w:spacing w:after="0" w:line="240" w:lineRule="auto"/>
              <w:rPr>
                <w:rFonts w:ascii="Times New Roman" w:hAnsi="Times New Roman"/>
                <w:b/>
                <w:sz w:val="24"/>
                <w:szCs w:val="24"/>
              </w:rPr>
            </w:pPr>
            <w:r>
              <w:rPr>
                <w:rFonts w:ascii="Times New Roman" w:hAnsi="Times New Roman"/>
                <w:b/>
                <w:sz w:val="24"/>
                <w:szCs w:val="24"/>
              </w:rPr>
              <w:t>3</w:t>
            </w:r>
          </w:p>
        </w:tc>
        <w:tc>
          <w:tcPr>
            <w:tcW w:w="994" w:type="dxa"/>
          </w:tcPr>
          <w:p w14:paraId="241BD245" w14:textId="77777777" w:rsidR="00DA24C6" w:rsidRPr="006D7A59" w:rsidRDefault="00DA24C6" w:rsidP="006D7A59">
            <w:pPr>
              <w:spacing w:after="0" w:line="240" w:lineRule="auto"/>
              <w:rPr>
                <w:rFonts w:ascii="Times New Roman" w:hAnsi="Times New Roman"/>
                <w:b/>
                <w:sz w:val="24"/>
                <w:szCs w:val="24"/>
              </w:rPr>
            </w:pPr>
          </w:p>
        </w:tc>
        <w:tc>
          <w:tcPr>
            <w:tcW w:w="2122" w:type="dxa"/>
          </w:tcPr>
          <w:p w14:paraId="5A5E7609" w14:textId="6DE9A846" w:rsidR="00DA24C6" w:rsidRPr="006D7A59" w:rsidRDefault="00C63771" w:rsidP="006D7A59">
            <w:pPr>
              <w:spacing w:after="0" w:line="240" w:lineRule="auto"/>
              <w:rPr>
                <w:rFonts w:ascii="Times New Roman" w:hAnsi="Times New Roman"/>
                <w:sz w:val="24"/>
                <w:szCs w:val="24"/>
              </w:rPr>
            </w:pPr>
            <w:r>
              <w:rPr>
                <w:rFonts w:ascii="Times New Roman" w:hAnsi="Times New Roman"/>
                <w:sz w:val="24"/>
                <w:szCs w:val="24"/>
              </w:rPr>
              <w:t>Ознакомительное занятие</w:t>
            </w:r>
          </w:p>
        </w:tc>
        <w:tc>
          <w:tcPr>
            <w:tcW w:w="1989" w:type="dxa"/>
            <w:gridSpan w:val="2"/>
          </w:tcPr>
          <w:p w14:paraId="74E3105B" w14:textId="77777777" w:rsidR="00DA24C6" w:rsidRPr="006D7A59" w:rsidRDefault="00DA24C6" w:rsidP="006D7A59">
            <w:pPr>
              <w:spacing w:after="0" w:line="240" w:lineRule="auto"/>
              <w:rPr>
                <w:rFonts w:ascii="Times New Roman" w:hAnsi="Times New Roman"/>
                <w:sz w:val="24"/>
                <w:szCs w:val="24"/>
              </w:rPr>
            </w:pPr>
          </w:p>
        </w:tc>
      </w:tr>
      <w:tr w:rsidR="00DA24C6" w:rsidRPr="006D7A59" w14:paraId="6A632D34" w14:textId="77777777" w:rsidTr="00C63771">
        <w:trPr>
          <w:trHeight w:val="631"/>
        </w:trPr>
        <w:tc>
          <w:tcPr>
            <w:tcW w:w="566" w:type="dxa"/>
          </w:tcPr>
          <w:p w14:paraId="40E284F4"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1.2</w:t>
            </w:r>
          </w:p>
        </w:tc>
        <w:tc>
          <w:tcPr>
            <w:tcW w:w="3685" w:type="dxa"/>
          </w:tcPr>
          <w:p w14:paraId="4D134F1E" w14:textId="77777777" w:rsidR="00DA24C6" w:rsidRPr="006D7A59" w:rsidRDefault="00DA24C6" w:rsidP="006D7A59">
            <w:pPr>
              <w:spacing w:after="0" w:line="240" w:lineRule="auto"/>
              <w:rPr>
                <w:rFonts w:ascii="Times New Roman" w:eastAsia="Times New Roman" w:hAnsi="Times New Roman"/>
                <w:b/>
                <w:bCs/>
                <w:sz w:val="24"/>
                <w:szCs w:val="24"/>
                <w:lang w:eastAsia="ru-RU"/>
              </w:rPr>
            </w:pPr>
            <w:r w:rsidRPr="006D7A59">
              <w:rPr>
                <w:rFonts w:ascii="Times New Roman" w:eastAsia="Times New Roman" w:hAnsi="Times New Roman"/>
                <w:sz w:val="24"/>
                <w:szCs w:val="24"/>
                <w:lang w:eastAsia="ru-RU"/>
              </w:rPr>
              <w:t>Правила техники безопасности в изостудии</w:t>
            </w:r>
          </w:p>
        </w:tc>
        <w:tc>
          <w:tcPr>
            <w:tcW w:w="850" w:type="dxa"/>
          </w:tcPr>
          <w:p w14:paraId="78CF20DD" w14:textId="6BEFEAFF" w:rsidR="00DA24C6" w:rsidRPr="006D7A59" w:rsidRDefault="0072670D" w:rsidP="006D7A59">
            <w:pPr>
              <w:spacing w:after="0" w:line="240" w:lineRule="auto"/>
              <w:rPr>
                <w:rFonts w:ascii="Times New Roman" w:hAnsi="Times New Roman"/>
                <w:b/>
                <w:sz w:val="24"/>
                <w:szCs w:val="24"/>
              </w:rPr>
            </w:pPr>
            <w:r>
              <w:rPr>
                <w:rFonts w:ascii="Times New Roman" w:hAnsi="Times New Roman"/>
                <w:b/>
                <w:sz w:val="24"/>
                <w:szCs w:val="24"/>
              </w:rPr>
              <w:t>2</w:t>
            </w:r>
          </w:p>
        </w:tc>
        <w:tc>
          <w:tcPr>
            <w:tcW w:w="994" w:type="dxa"/>
          </w:tcPr>
          <w:p w14:paraId="3D2CBEDD"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2122" w:type="dxa"/>
          </w:tcPr>
          <w:p w14:paraId="78A2F26F" w14:textId="77777777" w:rsidR="00DA24C6" w:rsidRPr="006D7A59" w:rsidRDefault="00DA24C6" w:rsidP="006D7A59">
            <w:pPr>
              <w:spacing w:after="0" w:line="240" w:lineRule="auto"/>
              <w:rPr>
                <w:rFonts w:ascii="Times New Roman" w:hAnsi="Times New Roman"/>
                <w:sz w:val="24"/>
                <w:szCs w:val="24"/>
              </w:rPr>
            </w:pPr>
          </w:p>
        </w:tc>
        <w:tc>
          <w:tcPr>
            <w:tcW w:w="1989" w:type="dxa"/>
            <w:gridSpan w:val="2"/>
          </w:tcPr>
          <w:p w14:paraId="1E3B7779"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Анкетирование</w:t>
            </w:r>
          </w:p>
        </w:tc>
      </w:tr>
      <w:tr w:rsidR="00DA24C6" w:rsidRPr="006D7A59" w14:paraId="44848D62" w14:textId="77777777" w:rsidTr="00C63771">
        <w:tc>
          <w:tcPr>
            <w:tcW w:w="566" w:type="dxa"/>
          </w:tcPr>
          <w:p w14:paraId="79CA1255"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b/>
                <w:sz w:val="24"/>
                <w:szCs w:val="24"/>
                <w:lang w:eastAsia="ru-RU"/>
              </w:rPr>
              <w:t>2</w:t>
            </w:r>
          </w:p>
        </w:tc>
        <w:tc>
          <w:tcPr>
            <w:tcW w:w="3685" w:type="dxa"/>
          </w:tcPr>
          <w:p w14:paraId="582E3D0A"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bCs/>
                <w:sz w:val="24"/>
                <w:szCs w:val="24"/>
                <w:lang w:eastAsia="ru-RU"/>
              </w:rPr>
              <w:t>Рисунок</w:t>
            </w:r>
          </w:p>
        </w:tc>
        <w:tc>
          <w:tcPr>
            <w:tcW w:w="850" w:type="dxa"/>
          </w:tcPr>
          <w:p w14:paraId="00E893B6"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11</w:t>
            </w:r>
          </w:p>
        </w:tc>
        <w:tc>
          <w:tcPr>
            <w:tcW w:w="994" w:type="dxa"/>
          </w:tcPr>
          <w:p w14:paraId="75774FE2"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22</w:t>
            </w:r>
          </w:p>
        </w:tc>
        <w:tc>
          <w:tcPr>
            <w:tcW w:w="2122" w:type="dxa"/>
          </w:tcPr>
          <w:p w14:paraId="7D4075BA" w14:textId="77777777" w:rsidR="00DA24C6" w:rsidRPr="006D7A59" w:rsidRDefault="00DA24C6" w:rsidP="006D7A59">
            <w:pPr>
              <w:spacing w:after="0" w:line="240" w:lineRule="auto"/>
              <w:rPr>
                <w:rFonts w:ascii="Times New Roman" w:hAnsi="Times New Roman"/>
                <w:sz w:val="24"/>
                <w:szCs w:val="24"/>
              </w:rPr>
            </w:pPr>
          </w:p>
        </w:tc>
        <w:tc>
          <w:tcPr>
            <w:tcW w:w="1989" w:type="dxa"/>
            <w:gridSpan w:val="2"/>
          </w:tcPr>
          <w:p w14:paraId="2CF16A37" w14:textId="77777777" w:rsidR="00DA24C6" w:rsidRPr="006D7A59" w:rsidRDefault="00DA24C6" w:rsidP="006D7A59">
            <w:pPr>
              <w:spacing w:after="0" w:line="240" w:lineRule="auto"/>
              <w:rPr>
                <w:rFonts w:ascii="Times New Roman" w:hAnsi="Times New Roman"/>
                <w:sz w:val="24"/>
                <w:szCs w:val="24"/>
              </w:rPr>
            </w:pPr>
          </w:p>
        </w:tc>
      </w:tr>
      <w:tr w:rsidR="00DA24C6" w:rsidRPr="006D7A59" w14:paraId="431E7866" w14:textId="77777777" w:rsidTr="00C63771">
        <w:trPr>
          <w:trHeight w:val="679"/>
        </w:trPr>
        <w:tc>
          <w:tcPr>
            <w:tcW w:w="566" w:type="dxa"/>
          </w:tcPr>
          <w:p w14:paraId="2C30B46E"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2.1</w:t>
            </w:r>
          </w:p>
        </w:tc>
        <w:tc>
          <w:tcPr>
            <w:tcW w:w="3685" w:type="dxa"/>
          </w:tcPr>
          <w:p w14:paraId="6386B2E8"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Волшебная линия</w:t>
            </w:r>
          </w:p>
        </w:tc>
        <w:tc>
          <w:tcPr>
            <w:tcW w:w="850" w:type="dxa"/>
          </w:tcPr>
          <w:p w14:paraId="418A4B0B"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716DB9E3"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198131F4" w14:textId="739DEF32"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Рисование на выбранную тему</w:t>
            </w:r>
          </w:p>
        </w:tc>
        <w:tc>
          <w:tcPr>
            <w:tcW w:w="1989" w:type="dxa"/>
            <w:gridSpan w:val="2"/>
          </w:tcPr>
          <w:p w14:paraId="0C66141E"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3122EE75" w14:textId="77777777" w:rsidTr="00C63771">
        <w:trPr>
          <w:trHeight w:val="875"/>
        </w:trPr>
        <w:tc>
          <w:tcPr>
            <w:tcW w:w="566" w:type="dxa"/>
          </w:tcPr>
          <w:p w14:paraId="02FDAF0F"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2.2</w:t>
            </w:r>
          </w:p>
        </w:tc>
        <w:tc>
          <w:tcPr>
            <w:tcW w:w="3685" w:type="dxa"/>
          </w:tcPr>
          <w:p w14:paraId="5931894C"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Точка</w:t>
            </w:r>
          </w:p>
        </w:tc>
        <w:tc>
          <w:tcPr>
            <w:tcW w:w="850" w:type="dxa"/>
          </w:tcPr>
          <w:p w14:paraId="5C6D00F3"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5CCA610A"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5AF992A6"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Выполнение творческого задания.</w:t>
            </w:r>
          </w:p>
        </w:tc>
        <w:tc>
          <w:tcPr>
            <w:tcW w:w="1989" w:type="dxa"/>
            <w:gridSpan w:val="2"/>
          </w:tcPr>
          <w:p w14:paraId="337BD83A" w14:textId="0CEE4276"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460D9D3D" w14:textId="77777777" w:rsidTr="00C63771">
        <w:tc>
          <w:tcPr>
            <w:tcW w:w="566" w:type="dxa"/>
          </w:tcPr>
          <w:p w14:paraId="2422B9A0"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2.3</w:t>
            </w:r>
          </w:p>
        </w:tc>
        <w:tc>
          <w:tcPr>
            <w:tcW w:w="3685" w:type="dxa"/>
          </w:tcPr>
          <w:p w14:paraId="6337EEAA"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Пятно</w:t>
            </w:r>
          </w:p>
        </w:tc>
        <w:tc>
          <w:tcPr>
            <w:tcW w:w="850" w:type="dxa"/>
          </w:tcPr>
          <w:p w14:paraId="73CBCACB"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6C2FC22F"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7F396966"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Конкурсное - игровое занятие</w:t>
            </w:r>
          </w:p>
        </w:tc>
        <w:tc>
          <w:tcPr>
            <w:tcW w:w="1989" w:type="dxa"/>
            <w:gridSpan w:val="2"/>
          </w:tcPr>
          <w:p w14:paraId="588D76A6"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3AAB0236" w14:textId="77777777" w:rsidTr="00C63771">
        <w:tc>
          <w:tcPr>
            <w:tcW w:w="566" w:type="dxa"/>
          </w:tcPr>
          <w:p w14:paraId="13560C5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2.4</w:t>
            </w:r>
          </w:p>
        </w:tc>
        <w:tc>
          <w:tcPr>
            <w:tcW w:w="3685" w:type="dxa"/>
          </w:tcPr>
          <w:p w14:paraId="6723737D"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Форма</w:t>
            </w:r>
          </w:p>
        </w:tc>
        <w:tc>
          <w:tcPr>
            <w:tcW w:w="850" w:type="dxa"/>
          </w:tcPr>
          <w:p w14:paraId="56126A1C"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1B7D9D00"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3CFCC0E6" w14:textId="024E3DE0"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Занятие импровизация.</w:t>
            </w:r>
          </w:p>
        </w:tc>
        <w:tc>
          <w:tcPr>
            <w:tcW w:w="1989" w:type="dxa"/>
            <w:gridSpan w:val="2"/>
          </w:tcPr>
          <w:p w14:paraId="4780FE5D" w14:textId="2B784E8F"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67D7CC3D" w14:textId="77777777" w:rsidTr="00C63771">
        <w:tc>
          <w:tcPr>
            <w:tcW w:w="566" w:type="dxa"/>
          </w:tcPr>
          <w:p w14:paraId="4D80B5F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2.5</w:t>
            </w:r>
          </w:p>
        </w:tc>
        <w:tc>
          <w:tcPr>
            <w:tcW w:w="3685" w:type="dxa"/>
          </w:tcPr>
          <w:p w14:paraId="5DD0E712" w14:textId="77777777" w:rsidR="00DA24C6" w:rsidRPr="006D7A59" w:rsidRDefault="00DA24C6" w:rsidP="006D7A59">
            <w:pPr>
              <w:spacing w:after="0" w:line="240" w:lineRule="auto"/>
              <w:rPr>
                <w:rFonts w:ascii="Times New Roman" w:eastAsia="Times New Roman" w:hAnsi="Times New Roman"/>
                <w:b/>
                <w:bCs/>
                <w:sz w:val="24"/>
                <w:szCs w:val="24"/>
                <w:lang w:eastAsia="ru-RU"/>
              </w:rPr>
            </w:pPr>
            <w:r w:rsidRPr="006D7A59">
              <w:rPr>
                <w:rFonts w:ascii="Times New Roman" w:eastAsia="Times New Roman" w:hAnsi="Times New Roman"/>
                <w:sz w:val="24"/>
                <w:szCs w:val="24"/>
                <w:lang w:eastAsia="ru-RU"/>
              </w:rPr>
              <w:t>Контраст форм</w:t>
            </w:r>
          </w:p>
        </w:tc>
        <w:tc>
          <w:tcPr>
            <w:tcW w:w="850" w:type="dxa"/>
          </w:tcPr>
          <w:p w14:paraId="323D756E"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7ACED945"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6C7223E0"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Проверочное занятие.</w:t>
            </w:r>
          </w:p>
        </w:tc>
        <w:tc>
          <w:tcPr>
            <w:tcW w:w="1989" w:type="dxa"/>
            <w:gridSpan w:val="2"/>
          </w:tcPr>
          <w:p w14:paraId="71D7334C"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Тестирование</w:t>
            </w:r>
          </w:p>
        </w:tc>
      </w:tr>
      <w:tr w:rsidR="00DA24C6" w:rsidRPr="006D7A59" w14:paraId="15A8404C" w14:textId="77777777" w:rsidTr="00C63771">
        <w:tc>
          <w:tcPr>
            <w:tcW w:w="566" w:type="dxa"/>
          </w:tcPr>
          <w:p w14:paraId="5CC33413"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2.6</w:t>
            </w:r>
          </w:p>
        </w:tc>
        <w:tc>
          <w:tcPr>
            <w:tcW w:w="3685" w:type="dxa"/>
          </w:tcPr>
          <w:p w14:paraId="47B196AB"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hAnsi="Times New Roman"/>
                <w:sz w:val="24"/>
                <w:szCs w:val="24"/>
              </w:rPr>
              <w:t>Оформительские работы</w:t>
            </w:r>
          </w:p>
        </w:tc>
        <w:tc>
          <w:tcPr>
            <w:tcW w:w="850" w:type="dxa"/>
          </w:tcPr>
          <w:p w14:paraId="02EDE8D4"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994" w:type="dxa"/>
          </w:tcPr>
          <w:p w14:paraId="7C09C429"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2122" w:type="dxa"/>
          </w:tcPr>
          <w:p w14:paraId="1DB74D1D"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Работа на выставку</w:t>
            </w:r>
          </w:p>
        </w:tc>
        <w:tc>
          <w:tcPr>
            <w:tcW w:w="1989" w:type="dxa"/>
            <w:gridSpan w:val="2"/>
          </w:tcPr>
          <w:p w14:paraId="1C161174"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23F474C5" w14:textId="77777777" w:rsidTr="00C63771">
        <w:tc>
          <w:tcPr>
            <w:tcW w:w="566" w:type="dxa"/>
          </w:tcPr>
          <w:p w14:paraId="72B75D14"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b/>
                <w:sz w:val="24"/>
                <w:szCs w:val="24"/>
                <w:lang w:eastAsia="ru-RU"/>
              </w:rPr>
              <w:lastRenderedPageBreak/>
              <w:t>3</w:t>
            </w:r>
          </w:p>
        </w:tc>
        <w:tc>
          <w:tcPr>
            <w:tcW w:w="3685" w:type="dxa"/>
          </w:tcPr>
          <w:p w14:paraId="7F7AAE50" w14:textId="77777777" w:rsidR="00DA24C6" w:rsidRPr="006D7A59" w:rsidRDefault="00DA24C6" w:rsidP="006D7A59">
            <w:pPr>
              <w:spacing w:after="0" w:line="240" w:lineRule="auto"/>
              <w:rPr>
                <w:rFonts w:ascii="Times New Roman" w:eastAsia="Times New Roman" w:hAnsi="Times New Roman"/>
                <w:b/>
                <w:bCs/>
                <w:sz w:val="24"/>
                <w:szCs w:val="24"/>
                <w:lang w:eastAsia="ru-RU"/>
              </w:rPr>
            </w:pPr>
            <w:r w:rsidRPr="006D7A59">
              <w:rPr>
                <w:rFonts w:ascii="Times New Roman" w:eastAsia="Times New Roman" w:hAnsi="Times New Roman"/>
                <w:b/>
                <w:bCs/>
                <w:sz w:val="24"/>
                <w:szCs w:val="24"/>
                <w:lang w:eastAsia="ru-RU"/>
              </w:rPr>
              <w:t>Выразительные средства графических материалов</w:t>
            </w:r>
          </w:p>
        </w:tc>
        <w:tc>
          <w:tcPr>
            <w:tcW w:w="850" w:type="dxa"/>
          </w:tcPr>
          <w:p w14:paraId="207E428D"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12</w:t>
            </w:r>
          </w:p>
        </w:tc>
        <w:tc>
          <w:tcPr>
            <w:tcW w:w="994" w:type="dxa"/>
          </w:tcPr>
          <w:p w14:paraId="26CBEF12"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21</w:t>
            </w:r>
          </w:p>
        </w:tc>
        <w:tc>
          <w:tcPr>
            <w:tcW w:w="2122" w:type="dxa"/>
          </w:tcPr>
          <w:p w14:paraId="789F42D4" w14:textId="77777777" w:rsidR="00DA24C6" w:rsidRPr="006D7A59" w:rsidRDefault="00DA24C6" w:rsidP="006D7A59">
            <w:pPr>
              <w:spacing w:after="0" w:line="240" w:lineRule="auto"/>
              <w:rPr>
                <w:rFonts w:ascii="Times New Roman" w:hAnsi="Times New Roman"/>
                <w:sz w:val="24"/>
                <w:szCs w:val="24"/>
              </w:rPr>
            </w:pPr>
          </w:p>
        </w:tc>
        <w:tc>
          <w:tcPr>
            <w:tcW w:w="1989" w:type="dxa"/>
            <w:gridSpan w:val="2"/>
          </w:tcPr>
          <w:p w14:paraId="10D3AF30" w14:textId="77777777" w:rsidR="00DA24C6" w:rsidRPr="006D7A59" w:rsidRDefault="00DA24C6" w:rsidP="006D7A59">
            <w:pPr>
              <w:spacing w:after="0" w:line="240" w:lineRule="auto"/>
              <w:rPr>
                <w:rFonts w:ascii="Times New Roman" w:hAnsi="Times New Roman"/>
                <w:sz w:val="24"/>
                <w:szCs w:val="24"/>
              </w:rPr>
            </w:pPr>
          </w:p>
        </w:tc>
      </w:tr>
      <w:tr w:rsidR="00DA24C6" w:rsidRPr="006D7A59" w14:paraId="665A0267" w14:textId="77777777" w:rsidTr="00C63771">
        <w:tc>
          <w:tcPr>
            <w:tcW w:w="566" w:type="dxa"/>
          </w:tcPr>
          <w:p w14:paraId="7430631C"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sz w:val="24"/>
                <w:szCs w:val="24"/>
                <w:lang w:eastAsia="ru-RU"/>
              </w:rPr>
              <w:t>3.1</w:t>
            </w:r>
          </w:p>
        </w:tc>
        <w:tc>
          <w:tcPr>
            <w:tcW w:w="3685" w:type="dxa"/>
          </w:tcPr>
          <w:p w14:paraId="7F571630" w14:textId="77777777" w:rsidR="00DA24C6" w:rsidRPr="006D7A59" w:rsidRDefault="00DA24C6" w:rsidP="006D7A59">
            <w:pPr>
              <w:spacing w:after="0" w:line="240" w:lineRule="auto"/>
              <w:rPr>
                <w:rFonts w:ascii="Times New Roman" w:eastAsia="Times New Roman" w:hAnsi="Times New Roman"/>
                <w:b/>
                <w:bCs/>
                <w:sz w:val="24"/>
                <w:szCs w:val="24"/>
                <w:lang w:eastAsia="ru-RU"/>
              </w:rPr>
            </w:pPr>
            <w:r w:rsidRPr="006D7A59">
              <w:rPr>
                <w:rFonts w:ascii="Times New Roman" w:eastAsia="Times New Roman" w:hAnsi="Times New Roman"/>
                <w:sz w:val="24"/>
                <w:szCs w:val="24"/>
                <w:lang w:eastAsia="ru-RU"/>
              </w:rPr>
              <w:t>Цветные карандаши</w:t>
            </w:r>
          </w:p>
        </w:tc>
        <w:tc>
          <w:tcPr>
            <w:tcW w:w="850" w:type="dxa"/>
          </w:tcPr>
          <w:p w14:paraId="4AFB3ABB"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2308E530"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274D2055"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Ознакомительное занятие.</w:t>
            </w:r>
          </w:p>
        </w:tc>
        <w:tc>
          <w:tcPr>
            <w:tcW w:w="1989" w:type="dxa"/>
            <w:gridSpan w:val="2"/>
          </w:tcPr>
          <w:p w14:paraId="54DE11B4"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083DB81D" w14:textId="77777777" w:rsidTr="00C63771">
        <w:tc>
          <w:tcPr>
            <w:tcW w:w="566" w:type="dxa"/>
          </w:tcPr>
          <w:p w14:paraId="261B055B" w14:textId="77777777" w:rsidR="00DA24C6" w:rsidRPr="006D7A59" w:rsidRDefault="00DA24C6" w:rsidP="006D7A59">
            <w:pPr>
              <w:spacing w:before="100" w:beforeAutospacing="1"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3.2</w:t>
            </w:r>
          </w:p>
        </w:tc>
        <w:tc>
          <w:tcPr>
            <w:tcW w:w="3685" w:type="dxa"/>
          </w:tcPr>
          <w:p w14:paraId="75A94906" w14:textId="77777777" w:rsidR="00DA24C6" w:rsidRPr="006D7A59" w:rsidRDefault="00DA24C6" w:rsidP="006D7A59">
            <w:pPr>
              <w:spacing w:after="0" w:line="240" w:lineRule="auto"/>
              <w:rPr>
                <w:rFonts w:ascii="Times New Roman" w:eastAsia="Times New Roman" w:hAnsi="Times New Roman"/>
                <w:b/>
                <w:bCs/>
                <w:sz w:val="24"/>
                <w:szCs w:val="24"/>
                <w:lang w:eastAsia="ru-RU"/>
              </w:rPr>
            </w:pPr>
            <w:r w:rsidRPr="006D7A59">
              <w:rPr>
                <w:rFonts w:ascii="Times New Roman" w:eastAsia="Times New Roman" w:hAnsi="Times New Roman"/>
                <w:sz w:val="24"/>
                <w:szCs w:val="24"/>
                <w:lang w:eastAsia="ru-RU"/>
              </w:rPr>
              <w:t>Гелиевые ручки, тушь</w:t>
            </w:r>
          </w:p>
        </w:tc>
        <w:tc>
          <w:tcPr>
            <w:tcW w:w="850" w:type="dxa"/>
          </w:tcPr>
          <w:p w14:paraId="7A636AA1"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52FEA1A4"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0D8BF3DD"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Рисование на  выбранную тему</w:t>
            </w:r>
          </w:p>
        </w:tc>
        <w:tc>
          <w:tcPr>
            <w:tcW w:w="1989" w:type="dxa"/>
            <w:gridSpan w:val="2"/>
          </w:tcPr>
          <w:p w14:paraId="4D170C3F"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3AA6F6E6" w14:textId="77777777" w:rsidTr="00C63771">
        <w:tc>
          <w:tcPr>
            <w:tcW w:w="566" w:type="dxa"/>
          </w:tcPr>
          <w:p w14:paraId="42CCE13D"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sz w:val="24"/>
                <w:szCs w:val="24"/>
                <w:lang w:eastAsia="ru-RU"/>
              </w:rPr>
              <w:t>3.3</w:t>
            </w:r>
          </w:p>
        </w:tc>
        <w:tc>
          <w:tcPr>
            <w:tcW w:w="3685" w:type="dxa"/>
          </w:tcPr>
          <w:p w14:paraId="48E9BD8C" w14:textId="77777777" w:rsidR="00DA24C6" w:rsidRPr="006D7A59" w:rsidRDefault="00DA24C6" w:rsidP="006D7A59">
            <w:pPr>
              <w:spacing w:after="0" w:line="240" w:lineRule="auto"/>
              <w:rPr>
                <w:rFonts w:ascii="Times New Roman" w:eastAsia="Times New Roman" w:hAnsi="Times New Roman"/>
                <w:b/>
                <w:bCs/>
                <w:sz w:val="24"/>
                <w:szCs w:val="24"/>
                <w:lang w:eastAsia="ru-RU"/>
              </w:rPr>
            </w:pPr>
            <w:r w:rsidRPr="006D7A59">
              <w:rPr>
                <w:rFonts w:ascii="Times New Roman" w:eastAsia="Times New Roman" w:hAnsi="Times New Roman"/>
                <w:sz w:val="24"/>
                <w:szCs w:val="24"/>
                <w:lang w:eastAsia="ru-RU"/>
              </w:rPr>
              <w:t>Восковые мелки, фломастеры</w:t>
            </w:r>
          </w:p>
        </w:tc>
        <w:tc>
          <w:tcPr>
            <w:tcW w:w="850" w:type="dxa"/>
          </w:tcPr>
          <w:p w14:paraId="4A197C46"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4EC17028"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6DF8897E"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Комбинированное занятие.</w:t>
            </w:r>
          </w:p>
        </w:tc>
        <w:tc>
          <w:tcPr>
            <w:tcW w:w="1989" w:type="dxa"/>
            <w:gridSpan w:val="2"/>
          </w:tcPr>
          <w:p w14:paraId="72BF943E"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1BCBBB46" w14:textId="77777777" w:rsidTr="00C63771">
        <w:tc>
          <w:tcPr>
            <w:tcW w:w="566" w:type="dxa"/>
          </w:tcPr>
          <w:p w14:paraId="325AB072"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sz w:val="24"/>
                <w:szCs w:val="24"/>
                <w:lang w:eastAsia="ru-RU"/>
              </w:rPr>
              <w:t>3.4</w:t>
            </w:r>
          </w:p>
        </w:tc>
        <w:tc>
          <w:tcPr>
            <w:tcW w:w="3685" w:type="dxa"/>
          </w:tcPr>
          <w:p w14:paraId="5C2FC58D" w14:textId="77777777" w:rsidR="00DA24C6" w:rsidRPr="006D7A59" w:rsidRDefault="00DA24C6" w:rsidP="006D7A59">
            <w:pPr>
              <w:spacing w:after="0" w:line="240" w:lineRule="auto"/>
              <w:rPr>
                <w:rFonts w:ascii="Times New Roman" w:eastAsia="Times New Roman" w:hAnsi="Times New Roman"/>
                <w:b/>
                <w:bCs/>
                <w:sz w:val="24"/>
                <w:szCs w:val="24"/>
                <w:lang w:eastAsia="ru-RU"/>
              </w:rPr>
            </w:pPr>
            <w:r w:rsidRPr="006D7A59">
              <w:rPr>
                <w:rFonts w:ascii="Times New Roman" w:eastAsia="Times New Roman" w:hAnsi="Times New Roman"/>
                <w:sz w:val="24"/>
                <w:szCs w:val="24"/>
                <w:lang w:eastAsia="ru-RU"/>
              </w:rPr>
              <w:t>Пастель, уголь</w:t>
            </w:r>
          </w:p>
        </w:tc>
        <w:tc>
          <w:tcPr>
            <w:tcW w:w="850" w:type="dxa"/>
          </w:tcPr>
          <w:p w14:paraId="2FBA9EA5"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2564F36A"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2CDAEA53"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Проверочное занятие</w:t>
            </w:r>
          </w:p>
        </w:tc>
        <w:tc>
          <w:tcPr>
            <w:tcW w:w="1989" w:type="dxa"/>
            <w:gridSpan w:val="2"/>
          </w:tcPr>
          <w:p w14:paraId="655C2A32"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557ADFB7" w14:textId="77777777" w:rsidTr="00C63771">
        <w:trPr>
          <w:gridAfter w:val="1"/>
          <w:wAfter w:w="6" w:type="dxa"/>
          <w:trHeight w:val="464"/>
        </w:trPr>
        <w:tc>
          <w:tcPr>
            <w:tcW w:w="566" w:type="dxa"/>
            <w:tcBorders>
              <w:top w:val="single" w:sz="4" w:space="0" w:color="auto"/>
              <w:left w:val="single" w:sz="4" w:space="0" w:color="auto"/>
              <w:bottom w:val="single" w:sz="4" w:space="0" w:color="auto"/>
              <w:right w:val="single" w:sz="4" w:space="0" w:color="auto"/>
            </w:tcBorders>
            <w:hideMark/>
          </w:tcPr>
          <w:p w14:paraId="71DC309D"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3.5</w:t>
            </w:r>
          </w:p>
        </w:tc>
        <w:tc>
          <w:tcPr>
            <w:tcW w:w="3685" w:type="dxa"/>
            <w:tcBorders>
              <w:top w:val="single" w:sz="4" w:space="0" w:color="auto"/>
              <w:left w:val="single" w:sz="4" w:space="0" w:color="auto"/>
              <w:bottom w:val="single" w:sz="4" w:space="0" w:color="auto"/>
              <w:right w:val="single" w:sz="4" w:space="0" w:color="auto"/>
            </w:tcBorders>
            <w:hideMark/>
          </w:tcPr>
          <w:p w14:paraId="2741DC1E"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hAnsi="Times New Roman"/>
                <w:sz w:val="24"/>
                <w:szCs w:val="24"/>
              </w:rPr>
              <w:t>Творческие работы</w:t>
            </w:r>
          </w:p>
        </w:tc>
        <w:tc>
          <w:tcPr>
            <w:tcW w:w="850" w:type="dxa"/>
            <w:tcBorders>
              <w:top w:val="single" w:sz="4" w:space="0" w:color="auto"/>
              <w:left w:val="single" w:sz="4" w:space="0" w:color="auto"/>
              <w:bottom w:val="single" w:sz="4" w:space="0" w:color="auto"/>
              <w:right w:val="single" w:sz="4" w:space="0" w:color="auto"/>
            </w:tcBorders>
            <w:hideMark/>
          </w:tcPr>
          <w:p w14:paraId="24A61FBA"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994" w:type="dxa"/>
            <w:tcBorders>
              <w:top w:val="single" w:sz="4" w:space="0" w:color="auto"/>
              <w:left w:val="single" w:sz="4" w:space="0" w:color="auto"/>
              <w:bottom w:val="single" w:sz="4" w:space="0" w:color="auto"/>
              <w:right w:val="single" w:sz="4" w:space="0" w:color="auto"/>
            </w:tcBorders>
            <w:hideMark/>
          </w:tcPr>
          <w:p w14:paraId="141BD839"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5</w:t>
            </w:r>
          </w:p>
        </w:tc>
        <w:tc>
          <w:tcPr>
            <w:tcW w:w="2122" w:type="dxa"/>
            <w:tcBorders>
              <w:top w:val="single" w:sz="4" w:space="0" w:color="auto"/>
              <w:left w:val="single" w:sz="4" w:space="0" w:color="auto"/>
              <w:bottom w:val="single" w:sz="4" w:space="0" w:color="auto"/>
              <w:right w:val="single" w:sz="4" w:space="0" w:color="auto"/>
            </w:tcBorders>
            <w:hideMark/>
          </w:tcPr>
          <w:p w14:paraId="0B42B849"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Работа на выставку</w:t>
            </w:r>
          </w:p>
        </w:tc>
        <w:tc>
          <w:tcPr>
            <w:tcW w:w="1983" w:type="dxa"/>
            <w:tcBorders>
              <w:top w:val="single" w:sz="4" w:space="0" w:color="auto"/>
              <w:left w:val="single" w:sz="4" w:space="0" w:color="auto"/>
              <w:bottom w:val="single" w:sz="4" w:space="0" w:color="auto"/>
              <w:right w:val="single" w:sz="4" w:space="0" w:color="auto"/>
            </w:tcBorders>
            <w:hideMark/>
          </w:tcPr>
          <w:p w14:paraId="19A47721"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1272F8D5" w14:textId="77777777" w:rsidTr="00C63771">
        <w:trPr>
          <w:gridAfter w:val="1"/>
          <w:wAfter w:w="6" w:type="dxa"/>
        </w:trPr>
        <w:tc>
          <w:tcPr>
            <w:tcW w:w="566" w:type="dxa"/>
            <w:tcBorders>
              <w:top w:val="single" w:sz="4" w:space="0" w:color="auto"/>
              <w:left w:val="single" w:sz="4" w:space="0" w:color="auto"/>
              <w:bottom w:val="single" w:sz="4" w:space="0" w:color="auto"/>
              <w:right w:val="single" w:sz="4" w:space="0" w:color="auto"/>
            </w:tcBorders>
            <w:hideMark/>
          </w:tcPr>
          <w:p w14:paraId="65E5483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3.6</w:t>
            </w:r>
          </w:p>
        </w:tc>
        <w:tc>
          <w:tcPr>
            <w:tcW w:w="3685" w:type="dxa"/>
            <w:tcBorders>
              <w:top w:val="single" w:sz="4" w:space="0" w:color="auto"/>
              <w:left w:val="single" w:sz="4" w:space="0" w:color="auto"/>
              <w:bottom w:val="single" w:sz="4" w:space="0" w:color="auto"/>
              <w:right w:val="single" w:sz="4" w:space="0" w:color="auto"/>
            </w:tcBorders>
            <w:hideMark/>
          </w:tcPr>
          <w:p w14:paraId="280F8267" w14:textId="0EA87F16"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Экскурсия на выставку</w:t>
            </w:r>
          </w:p>
        </w:tc>
        <w:tc>
          <w:tcPr>
            <w:tcW w:w="850" w:type="dxa"/>
            <w:tcBorders>
              <w:top w:val="single" w:sz="4" w:space="0" w:color="auto"/>
              <w:left w:val="single" w:sz="4" w:space="0" w:color="auto"/>
              <w:bottom w:val="single" w:sz="4" w:space="0" w:color="auto"/>
              <w:right w:val="single" w:sz="4" w:space="0" w:color="auto"/>
            </w:tcBorders>
            <w:hideMark/>
          </w:tcPr>
          <w:p w14:paraId="760A73E5"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3</w:t>
            </w:r>
          </w:p>
        </w:tc>
        <w:tc>
          <w:tcPr>
            <w:tcW w:w="994" w:type="dxa"/>
            <w:tcBorders>
              <w:top w:val="single" w:sz="4" w:space="0" w:color="auto"/>
              <w:left w:val="single" w:sz="4" w:space="0" w:color="auto"/>
              <w:bottom w:val="single" w:sz="4" w:space="0" w:color="auto"/>
              <w:right w:val="single" w:sz="4" w:space="0" w:color="auto"/>
            </w:tcBorders>
            <w:hideMark/>
          </w:tcPr>
          <w:p w14:paraId="0A0D072A"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14:paraId="30D88A2F"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Занятия экскурсия</w:t>
            </w:r>
          </w:p>
        </w:tc>
        <w:tc>
          <w:tcPr>
            <w:tcW w:w="1983" w:type="dxa"/>
            <w:tcBorders>
              <w:top w:val="single" w:sz="4" w:space="0" w:color="auto"/>
              <w:left w:val="single" w:sz="4" w:space="0" w:color="auto"/>
              <w:bottom w:val="single" w:sz="4" w:space="0" w:color="auto"/>
              <w:right w:val="single" w:sz="4" w:space="0" w:color="auto"/>
            </w:tcBorders>
            <w:hideMark/>
          </w:tcPr>
          <w:p w14:paraId="7E3A0230"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033D10C3" w14:textId="77777777" w:rsidTr="00C63771">
        <w:tc>
          <w:tcPr>
            <w:tcW w:w="566" w:type="dxa"/>
          </w:tcPr>
          <w:p w14:paraId="5FC0AD90"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b/>
                <w:sz w:val="24"/>
                <w:szCs w:val="24"/>
                <w:lang w:eastAsia="ru-RU"/>
              </w:rPr>
              <w:t>4</w:t>
            </w:r>
          </w:p>
        </w:tc>
        <w:tc>
          <w:tcPr>
            <w:tcW w:w="3685" w:type="dxa"/>
          </w:tcPr>
          <w:p w14:paraId="7DCF5143" w14:textId="77777777" w:rsidR="00DA24C6" w:rsidRPr="006D7A59" w:rsidRDefault="00DA24C6" w:rsidP="006D7A59">
            <w:pPr>
              <w:spacing w:before="100" w:beforeAutospacing="1" w:after="0" w:line="240" w:lineRule="auto"/>
              <w:rPr>
                <w:rFonts w:ascii="Times New Roman" w:eastAsia="Times New Roman" w:hAnsi="Times New Roman"/>
                <w:sz w:val="24"/>
                <w:szCs w:val="24"/>
                <w:lang w:eastAsia="ru-RU"/>
              </w:rPr>
            </w:pPr>
            <w:r w:rsidRPr="006D7A59">
              <w:rPr>
                <w:rFonts w:ascii="Times New Roman" w:eastAsia="Times New Roman" w:hAnsi="Times New Roman"/>
                <w:b/>
                <w:bCs/>
                <w:sz w:val="24"/>
                <w:szCs w:val="24"/>
                <w:lang w:eastAsia="ru-RU"/>
              </w:rPr>
              <w:t>Живопись</w:t>
            </w:r>
          </w:p>
        </w:tc>
        <w:tc>
          <w:tcPr>
            <w:tcW w:w="850" w:type="dxa"/>
          </w:tcPr>
          <w:p w14:paraId="156D8362"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15</w:t>
            </w:r>
          </w:p>
        </w:tc>
        <w:tc>
          <w:tcPr>
            <w:tcW w:w="994" w:type="dxa"/>
          </w:tcPr>
          <w:p w14:paraId="25560CD0"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27</w:t>
            </w:r>
          </w:p>
        </w:tc>
        <w:tc>
          <w:tcPr>
            <w:tcW w:w="2122" w:type="dxa"/>
          </w:tcPr>
          <w:p w14:paraId="7136429A" w14:textId="77777777" w:rsidR="00DA24C6" w:rsidRPr="006D7A59" w:rsidRDefault="00DA24C6" w:rsidP="006D7A59">
            <w:pPr>
              <w:spacing w:after="0" w:line="240" w:lineRule="auto"/>
              <w:rPr>
                <w:rFonts w:ascii="Times New Roman" w:hAnsi="Times New Roman"/>
                <w:sz w:val="24"/>
                <w:szCs w:val="24"/>
              </w:rPr>
            </w:pPr>
          </w:p>
        </w:tc>
        <w:tc>
          <w:tcPr>
            <w:tcW w:w="1989" w:type="dxa"/>
            <w:gridSpan w:val="2"/>
          </w:tcPr>
          <w:p w14:paraId="49A6133E" w14:textId="77777777" w:rsidR="00DA24C6" w:rsidRPr="006D7A59" w:rsidRDefault="00DA24C6" w:rsidP="006D7A59">
            <w:pPr>
              <w:spacing w:after="0" w:line="240" w:lineRule="auto"/>
              <w:rPr>
                <w:rFonts w:ascii="Times New Roman" w:hAnsi="Times New Roman"/>
                <w:sz w:val="24"/>
                <w:szCs w:val="24"/>
              </w:rPr>
            </w:pPr>
          </w:p>
        </w:tc>
      </w:tr>
      <w:tr w:rsidR="00DA24C6" w:rsidRPr="006D7A59" w14:paraId="173EB7C8" w14:textId="77777777" w:rsidTr="00C63771">
        <w:tc>
          <w:tcPr>
            <w:tcW w:w="566" w:type="dxa"/>
          </w:tcPr>
          <w:p w14:paraId="58B8B725"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4.1</w:t>
            </w:r>
          </w:p>
        </w:tc>
        <w:tc>
          <w:tcPr>
            <w:tcW w:w="3685" w:type="dxa"/>
          </w:tcPr>
          <w:p w14:paraId="4156EA06" w14:textId="77777777" w:rsidR="00DA24C6" w:rsidRPr="006D7A59" w:rsidRDefault="00DA24C6" w:rsidP="006D7A59">
            <w:pPr>
              <w:spacing w:after="0" w:line="240" w:lineRule="auto"/>
              <w:rPr>
                <w:rFonts w:ascii="Times New Roman" w:eastAsia="Times New Roman" w:hAnsi="Times New Roman"/>
                <w:b/>
                <w:bCs/>
                <w:sz w:val="24"/>
                <w:szCs w:val="24"/>
                <w:lang w:eastAsia="ru-RU"/>
              </w:rPr>
            </w:pPr>
            <w:r w:rsidRPr="006D7A59">
              <w:rPr>
                <w:rFonts w:ascii="Times New Roman" w:eastAsia="Times New Roman" w:hAnsi="Times New Roman"/>
                <w:sz w:val="24"/>
                <w:szCs w:val="24"/>
                <w:lang w:eastAsia="ru-RU"/>
              </w:rPr>
              <w:t>Свойства красок</w:t>
            </w:r>
          </w:p>
        </w:tc>
        <w:tc>
          <w:tcPr>
            <w:tcW w:w="850" w:type="dxa"/>
          </w:tcPr>
          <w:p w14:paraId="3E5CC205"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078C0B7E"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22A193CD"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Ознакомительное занятие.</w:t>
            </w:r>
          </w:p>
        </w:tc>
        <w:tc>
          <w:tcPr>
            <w:tcW w:w="1989" w:type="dxa"/>
            <w:gridSpan w:val="2"/>
          </w:tcPr>
          <w:p w14:paraId="2BAFEDB3"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7EA8ACD0" w14:textId="77777777" w:rsidTr="00C63771">
        <w:tc>
          <w:tcPr>
            <w:tcW w:w="566" w:type="dxa"/>
          </w:tcPr>
          <w:p w14:paraId="5C1D3FA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4.2</w:t>
            </w:r>
          </w:p>
        </w:tc>
        <w:tc>
          <w:tcPr>
            <w:tcW w:w="3685" w:type="dxa"/>
          </w:tcPr>
          <w:p w14:paraId="691F0ABB"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Королева Кисточка и волшебные превращения красок</w:t>
            </w:r>
          </w:p>
        </w:tc>
        <w:tc>
          <w:tcPr>
            <w:tcW w:w="850" w:type="dxa"/>
          </w:tcPr>
          <w:p w14:paraId="66EBA2D0"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78D20191"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2B93091E"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Рисование на  выбранную тему</w:t>
            </w:r>
          </w:p>
        </w:tc>
        <w:tc>
          <w:tcPr>
            <w:tcW w:w="1989" w:type="dxa"/>
            <w:gridSpan w:val="2"/>
          </w:tcPr>
          <w:p w14:paraId="42D19E0A"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6A164993" w14:textId="77777777" w:rsidTr="00C63771">
        <w:tc>
          <w:tcPr>
            <w:tcW w:w="566" w:type="dxa"/>
          </w:tcPr>
          <w:p w14:paraId="27FA96D5"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4.3</w:t>
            </w:r>
          </w:p>
        </w:tc>
        <w:tc>
          <w:tcPr>
            <w:tcW w:w="3685" w:type="dxa"/>
          </w:tcPr>
          <w:p w14:paraId="5379392D" w14:textId="77777777" w:rsidR="00DA24C6" w:rsidRPr="006D7A59" w:rsidRDefault="00DA24C6" w:rsidP="006D7A59">
            <w:pPr>
              <w:spacing w:before="100" w:beforeAutospacing="1"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Праздник тёплых и холодных цветов</w:t>
            </w:r>
          </w:p>
          <w:p w14:paraId="6C935E58" w14:textId="77777777" w:rsidR="00DA24C6" w:rsidRPr="006D7A59" w:rsidRDefault="00DA24C6" w:rsidP="006D7A59">
            <w:pPr>
              <w:spacing w:after="0" w:line="240" w:lineRule="auto"/>
              <w:rPr>
                <w:rFonts w:ascii="Times New Roman" w:eastAsia="Times New Roman" w:hAnsi="Times New Roman"/>
                <w:sz w:val="24"/>
                <w:szCs w:val="24"/>
                <w:lang w:eastAsia="ru-RU"/>
              </w:rPr>
            </w:pPr>
          </w:p>
        </w:tc>
        <w:tc>
          <w:tcPr>
            <w:tcW w:w="850" w:type="dxa"/>
          </w:tcPr>
          <w:p w14:paraId="6C973E7E"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0145509A"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5B31DBEA"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Мастер-класс</w:t>
            </w:r>
          </w:p>
        </w:tc>
        <w:tc>
          <w:tcPr>
            <w:tcW w:w="1989" w:type="dxa"/>
            <w:gridSpan w:val="2"/>
          </w:tcPr>
          <w:p w14:paraId="22CE9426"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6F3E5D91" w14:textId="77777777" w:rsidTr="00C63771">
        <w:tc>
          <w:tcPr>
            <w:tcW w:w="566" w:type="dxa"/>
          </w:tcPr>
          <w:p w14:paraId="74116916"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4.4</w:t>
            </w:r>
          </w:p>
        </w:tc>
        <w:tc>
          <w:tcPr>
            <w:tcW w:w="3685" w:type="dxa"/>
          </w:tcPr>
          <w:p w14:paraId="5AF96548" w14:textId="77777777" w:rsidR="00DA24C6" w:rsidRPr="006D7A59" w:rsidRDefault="00DA24C6" w:rsidP="006D7A59">
            <w:pPr>
              <w:spacing w:before="100" w:beforeAutospacing="1"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Серо-чёрный мир красок</w:t>
            </w:r>
          </w:p>
          <w:p w14:paraId="2CAF5166" w14:textId="77777777" w:rsidR="00DA24C6" w:rsidRPr="006D7A59" w:rsidRDefault="00DA24C6" w:rsidP="006D7A59">
            <w:pPr>
              <w:spacing w:after="0" w:line="240" w:lineRule="auto"/>
              <w:rPr>
                <w:rFonts w:ascii="Times New Roman" w:eastAsia="Times New Roman" w:hAnsi="Times New Roman"/>
                <w:sz w:val="24"/>
                <w:szCs w:val="24"/>
                <w:lang w:eastAsia="ru-RU"/>
              </w:rPr>
            </w:pPr>
          </w:p>
        </w:tc>
        <w:tc>
          <w:tcPr>
            <w:tcW w:w="850" w:type="dxa"/>
          </w:tcPr>
          <w:p w14:paraId="5CD29284"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154BB157"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13DF12DA"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Занятие по памяти</w:t>
            </w:r>
          </w:p>
        </w:tc>
        <w:tc>
          <w:tcPr>
            <w:tcW w:w="1989" w:type="dxa"/>
            <w:gridSpan w:val="2"/>
          </w:tcPr>
          <w:p w14:paraId="6FE2EA2B"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1DAE06C6" w14:textId="77777777" w:rsidTr="00C63771">
        <w:tc>
          <w:tcPr>
            <w:tcW w:w="566" w:type="dxa"/>
          </w:tcPr>
          <w:p w14:paraId="46987DE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4.5</w:t>
            </w:r>
          </w:p>
        </w:tc>
        <w:tc>
          <w:tcPr>
            <w:tcW w:w="3685" w:type="dxa"/>
          </w:tcPr>
          <w:p w14:paraId="63222AD4"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Красочное настроение</w:t>
            </w:r>
          </w:p>
        </w:tc>
        <w:tc>
          <w:tcPr>
            <w:tcW w:w="850" w:type="dxa"/>
          </w:tcPr>
          <w:p w14:paraId="30D1FE27"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030FF0AB"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15908313"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Проверочное занятие</w:t>
            </w:r>
          </w:p>
        </w:tc>
        <w:tc>
          <w:tcPr>
            <w:tcW w:w="1989" w:type="dxa"/>
            <w:gridSpan w:val="2"/>
          </w:tcPr>
          <w:p w14:paraId="64013729"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Тестирование</w:t>
            </w:r>
          </w:p>
        </w:tc>
      </w:tr>
      <w:tr w:rsidR="00DA24C6" w:rsidRPr="006D7A59" w14:paraId="77EE3672" w14:textId="77777777" w:rsidTr="00C63771">
        <w:trPr>
          <w:gridAfter w:val="1"/>
          <w:wAfter w:w="6" w:type="dxa"/>
          <w:trHeight w:val="559"/>
        </w:trPr>
        <w:tc>
          <w:tcPr>
            <w:tcW w:w="566" w:type="dxa"/>
            <w:tcBorders>
              <w:top w:val="single" w:sz="4" w:space="0" w:color="auto"/>
              <w:left w:val="single" w:sz="4" w:space="0" w:color="auto"/>
              <w:bottom w:val="single" w:sz="4" w:space="0" w:color="auto"/>
              <w:right w:val="single" w:sz="4" w:space="0" w:color="auto"/>
            </w:tcBorders>
            <w:hideMark/>
          </w:tcPr>
          <w:p w14:paraId="38469C78"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4.6</w:t>
            </w:r>
          </w:p>
        </w:tc>
        <w:tc>
          <w:tcPr>
            <w:tcW w:w="3685" w:type="dxa"/>
            <w:tcBorders>
              <w:top w:val="single" w:sz="4" w:space="0" w:color="auto"/>
              <w:left w:val="single" w:sz="4" w:space="0" w:color="auto"/>
              <w:bottom w:val="single" w:sz="4" w:space="0" w:color="auto"/>
              <w:right w:val="single" w:sz="4" w:space="0" w:color="auto"/>
            </w:tcBorders>
            <w:hideMark/>
          </w:tcPr>
          <w:p w14:paraId="07ED6676"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hAnsi="Times New Roman"/>
                <w:sz w:val="24"/>
                <w:szCs w:val="24"/>
              </w:rPr>
              <w:t>Выставочные работы</w:t>
            </w:r>
          </w:p>
        </w:tc>
        <w:tc>
          <w:tcPr>
            <w:tcW w:w="850" w:type="dxa"/>
            <w:tcBorders>
              <w:top w:val="single" w:sz="4" w:space="0" w:color="auto"/>
              <w:left w:val="single" w:sz="4" w:space="0" w:color="auto"/>
              <w:bottom w:val="single" w:sz="4" w:space="0" w:color="auto"/>
              <w:right w:val="single" w:sz="4" w:space="0" w:color="auto"/>
            </w:tcBorders>
            <w:hideMark/>
          </w:tcPr>
          <w:p w14:paraId="39807F8E"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14:paraId="11AA3764"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7</w:t>
            </w:r>
          </w:p>
        </w:tc>
        <w:tc>
          <w:tcPr>
            <w:tcW w:w="2122" w:type="dxa"/>
            <w:tcBorders>
              <w:top w:val="single" w:sz="4" w:space="0" w:color="auto"/>
              <w:left w:val="single" w:sz="4" w:space="0" w:color="auto"/>
              <w:bottom w:val="single" w:sz="4" w:space="0" w:color="auto"/>
              <w:right w:val="single" w:sz="4" w:space="0" w:color="auto"/>
            </w:tcBorders>
            <w:hideMark/>
          </w:tcPr>
          <w:p w14:paraId="4A1BB1C6"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Работа на выставку</w:t>
            </w:r>
          </w:p>
        </w:tc>
        <w:tc>
          <w:tcPr>
            <w:tcW w:w="1983" w:type="dxa"/>
            <w:tcBorders>
              <w:top w:val="single" w:sz="4" w:space="0" w:color="auto"/>
              <w:left w:val="single" w:sz="4" w:space="0" w:color="auto"/>
              <w:bottom w:val="single" w:sz="4" w:space="0" w:color="auto"/>
              <w:right w:val="single" w:sz="4" w:space="0" w:color="auto"/>
            </w:tcBorders>
            <w:hideMark/>
          </w:tcPr>
          <w:p w14:paraId="237FC67C"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57EDE024" w14:textId="77777777" w:rsidTr="00C63771">
        <w:trPr>
          <w:gridAfter w:val="1"/>
          <w:wAfter w:w="6" w:type="dxa"/>
        </w:trPr>
        <w:tc>
          <w:tcPr>
            <w:tcW w:w="566" w:type="dxa"/>
            <w:tcBorders>
              <w:top w:val="single" w:sz="4" w:space="0" w:color="auto"/>
              <w:left w:val="single" w:sz="4" w:space="0" w:color="auto"/>
              <w:bottom w:val="single" w:sz="4" w:space="0" w:color="auto"/>
              <w:right w:val="single" w:sz="4" w:space="0" w:color="auto"/>
            </w:tcBorders>
            <w:hideMark/>
          </w:tcPr>
          <w:p w14:paraId="08ABA47C"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4.7</w:t>
            </w:r>
          </w:p>
        </w:tc>
        <w:tc>
          <w:tcPr>
            <w:tcW w:w="3685" w:type="dxa"/>
            <w:tcBorders>
              <w:top w:val="single" w:sz="4" w:space="0" w:color="auto"/>
              <w:left w:val="single" w:sz="4" w:space="0" w:color="auto"/>
              <w:bottom w:val="single" w:sz="4" w:space="0" w:color="auto"/>
              <w:right w:val="single" w:sz="4" w:space="0" w:color="auto"/>
            </w:tcBorders>
            <w:hideMark/>
          </w:tcPr>
          <w:p w14:paraId="3BD1E045"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Экскурсия в музей</w:t>
            </w:r>
          </w:p>
        </w:tc>
        <w:tc>
          <w:tcPr>
            <w:tcW w:w="850" w:type="dxa"/>
            <w:tcBorders>
              <w:top w:val="single" w:sz="4" w:space="0" w:color="auto"/>
              <w:left w:val="single" w:sz="4" w:space="0" w:color="auto"/>
              <w:bottom w:val="single" w:sz="4" w:space="0" w:color="auto"/>
              <w:right w:val="single" w:sz="4" w:space="0" w:color="auto"/>
            </w:tcBorders>
            <w:hideMark/>
          </w:tcPr>
          <w:p w14:paraId="7D958BE2"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3</w:t>
            </w:r>
          </w:p>
        </w:tc>
        <w:tc>
          <w:tcPr>
            <w:tcW w:w="994" w:type="dxa"/>
            <w:tcBorders>
              <w:top w:val="single" w:sz="4" w:space="0" w:color="auto"/>
              <w:left w:val="single" w:sz="4" w:space="0" w:color="auto"/>
              <w:bottom w:val="single" w:sz="4" w:space="0" w:color="auto"/>
              <w:right w:val="single" w:sz="4" w:space="0" w:color="auto"/>
            </w:tcBorders>
            <w:hideMark/>
          </w:tcPr>
          <w:p w14:paraId="6D244E9E"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14:paraId="24E8E46F"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Занятия экскурсия</w:t>
            </w:r>
          </w:p>
        </w:tc>
        <w:tc>
          <w:tcPr>
            <w:tcW w:w="1983" w:type="dxa"/>
            <w:tcBorders>
              <w:top w:val="single" w:sz="4" w:space="0" w:color="auto"/>
              <w:left w:val="single" w:sz="4" w:space="0" w:color="auto"/>
              <w:bottom w:val="single" w:sz="4" w:space="0" w:color="auto"/>
              <w:right w:val="single" w:sz="4" w:space="0" w:color="auto"/>
            </w:tcBorders>
            <w:hideMark/>
          </w:tcPr>
          <w:p w14:paraId="1590327F"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09A936D9" w14:textId="77777777" w:rsidTr="00C63771">
        <w:tc>
          <w:tcPr>
            <w:tcW w:w="566" w:type="dxa"/>
          </w:tcPr>
          <w:p w14:paraId="5BBCB325"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b/>
                <w:sz w:val="24"/>
                <w:szCs w:val="24"/>
                <w:lang w:eastAsia="ru-RU"/>
              </w:rPr>
              <w:t>5</w:t>
            </w:r>
          </w:p>
        </w:tc>
        <w:tc>
          <w:tcPr>
            <w:tcW w:w="3685" w:type="dxa"/>
          </w:tcPr>
          <w:p w14:paraId="71318C1F" w14:textId="77777777" w:rsidR="00DA24C6" w:rsidRPr="006D7A59" w:rsidRDefault="00DA24C6" w:rsidP="006D7A59">
            <w:pPr>
              <w:spacing w:before="100" w:beforeAutospacing="1" w:after="0" w:line="240" w:lineRule="auto"/>
              <w:rPr>
                <w:rFonts w:ascii="Times New Roman" w:eastAsia="Times New Roman" w:hAnsi="Times New Roman"/>
                <w:sz w:val="24"/>
                <w:szCs w:val="24"/>
                <w:lang w:eastAsia="ru-RU"/>
              </w:rPr>
            </w:pPr>
            <w:r w:rsidRPr="006D7A59">
              <w:rPr>
                <w:rFonts w:ascii="Times New Roman" w:eastAsia="Times New Roman" w:hAnsi="Times New Roman"/>
                <w:b/>
                <w:bCs/>
                <w:sz w:val="24"/>
                <w:szCs w:val="24"/>
                <w:lang w:eastAsia="ru-RU"/>
              </w:rPr>
              <w:t>Декоративное рисование</w:t>
            </w:r>
          </w:p>
        </w:tc>
        <w:tc>
          <w:tcPr>
            <w:tcW w:w="850" w:type="dxa"/>
          </w:tcPr>
          <w:p w14:paraId="14D980DE"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18</w:t>
            </w:r>
          </w:p>
        </w:tc>
        <w:tc>
          <w:tcPr>
            <w:tcW w:w="994" w:type="dxa"/>
          </w:tcPr>
          <w:p w14:paraId="77318502"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33</w:t>
            </w:r>
          </w:p>
        </w:tc>
        <w:tc>
          <w:tcPr>
            <w:tcW w:w="2122" w:type="dxa"/>
          </w:tcPr>
          <w:p w14:paraId="41C89F0E" w14:textId="77777777" w:rsidR="00DA24C6" w:rsidRPr="006D7A59" w:rsidRDefault="00DA24C6" w:rsidP="006D7A59">
            <w:pPr>
              <w:spacing w:after="0" w:line="240" w:lineRule="auto"/>
              <w:rPr>
                <w:rFonts w:ascii="Times New Roman" w:hAnsi="Times New Roman"/>
                <w:sz w:val="24"/>
                <w:szCs w:val="24"/>
              </w:rPr>
            </w:pPr>
          </w:p>
        </w:tc>
        <w:tc>
          <w:tcPr>
            <w:tcW w:w="1989" w:type="dxa"/>
            <w:gridSpan w:val="2"/>
          </w:tcPr>
          <w:p w14:paraId="488AA358" w14:textId="77777777" w:rsidR="00DA24C6" w:rsidRPr="006D7A59" w:rsidRDefault="00DA24C6" w:rsidP="006D7A59">
            <w:pPr>
              <w:spacing w:after="0" w:line="240" w:lineRule="auto"/>
              <w:rPr>
                <w:rFonts w:ascii="Times New Roman" w:hAnsi="Times New Roman"/>
                <w:sz w:val="24"/>
                <w:szCs w:val="24"/>
              </w:rPr>
            </w:pPr>
          </w:p>
        </w:tc>
      </w:tr>
      <w:tr w:rsidR="00DA24C6" w:rsidRPr="006D7A59" w14:paraId="7279D8D0" w14:textId="77777777" w:rsidTr="00C63771">
        <w:tc>
          <w:tcPr>
            <w:tcW w:w="566" w:type="dxa"/>
          </w:tcPr>
          <w:p w14:paraId="3BA9C81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5.1</w:t>
            </w:r>
          </w:p>
        </w:tc>
        <w:tc>
          <w:tcPr>
            <w:tcW w:w="3685" w:type="dxa"/>
          </w:tcPr>
          <w:p w14:paraId="7B6D3EF1"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Симметрия</w:t>
            </w:r>
          </w:p>
        </w:tc>
        <w:tc>
          <w:tcPr>
            <w:tcW w:w="850" w:type="dxa"/>
          </w:tcPr>
          <w:p w14:paraId="29148CAD"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14659CB2"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193915F5"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Конкурсное -игровое занятие.</w:t>
            </w:r>
          </w:p>
        </w:tc>
        <w:tc>
          <w:tcPr>
            <w:tcW w:w="1989" w:type="dxa"/>
            <w:gridSpan w:val="2"/>
          </w:tcPr>
          <w:p w14:paraId="3E0C21CF"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249A8771" w14:textId="77777777" w:rsidTr="00C63771">
        <w:tc>
          <w:tcPr>
            <w:tcW w:w="566" w:type="dxa"/>
          </w:tcPr>
          <w:p w14:paraId="477FA2DE"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5.2</w:t>
            </w:r>
          </w:p>
        </w:tc>
        <w:tc>
          <w:tcPr>
            <w:tcW w:w="3685" w:type="dxa"/>
          </w:tcPr>
          <w:p w14:paraId="0697E981"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Стилизация</w:t>
            </w:r>
          </w:p>
        </w:tc>
        <w:tc>
          <w:tcPr>
            <w:tcW w:w="850" w:type="dxa"/>
          </w:tcPr>
          <w:p w14:paraId="0CE5BEF3"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64DB35E2"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48AF157D"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Занятие импровизация</w:t>
            </w:r>
          </w:p>
        </w:tc>
        <w:tc>
          <w:tcPr>
            <w:tcW w:w="1989" w:type="dxa"/>
            <w:gridSpan w:val="2"/>
          </w:tcPr>
          <w:p w14:paraId="7FD835F2"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73C0CBCA" w14:textId="77777777" w:rsidTr="00C63771">
        <w:tc>
          <w:tcPr>
            <w:tcW w:w="566" w:type="dxa"/>
          </w:tcPr>
          <w:p w14:paraId="574ABDB6"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5.3</w:t>
            </w:r>
          </w:p>
        </w:tc>
        <w:tc>
          <w:tcPr>
            <w:tcW w:w="3685" w:type="dxa"/>
          </w:tcPr>
          <w:p w14:paraId="695CC9C7" w14:textId="77777777" w:rsidR="00DA24C6" w:rsidRPr="006D7A59" w:rsidRDefault="00DA24C6" w:rsidP="006D7A59">
            <w:pPr>
              <w:spacing w:before="100" w:beforeAutospacing="1"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Декоративные узоры</w:t>
            </w:r>
          </w:p>
        </w:tc>
        <w:tc>
          <w:tcPr>
            <w:tcW w:w="850" w:type="dxa"/>
          </w:tcPr>
          <w:p w14:paraId="27B5CF41"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04DCC30A"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2433029E"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Ознакомительное занятие.</w:t>
            </w:r>
          </w:p>
        </w:tc>
        <w:tc>
          <w:tcPr>
            <w:tcW w:w="1989" w:type="dxa"/>
            <w:gridSpan w:val="2"/>
          </w:tcPr>
          <w:p w14:paraId="53F832C7"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676304CE" w14:textId="77777777" w:rsidTr="00C63771">
        <w:tc>
          <w:tcPr>
            <w:tcW w:w="566" w:type="dxa"/>
          </w:tcPr>
          <w:p w14:paraId="4656F9DF"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5.4</w:t>
            </w:r>
          </w:p>
        </w:tc>
        <w:tc>
          <w:tcPr>
            <w:tcW w:w="3685" w:type="dxa"/>
          </w:tcPr>
          <w:p w14:paraId="11BCB2A9"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Орнамент</w:t>
            </w:r>
          </w:p>
        </w:tc>
        <w:tc>
          <w:tcPr>
            <w:tcW w:w="850" w:type="dxa"/>
          </w:tcPr>
          <w:p w14:paraId="0F1EBE49"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3</w:t>
            </w:r>
          </w:p>
        </w:tc>
        <w:tc>
          <w:tcPr>
            <w:tcW w:w="994" w:type="dxa"/>
          </w:tcPr>
          <w:p w14:paraId="2976B589"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6</w:t>
            </w:r>
          </w:p>
        </w:tc>
        <w:tc>
          <w:tcPr>
            <w:tcW w:w="2122" w:type="dxa"/>
          </w:tcPr>
          <w:p w14:paraId="4A1F1964"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Проверочное занятие.</w:t>
            </w:r>
          </w:p>
        </w:tc>
        <w:tc>
          <w:tcPr>
            <w:tcW w:w="1989" w:type="dxa"/>
            <w:gridSpan w:val="2"/>
          </w:tcPr>
          <w:p w14:paraId="261DFC41"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Тестирование</w:t>
            </w:r>
          </w:p>
        </w:tc>
      </w:tr>
      <w:tr w:rsidR="00DA24C6" w:rsidRPr="006D7A59" w14:paraId="4EF79C5F" w14:textId="77777777" w:rsidTr="00C63771">
        <w:tc>
          <w:tcPr>
            <w:tcW w:w="566" w:type="dxa"/>
          </w:tcPr>
          <w:p w14:paraId="5CBC3FB5"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5.5</w:t>
            </w:r>
          </w:p>
        </w:tc>
        <w:tc>
          <w:tcPr>
            <w:tcW w:w="3685" w:type="dxa"/>
          </w:tcPr>
          <w:p w14:paraId="3CE4D9AC"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Сказочная композиция</w:t>
            </w:r>
          </w:p>
        </w:tc>
        <w:tc>
          <w:tcPr>
            <w:tcW w:w="850" w:type="dxa"/>
          </w:tcPr>
          <w:p w14:paraId="327F69EF"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5D0FD67B"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4</w:t>
            </w:r>
          </w:p>
        </w:tc>
        <w:tc>
          <w:tcPr>
            <w:tcW w:w="2122" w:type="dxa"/>
          </w:tcPr>
          <w:p w14:paraId="43A412A9"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Выполнение творческого задания.</w:t>
            </w:r>
          </w:p>
        </w:tc>
        <w:tc>
          <w:tcPr>
            <w:tcW w:w="1989" w:type="dxa"/>
            <w:gridSpan w:val="2"/>
          </w:tcPr>
          <w:p w14:paraId="086CBF68"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4C6E791F" w14:textId="77777777" w:rsidTr="00C63771">
        <w:tc>
          <w:tcPr>
            <w:tcW w:w="566" w:type="dxa"/>
          </w:tcPr>
          <w:p w14:paraId="0C36CD1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5.6</w:t>
            </w:r>
          </w:p>
        </w:tc>
        <w:tc>
          <w:tcPr>
            <w:tcW w:w="3685" w:type="dxa"/>
          </w:tcPr>
          <w:p w14:paraId="2D65D5E0"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Роспись</w:t>
            </w:r>
          </w:p>
        </w:tc>
        <w:tc>
          <w:tcPr>
            <w:tcW w:w="850" w:type="dxa"/>
          </w:tcPr>
          <w:p w14:paraId="36CABDE7"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3</w:t>
            </w:r>
          </w:p>
        </w:tc>
        <w:tc>
          <w:tcPr>
            <w:tcW w:w="994" w:type="dxa"/>
          </w:tcPr>
          <w:p w14:paraId="1AE4245B"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6</w:t>
            </w:r>
          </w:p>
        </w:tc>
        <w:tc>
          <w:tcPr>
            <w:tcW w:w="2122" w:type="dxa"/>
          </w:tcPr>
          <w:p w14:paraId="3D537DF1"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Рисование на  выбранную тему</w:t>
            </w:r>
          </w:p>
        </w:tc>
        <w:tc>
          <w:tcPr>
            <w:tcW w:w="1989" w:type="dxa"/>
            <w:gridSpan w:val="2"/>
          </w:tcPr>
          <w:p w14:paraId="471359F2"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6A207092" w14:textId="77777777" w:rsidTr="00C63771">
        <w:trPr>
          <w:gridAfter w:val="1"/>
          <w:wAfter w:w="6" w:type="dxa"/>
        </w:trPr>
        <w:tc>
          <w:tcPr>
            <w:tcW w:w="566" w:type="dxa"/>
            <w:tcBorders>
              <w:top w:val="single" w:sz="4" w:space="0" w:color="auto"/>
              <w:left w:val="single" w:sz="4" w:space="0" w:color="auto"/>
              <w:bottom w:val="single" w:sz="4" w:space="0" w:color="auto"/>
              <w:right w:val="single" w:sz="4" w:space="0" w:color="auto"/>
            </w:tcBorders>
            <w:hideMark/>
          </w:tcPr>
          <w:p w14:paraId="45297CCB"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5.7</w:t>
            </w:r>
          </w:p>
        </w:tc>
        <w:tc>
          <w:tcPr>
            <w:tcW w:w="3685" w:type="dxa"/>
            <w:tcBorders>
              <w:top w:val="single" w:sz="4" w:space="0" w:color="auto"/>
              <w:left w:val="single" w:sz="4" w:space="0" w:color="auto"/>
              <w:bottom w:val="single" w:sz="4" w:space="0" w:color="auto"/>
              <w:right w:val="single" w:sz="4" w:space="0" w:color="auto"/>
            </w:tcBorders>
            <w:hideMark/>
          </w:tcPr>
          <w:p w14:paraId="63A54C1D"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hAnsi="Times New Roman"/>
                <w:sz w:val="24"/>
                <w:szCs w:val="24"/>
              </w:rPr>
              <w:t>Выставочные работы</w:t>
            </w:r>
          </w:p>
        </w:tc>
        <w:tc>
          <w:tcPr>
            <w:tcW w:w="850" w:type="dxa"/>
            <w:tcBorders>
              <w:top w:val="single" w:sz="4" w:space="0" w:color="auto"/>
              <w:left w:val="single" w:sz="4" w:space="0" w:color="auto"/>
              <w:bottom w:val="single" w:sz="4" w:space="0" w:color="auto"/>
              <w:right w:val="single" w:sz="4" w:space="0" w:color="auto"/>
            </w:tcBorders>
            <w:hideMark/>
          </w:tcPr>
          <w:p w14:paraId="5765E29B"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994" w:type="dxa"/>
            <w:tcBorders>
              <w:top w:val="single" w:sz="4" w:space="0" w:color="auto"/>
              <w:left w:val="single" w:sz="4" w:space="0" w:color="auto"/>
              <w:bottom w:val="single" w:sz="4" w:space="0" w:color="auto"/>
              <w:right w:val="single" w:sz="4" w:space="0" w:color="auto"/>
            </w:tcBorders>
            <w:hideMark/>
          </w:tcPr>
          <w:p w14:paraId="7AB327A0"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5</w:t>
            </w:r>
          </w:p>
        </w:tc>
        <w:tc>
          <w:tcPr>
            <w:tcW w:w="2122" w:type="dxa"/>
            <w:tcBorders>
              <w:top w:val="single" w:sz="4" w:space="0" w:color="auto"/>
              <w:left w:val="single" w:sz="4" w:space="0" w:color="auto"/>
              <w:bottom w:val="single" w:sz="4" w:space="0" w:color="auto"/>
              <w:right w:val="single" w:sz="4" w:space="0" w:color="auto"/>
            </w:tcBorders>
            <w:hideMark/>
          </w:tcPr>
          <w:p w14:paraId="460424BA"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Работа на выставку</w:t>
            </w:r>
          </w:p>
        </w:tc>
        <w:tc>
          <w:tcPr>
            <w:tcW w:w="1983" w:type="dxa"/>
            <w:tcBorders>
              <w:top w:val="single" w:sz="4" w:space="0" w:color="auto"/>
              <w:left w:val="single" w:sz="4" w:space="0" w:color="auto"/>
              <w:bottom w:val="single" w:sz="4" w:space="0" w:color="auto"/>
              <w:right w:val="single" w:sz="4" w:space="0" w:color="auto"/>
            </w:tcBorders>
            <w:hideMark/>
          </w:tcPr>
          <w:p w14:paraId="2801DA4C"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1EB540E4" w14:textId="77777777" w:rsidTr="00C63771">
        <w:trPr>
          <w:gridAfter w:val="1"/>
          <w:wAfter w:w="6" w:type="dxa"/>
        </w:trPr>
        <w:tc>
          <w:tcPr>
            <w:tcW w:w="566" w:type="dxa"/>
            <w:tcBorders>
              <w:top w:val="single" w:sz="4" w:space="0" w:color="auto"/>
              <w:left w:val="single" w:sz="4" w:space="0" w:color="auto"/>
              <w:bottom w:val="single" w:sz="4" w:space="0" w:color="auto"/>
              <w:right w:val="single" w:sz="4" w:space="0" w:color="auto"/>
            </w:tcBorders>
            <w:hideMark/>
          </w:tcPr>
          <w:p w14:paraId="798B7E8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5.8</w:t>
            </w:r>
          </w:p>
        </w:tc>
        <w:tc>
          <w:tcPr>
            <w:tcW w:w="3685" w:type="dxa"/>
            <w:tcBorders>
              <w:top w:val="single" w:sz="4" w:space="0" w:color="auto"/>
              <w:left w:val="single" w:sz="4" w:space="0" w:color="auto"/>
              <w:bottom w:val="single" w:sz="4" w:space="0" w:color="auto"/>
              <w:right w:val="single" w:sz="4" w:space="0" w:color="auto"/>
            </w:tcBorders>
            <w:hideMark/>
          </w:tcPr>
          <w:p w14:paraId="77812986" w14:textId="7120381F"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Экскурсия на выставку</w:t>
            </w:r>
          </w:p>
        </w:tc>
        <w:tc>
          <w:tcPr>
            <w:tcW w:w="850" w:type="dxa"/>
            <w:tcBorders>
              <w:top w:val="single" w:sz="4" w:space="0" w:color="auto"/>
              <w:left w:val="single" w:sz="4" w:space="0" w:color="auto"/>
              <w:bottom w:val="single" w:sz="4" w:space="0" w:color="auto"/>
              <w:right w:val="single" w:sz="4" w:space="0" w:color="auto"/>
            </w:tcBorders>
            <w:hideMark/>
          </w:tcPr>
          <w:p w14:paraId="3122F3E4"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3</w:t>
            </w:r>
          </w:p>
        </w:tc>
        <w:tc>
          <w:tcPr>
            <w:tcW w:w="994" w:type="dxa"/>
            <w:tcBorders>
              <w:top w:val="single" w:sz="4" w:space="0" w:color="auto"/>
              <w:left w:val="single" w:sz="4" w:space="0" w:color="auto"/>
              <w:bottom w:val="single" w:sz="4" w:space="0" w:color="auto"/>
              <w:right w:val="single" w:sz="4" w:space="0" w:color="auto"/>
            </w:tcBorders>
            <w:hideMark/>
          </w:tcPr>
          <w:p w14:paraId="24F32F32"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w:t>
            </w:r>
          </w:p>
        </w:tc>
        <w:tc>
          <w:tcPr>
            <w:tcW w:w="2122" w:type="dxa"/>
            <w:tcBorders>
              <w:top w:val="single" w:sz="4" w:space="0" w:color="auto"/>
              <w:left w:val="single" w:sz="4" w:space="0" w:color="auto"/>
              <w:bottom w:val="single" w:sz="4" w:space="0" w:color="auto"/>
              <w:right w:val="single" w:sz="4" w:space="0" w:color="auto"/>
            </w:tcBorders>
            <w:hideMark/>
          </w:tcPr>
          <w:p w14:paraId="206661F0"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Занятия экскурсия</w:t>
            </w:r>
          </w:p>
        </w:tc>
        <w:tc>
          <w:tcPr>
            <w:tcW w:w="1983" w:type="dxa"/>
            <w:tcBorders>
              <w:top w:val="single" w:sz="4" w:space="0" w:color="auto"/>
              <w:left w:val="single" w:sz="4" w:space="0" w:color="auto"/>
              <w:bottom w:val="single" w:sz="4" w:space="0" w:color="auto"/>
              <w:right w:val="single" w:sz="4" w:space="0" w:color="auto"/>
            </w:tcBorders>
            <w:hideMark/>
          </w:tcPr>
          <w:p w14:paraId="12C806B0"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6F9086A3" w14:textId="77777777" w:rsidTr="00C63771">
        <w:tc>
          <w:tcPr>
            <w:tcW w:w="566" w:type="dxa"/>
          </w:tcPr>
          <w:p w14:paraId="2A873216"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b/>
                <w:sz w:val="24"/>
                <w:szCs w:val="24"/>
                <w:lang w:eastAsia="ru-RU"/>
              </w:rPr>
              <w:t>6</w:t>
            </w:r>
          </w:p>
        </w:tc>
        <w:tc>
          <w:tcPr>
            <w:tcW w:w="3685" w:type="dxa"/>
          </w:tcPr>
          <w:p w14:paraId="1F9945DE" w14:textId="77777777" w:rsidR="00DA24C6" w:rsidRPr="006D7A59" w:rsidRDefault="00DA24C6" w:rsidP="006D7A59">
            <w:pPr>
              <w:spacing w:before="100" w:beforeAutospacing="1" w:after="0" w:line="240" w:lineRule="auto"/>
              <w:rPr>
                <w:rFonts w:ascii="Times New Roman" w:eastAsia="Times New Roman" w:hAnsi="Times New Roman"/>
                <w:sz w:val="24"/>
                <w:szCs w:val="24"/>
                <w:lang w:eastAsia="ru-RU"/>
              </w:rPr>
            </w:pPr>
            <w:r w:rsidRPr="006D7A59">
              <w:rPr>
                <w:rFonts w:ascii="Times New Roman" w:eastAsia="Times New Roman" w:hAnsi="Times New Roman"/>
                <w:b/>
                <w:bCs/>
                <w:sz w:val="24"/>
                <w:szCs w:val="24"/>
                <w:lang w:eastAsia="ru-RU"/>
              </w:rPr>
              <w:t>Нетрадиционные техники рисования</w:t>
            </w:r>
          </w:p>
        </w:tc>
        <w:tc>
          <w:tcPr>
            <w:tcW w:w="850" w:type="dxa"/>
          </w:tcPr>
          <w:p w14:paraId="561A2140" w14:textId="10A5951A" w:rsidR="00DA24C6" w:rsidRPr="006D7A59" w:rsidRDefault="0072670D" w:rsidP="006D7A59">
            <w:pPr>
              <w:spacing w:after="0" w:line="240" w:lineRule="auto"/>
              <w:rPr>
                <w:rFonts w:ascii="Times New Roman" w:hAnsi="Times New Roman"/>
                <w:b/>
                <w:sz w:val="24"/>
                <w:szCs w:val="24"/>
              </w:rPr>
            </w:pPr>
            <w:r>
              <w:rPr>
                <w:rFonts w:ascii="Times New Roman" w:hAnsi="Times New Roman"/>
                <w:b/>
                <w:sz w:val="24"/>
                <w:szCs w:val="24"/>
              </w:rPr>
              <w:t>9</w:t>
            </w:r>
          </w:p>
        </w:tc>
        <w:tc>
          <w:tcPr>
            <w:tcW w:w="994" w:type="dxa"/>
          </w:tcPr>
          <w:p w14:paraId="437A78A7" w14:textId="3CF9BC6B" w:rsidR="00DA24C6" w:rsidRPr="006D7A59" w:rsidRDefault="0072670D" w:rsidP="006D7A59">
            <w:pPr>
              <w:spacing w:after="0" w:line="240" w:lineRule="auto"/>
              <w:rPr>
                <w:rFonts w:ascii="Times New Roman" w:hAnsi="Times New Roman"/>
                <w:b/>
                <w:sz w:val="24"/>
                <w:szCs w:val="24"/>
              </w:rPr>
            </w:pPr>
            <w:r>
              <w:rPr>
                <w:rFonts w:ascii="Times New Roman" w:hAnsi="Times New Roman"/>
                <w:b/>
                <w:sz w:val="24"/>
                <w:szCs w:val="24"/>
              </w:rPr>
              <w:t>39</w:t>
            </w:r>
          </w:p>
        </w:tc>
        <w:tc>
          <w:tcPr>
            <w:tcW w:w="2122" w:type="dxa"/>
          </w:tcPr>
          <w:p w14:paraId="4C7387CB" w14:textId="77777777" w:rsidR="00DA24C6" w:rsidRPr="006D7A59" w:rsidRDefault="00DA24C6" w:rsidP="006D7A59">
            <w:pPr>
              <w:spacing w:after="0" w:line="240" w:lineRule="auto"/>
              <w:rPr>
                <w:rFonts w:ascii="Times New Roman" w:hAnsi="Times New Roman"/>
                <w:sz w:val="24"/>
                <w:szCs w:val="24"/>
              </w:rPr>
            </w:pPr>
          </w:p>
        </w:tc>
        <w:tc>
          <w:tcPr>
            <w:tcW w:w="1989" w:type="dxa"/>
            <w:gridSpan w:val="2"/>
          </w:tcPr>
          <w:p w14:paraId="072D4A85" w14:textId="77777777" w:rsidR="00DA24C6" w:rsidRPr="006D7A59" w:rsidRDefault="00DA24C6" w:rsidP="006D7A59">
            <w:pPr>
              <w:spacing w:after="0" w:line="240" w:lineRule="auto"/>
              <w:rPr>
                <w:rFonts w:ascii="Times New Roman" w:hAnsi="Times New Roman"/>
                <w:sz w:val="24"/>
                <w:szCs w:val="24"/>
              </w:rPr>
            </w:pPr>
          </w:p>
        </w:tc>
      </w:tr>
      <w:tr w:rsidR="00DA24C6" w:rsidRPr="006D7A59" w14:paraId="264A4D23" w14:textId="77777777" w:rsidTr="00C63771">
        <w:tc>
          <w:tcPr>
            <w:tcW w:w="566" w:type="dxa"/>
          </w:tcPr>
          <w:p w14:paraId="168A0F8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6.1</w:t>
            </w:r>
          </w:p>
        </w:tc>
        <w:tc>
          <w:tcPr>
            <w:tcW w:w="3685" w:type="dxa"/>
          </w:tcPr>
          <w:p w14:paraId="49819E1B" w14:textId="77777777" w:rsidR="00DA24C6" w:rsidRPr="006D7A59" w:rsidRDefault="00DA24C6" w:rsidP="006D7A59">
            <w:pPr>
              <w:spacing w:before="100" w:beforeAutospacing="1" w:after="0" w:line="240" w:lineRule="auto"/>
              <w:rPr>
                <w:rFonts w:ascii="Times New Roman" w:eastAsia="Times New Roman" w:hAnsi="Times New Roman"/>
                <w:sz w:val="24"/>
                <w:szCs w:val="24"/>
                <w:lang w:eastAsia="ru-RU"/>
              </w:rPr>
            </w:pPr>
            <w:proofErr w:type="spellStart"/>
            <w:r w:rsidRPr="006D7A59">
              <w:rPr>
                <w:rFonts w:ascii="Times New Roman" w:eastAsia="Times New Roman" w:hAnsi="Times New Roman"/>
                <w:sz w:val="24"/>
                <w:szCs w:val="24"/>
                <w:lang w:eastAsia="ru-RU"/>
              </w:rPr>
              <w:t>Набрызг</w:t>
            </w:r>
            <w:proofErr w:type="spellEnd"/>
          </w:p>
        </w:tc>
        <w:tc>
          <w:tcPr>
            <w:tcW w:w="850" w:type="dxa"/>
          </w:tcPr>
          <w:p w14:paraId="0C9B4E46"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3</w:t>
            </w:r>
          </w:p>
        </w:tc>
        <w:tc>
          <w:tcPr>
            <w:tcW w:w="994" w:type="dxa"/>
          </w:tcPr>
          <w:p w14:paraId="3D168C73"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9</w:t>
            </w:r>
          </w:p>
        </w:tc>
        <w:tc>
          <w:tcPr>
            <w:tcW w:w="2122" w:type="dxa"/>
          </w:tcPr>
          <w:p w14:paraId="2516FA63"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Мастер-класс</w:t>
            </w:r>
          </w:p>
        </w:tc>
        <w:tc>
          <w:tcPr>
            <w:tcW w:w="1989" w:type="dxa"/>
            <w:gridSpan w:val="2"/>
          </w:tcPr>
          <w:p w14:paraId="7D905CF0"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0CFC630A" w14:textId="77777777" w:rsidTr="00C63771">
        <w:tc>
          <w:tcPr>
            <w:tcW w:w="566" w:type="dxa"/>
          </w:tcPr>
          <w:p w14:paraId="0B7E0B90"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6.2</w:t>
            </w:r>
          </w:p>
        </w:tc>
        <w:tc>
          <w:tcPr>
            <w:tcW w:w="3685" w:type="dxa"/>
          </w:tcPr>
          <w:p w14:paraId="7D8E509A"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Рисование мыльными пузырями</w:t>
            </w:r>
          </w:p>
        </w:tc>
        <w:tc>
          <w:tcPr>
            <w:tcW w:w="850" w:type="dxa"/>
          </w:tcPr>
          <w:p w14:paraId="57B7141D"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994" w:type="dxa"/>
          </w:tcPr>
          <w:p w14:paraId="258B733B"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5</w:t>
            </w:r>
          </w:p>
        </w:tc>
        <w:tc>
          <w:tcPr>
            <w:tcW w:w="2122" w:type="dxa"/>
          </w:tcPr>
          <w:p w14:paraId="71D057FA"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Выполнение творческого занятия</w:t>
            </w:r>
          </w:p>
        </w:tc>
        <w:tc>
          <w:tcPr>
            <w:tcW w:w="1989" w:type="dxa"/>
            <w:gridSpan w:val="2"/>
          </w:tcPr>
          <w:p w14:paraId="60CBFED7" w14:textId="7C15F8E4"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581D74C4" w14:textId="77777777" w:rsidTr="00C63771">
        <w:tc>
          <w:tcPr>
            <w:tcW w:w="566" w:type="dxa"/>
          </w:tcPr>
          <w:p w14:paraId="49701D7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lastRenderedPageBreak/>
              <w:t>6.3</w:t>
            </w:r>
          </w:p>
        </w:tc>
        <w:tc>
          <w:tcPr>
            <w:tcW w:w="3685" w:type="dxa"/>
          </w:tcPr>
          <w:p w14:paraId="6D267BB3"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Рисование копировальной бумагой</w:t>
            </w:r>
          </w:p>
        </w:tc>
        <w:tc>
          <w:tcPr>
            <w:tcW w:w="850" w:type="dxa"/>
          </w:tcPr>
          <w:p w14:paraId="78646155"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994" w:type="dxa"/>
          </w:tcPr>
          <w:p w14:paraId="3DF6FBE1"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5</w:t>
            </w:r>
          </w:p>
        </w:tc>
        <w:tc>
          <w:tcPr>
            <w:tcW w:w="2122" w:type="dxa"/>
          </w:tcPr>
          <w:p w14:paraId="4729C646"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Рисование на выбранную тему</w:t>
            </w:r>
          </w:p>
        </w:tc>
        <w:tc>
          <w:tcPr>
            <w:tcW w:w="1989" w:type="dxa"/>
            <w:gridSpan w:val="2"/>
          </w:tcPr>
          <w:p w14:paraId="28A8359C"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0D16C872" w14:textId="77777777" w:rsidTr="00C63771">
        <w:tc>
          <w:tcPr>
            <w:tcW w:w="566" w:type="dxa"/>
          </w:tcPr>
          <w:p w14:paraId="7D156DE6"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6.4</w:t>
            </w:r>
          </w:p>
        </w:tc>
        <w:tc>
          <w:tcPr>
            <w:tcW w:w="3685" w:type="dxa"/>
          </w:tcPr>
          <w:p w14:paraId="3A260392" w14:textId="77777777" w:rsidR="00DA24C6" w:rsidRPr="006D7A59" w:rsidRDefault="00DA24C6" w:rsidP="006D7A59">
            <w:pPr>
              <w:spacing w:after="0" w:line="240" w:lineRule="auto"/>
              <w:rPr>
                <w:rFonts w:ascii="Times New Roman" w:eastAsia="Times New Roman" w:hAnsi="Times New Roman"/>
                <w:sz w:val="24"/>
                <w:szCs w:val="24"/>
                <w:lang w:eastAsia="ru-RU"/>
              </w:rPr>
            </w:pPr>
            <w:proofErr w:type="spellStart"/>
            <w:r w:rsidRPr="006D7A59">
              <w:rPr>
                <w:rFonts w:ascii="Times New Roman" w:eastAsia="Times New Roman" w:hAnsi="Times New Roman"/>
                <w:sz w:val="24"/>
                <w:szCs w:val="24"/>
                <w:lang w:eastAsia="ru-RU"/>
              </w:rPr>
              <w:t>Ниткография</w:t>
            </w:r>
            <w:proofErr w:type="spellEnd"/>
          </w:p>
        </w:tc>
        <w:tc>
          <w:tcPr>
            <w:tcW w:w="850" w:type="dxa"/>
          </w:tcPr>
          <w:p w14:paraId="5F63CAFC"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994" w:type="dxa"/>
          </w:tcPr>
          <w:p w14:paraId="126F0250"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5</w:t>
            </w:r>
          </w:p>
        </w:tc>
        <w:tc>
          <w:tcPr>
            <w:tcW w:w="2122" w:type="dxa"/>
          </w:tcPr>
          <w:p w14:paraId="47B86598"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Занятие импровизация</w:t>
            </w:r>
          </w:p>
        </w:tc>
        <w:tc>
          <w:tcPr>
            <w:tcW w:w="1989" w:type="dxa"/>
            <w:gridSpan w:val="2"/>
          </w:tcPr>
          <w:p w14:paraId="081E4A58"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1775FC93" w14:textId="77777777" w:rsidTr="00C63771">
        <w:tc>
          <w:tcPr>
            <w:tcW w:w="566" w:type="dxa"/>
          </w:tcPr>
          <w:p w14:paraId="3E1472EA"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6.5</w:t>
            </w:r>
          </w:p>
        </w:tc>
        <w:tc>
          <w:tcPr>
            <w:tcW w:w="3685" w:type="dxa"/>
          </w:tcPr>
          <w:p w14:paraId="3189490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Рисование кистью с жёсткой щетиной</w:t>
            </w:r>
          </w:p>
        </w:tc>
        <w:tc>
          <w:tcPr>
            <w:tcW w:w="850" w:type="dxa"/>
          </w:tcPr>
          <w:p w14:paraId="7AC2AEEF"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994" w:type="dxa"/>
          </w:tcPr>
          <w:p w14:paraId="19BE0588"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5</w:t>
            </w:r>
          </w:p>
        </w:tc>
        <w:tc>
          <w:tcPr>
            <w:tcW w:w="2122" w:type="dxa"/>
          </w:tcPr>
          <w:p w14:paraId="29E6EBE1"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Конкурсное игровое занятие</w:t>
            </w:r>
          </w:p>
        </w:tc>
        <w:tc>
          <w:tcPr>
            <w:tcW w:w="1989" w:type="dxa"/>
            <w:gridSpan w:val="2"/>
          </w:tcPr>
          <w:p w14:paraId="1AF3D66E"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Опрос</w:t>
            </w:r>
          </w:p>
        </w:tc>
      </w:tr>
      <w:tr w:rsidR="00DA24C6" w:rsidRPr="006D7A59" w14:paraId="08153B3B" w14:textId="77777777" w:rsidTr="00C63771">
        <w:tc>
          <w:tcPr>
            <w:tcW w:w="566" w:type="dxa"/>
          </w:tcPr>
          <w:p w14:paraId="2467593D"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6.6</w:t>
            </w:r>
          </w:p>
        </w:tc>
        <w:tc>
          <w:tcPr>
            <w:tcW w:w="3685" w:type="dxa"/>
          </w:tcPr>
          <w:p w14:paraId="2BD737BA"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Пальчиковая живопись</w:t>
            </w:r>
          </w:p>
        </w:tc>
        <w:tc>
          <w:tcPr>
            <w:tcW w:w="850" w:type="dxa"/>
          </w:tcPr>
          <w:p w14:paraId="7A81A7BE" w14:textId="16930DF0" w:rsidR="00DA24C6" w:rsidRPr="006D7A59" w:rsidRDefault="0072670D" w:rsidP="006D7A59">
            <w:pPr>
              <w:spacing w:after="0" w:line="240" w:lineRule="auto"/>
              <w:rPr>
                <w:rFonts w:ascii="Times New Roman" w:hAnsi="Times New Roman"/>
                <w:b/>
                <w:sz w:val="24"/>
                <w:szCs w:val="24"/>
              </w:rPr>
            </w:pPr>
            <w:r>
              <w:rPr>
                <w:rFonts w:ascii="Times New Roman" w:hAnsi="Times New Roman"/>
                <w:b/>
                <w:sz w:val="24"/>
                <w:szCs w:val="24"/>
              </w:rPr>
              <w:t>1</w:t>
            </w:r>
          </w:p>
        </w:tc>
        <w:tc>
          <w:tcPr>
            <w:tcW w:w="994" w:type="dxa"/>
          </w:tcPr>
          <w:p w14:paraId="5B0D27AC" w14:textId="33C7AF4A" w:rsidR="00DA24C6" w:rsidRPr="006D7A59" w:rsidRDefault="0072670D" w:rsidP="006D7A59">
            <w:pPr>
              <w:spacing w:after="0" w:line="240" w:lineRule="auto"/>
              <w:rPr>
                <w:rFonts w:ascii="Times New Roman" w:hAnsi="Times New Roman"/>
                <w:b/>
                <w:sz w:val="24"/>
                <w:szCs w:val="24"/>
              </w:rPr>
            </w:pPr>
            <w:r>
              <w:rPr>
                <w:rFonts w:ascii="Times New Roman" w:hAnsi="Times New Roman"/>
                <w:b/>
                <w:sz w:val="24"/>
                <w:szCs w:val="24"/>
              </w:rPr>
              <w:t>5</w:t>
            </w:r>
          </w:p>
        </w:tc>
        <w:tc>
          <w:tcPr>
            <w:tcW w:w="2122" w:type="dxa"/>
          </w:tcPr>
          <w:p w14:paraId="22B7D0DF"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Комбинированное занятие</w:t>
            </w:r>
          </w:p>
          <w:p w14:paraId="00D4B742"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Проверочное занятие</w:t>
            </w:r>
          </w:p>
        </w:tc>
        <w:tc>
          <w:tcPr>
            <w:tcW w:w="1989" w:type="dxa"/>
            <w:gridSpan w:val="2"/>
          </w:tcPr>
          <w:p w14:paraId="7B8713F3"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Тестирование</w:t>
            </w:r>
          </w:p>
        </w:tc>
      </w:tr>
      <w:tr w:rsidR="00DA24C6" w:rsidRPr="006D7A59" w14:paraId="7DA0CB1E" w14:textId="77777777" w:rsidTr="00C63771">
        <w:trPr>
          <w:gridAfter w:val="1"/>
          <w:wAfter w:w="6" w:type="dxa"/>
        </w:trPr>
        <w:tc>
          <w:tcPr>
            <w:tcW w:w="566" w:type="dxa"/>
            <w:tcBorders>
              <w:top w:val="single" w:sz="4" w:space="0" w:color="auto"/>
              <w:left w:val="single" w:sz="4" w:space="0" w:color="auto"/>
              <w:bottom w:val="single" w:sz="4" w:space="0" w:color="auto"/>
              <w:right w:val="single" w:sz="4" w:space="0" w:color="auto"/>
            </w:tcBorders>
            <w:hideMark/>
          </w:tcPr>
          <w:p w14:paraId="318DFF4E"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sz w:val="24"/>
                <w:szCs w:val="24"/>
                <w:lang w:eastAsia="ru-RU"/>
              </w:rPr>
              <w:t>6.7</w:t>
            </w:r>
          </w:p>
        </w:tc>
        <w:tc>
          <w:tcPr>
            <w:tcW w:w="3685" w:type="dxa"/>
            <w:tcBorders>
              <w:top w:val="single" w:sz="4" w:space="0" w:color="auto"/>
              <w:left w:val="single" w:sz="4" w:space="0" w:color="auto"/>
              <w:bottom w:val="single" w:sz="4" w:space="0" w:color="auto"/>
              <w:right w:val="single" w:sz="4" w:space="0" w:color="auto"/>
            </w:tcBorders>
            <w:hideMark/>
          </w:tcPr>
          <w:p w14:paraId="2F882802"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hAnsi="Times New Roman"/>
                <w:sz w:val="24"/>
                <w:szCs w:val="24"/>
              </w:rPr>
              <w:t>Творческие работы</w:t>
            </w:r>
          </w:p>
        </w:tc>
        <w:tc>
          <w:tcPr>
            <w:tcW w:w="850" w:type="dxa"/>
            <w:tcBorders>
              <w:top w:val="single" w:sz="4" w:space="0" w:color="auto"/>
              <w:left w:val="single" w:sz="4" w:space="0" w:color="auto"/>
              <w:bottom w:val="single" w:sz="4" w:space="0" w:color="auto"/>
              <w:right w:val="single" w:sz="4" w:space="0" w:color="auto"/>
            </w:tcBorders>
            <w:hideMark/>
          </w:tcPr>
          <w:p w14:paraId="157391F2"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994" w:type="dxa"/>
            <w:tcBorders>
              <w:top w:val="single" w:sz="4" w:space="0" w:color="auto"/>
              <w:left w:val="single" w:sz="4" w:space="0" w:color="auto"/>
              <w:bottom w:val="single" w:sz="4" w:space="0" w:color="auto"/>
              <w:right w:val="single" w:sz="4" w:space="0" w:color="auto"/>
            </w:tcBorders>
            <w:hideMark/>
          </w:tcPr>
          <w:p w14:paraId="0DB2B3C1"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5</w:t>
            </w:r>
          </w:p>
        </w:tc>
        <w:tc>
          <w:tcPr>
            <w:tcW w:w="2122" w:type="dxa"/>
            <w:tcBorders>
              <w:top w:val="single" w:sz="4" w:space="0" w:color="auto"/>
              <w:left w:val="single" w:sz="4" w:space="0" w:color="auto"/>
              <w:bottom w:val="single" w:sz="4" w:space="0" w:color="auto"/>
              <w:right w:val="single" w:sz="4" w:space="0" w:color="auto"/>
            </w:tcBorders>
            <w:hideMark/>
          </w:tcPr>
          <w:p w14:paraId="1BA6A77E"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Работа на выставку</w:t>
            </w:r>
          </w:p>
        </w:tc>
        <w:tc>
          <w:tcPr>
            <w:tcW w:w="1983" w:type="dxa"/>
            <w:tcBorders>
              <w:top w:val="single" w:sz="4" w:space="0" w:color="auto"/>
              <w:left w:val="single" w:sz="4" w:space="0" w:color="auto"/>
              <w:bottom w:val="single" w:sz="4" w:space="0" w:color="auto"/>
              <w:right w:val="single" w:sz="4" w:space="0" w:color="auto"/>
            </w:tcBorders>
            <w:hideMark/>
          </w:tcPr>
          <w:p w14:paraId="63743EF9"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Выставка работ</w:t>
            </w:r>
          </w:p>
        </w:tc>
      </w:tr>
      <w:tr w:rsidR="00DA24C6" w:rsidRPr="006D7A59" w14:paraId="0871EA1D" w14:textId="77777777" w:rsidTr="00C63771">
        <w:tc>
          <w:tcPr>
            <w:tcW w:w="566" w:type="dxa"/>
          </w:tcPr>
          <w:p w14:paraId="1C9D36FC" w14:textId="77777777" w:rsidR="00DA24C6" w:rsidRPr="006D7A59" w:rsidRDefault="00DA24C6" w:rsidP="006D7A59">
            <w:pPr>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b/>
                <w:sz w:val="24"/>
                <w:szCs w:val="24"/>
                <w:lang w:eastAsia="ru-RU"/>
              </w:rPr>
              <w:t>7</w:t>
            </w:r>
          </w:p>
        </w:tc>
        <w:tc>
          <w:tcPr>
            <w:tcW w:w="3685" w:type="dxa"/>
          </w:tcPr>
          <w:p w14:paraId="56532967" w14:textId="77777777" w:rsidR="00DA24C6" w:rsidRPr="006D7A59" w:rsidRDefault="00DA24C6" w:rsidP="006D7A59">
            <w:pPr>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bCs/>
                <w:sz w:val="24"/>
                <w:szCs w:val="24"/>
                <w:lang w:eastAsia="ru-RU"/>
              </w:rPr>
              <w:t>Итоговое занятие</w:t>
            </w:r>
          </w:p>
        </w:tc>
        <w:tc>
          <w:tcPr>
            <w:tcW w:w="850" w:type="dxa"/>
          </w:tcPr>
          <w:p w14:paraId="4F6835AD"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w:t>
            </w:r>
          </w:p>
        </w:tc>
        <w:tc>
          <w:tcPr>
            <w:tcW w:w="994" w:type="dxa"/>
          </w:tcPr>
          <w:p w14:paraId="6BDFFED8"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1</w:t>
            </w:r>
          </w:p>
        </w:tc>
        <w:tc>
          <w:tcPr>
            <w:tcW w:w="2122" w:type="dxa"/>
          </w:tcPr>
          <w:p w14:paraId="0B408BE0"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Итоговое тестирование</w:t>
            </w:r>
          </w:p>
        </w:tc>
        <w:tc>
          <w:tcPr>
            <w:tcW w:w="1989" w:type="dxa"/>
            <w:gridSpan w:val="2"/>
          </w:tcPr>
          <w:p w14:paraId="4642B6F7" w14:textId="77777777" w:rsidR="00DA24C6" w:rsidRPr="006D7A59" w:rsidRDefault="00DA24C6" w:rsidP="006D7A59">
            <w:pPr>
              <w:spacing w:after="0" w:line="240" w:lineRule="auto"/>
              <w:rPr>
                <w:rFonts w:ascii="Times New Roman" w:hAnsi="Times New Roman"/>
                <w:sz w:val="24"/>
                <w:szCs w:val="24"/>
              </w:rPr>
            </w:pPr>
            <w:r w:rsidRPr="006D7A59">
              <w:rPr>
                <w:rFonts w:ascii="Times New Roman" w:hAnsi="Times New Roman"/>
                <w:sz w:val="24"/>
                <w:szCs w:val="24"/>
              </w:rPr>
              <w:t>Тестирование</w:t>
            </w:r>
          </w:p>
        </w:tc>
      </w:tr>
      <w:tr w:rsidR="00DA24C6" w:rsidRPr="006D7A59" w14:paraId="447669EB" w14:textId="77777777" w:rsidTr="00C63771">
        <w:tc>
          <w:tcPr>
            <w:tcW w:w="5101" w:type="dxa"/>
            <w:gridSpan w:val="3"/>
          </w:tcPr>
          <w:p w14:paraId="152F1FD9" w14:textId="71FA37F0"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Итого:</w:t>
            </w:r>
          </w:p>
        </w:tc>
        <w:tc>
          <w:tcPr>
            <w:tcW w:w="994" w:type="dxa"/>
          </w:tcPr>
          <w:p w14:paraId="4BE57BFB" w14:textId="77777777" w:rsidR="00DA24C6" w:rsidRPr="006D7A59" w:rsidRDefault="00DA24C6" w:rsidP="006D7A59">
            <w:pPr>
              <w:spacing w:after="0" w:line="240" w:lineRule="auto"/>
              <w:rPr>
                <w:rFonts w:ascii="Times New Roman" w:hAnsi="Times New Roman"/>
                <w:b/>
                <w:sz w:val="24"/>
                <w:szCs w:val="24"/>
              </w:rPr>
            </w:pPr>
            <w:r w:rsidRPr="006D7A59">
              <w:rPr>
                <w:rFonts w:ascii="Times New Roman" w:hAnsi="Times New Roman"/>
                <w:b/>
                <w:sz w:val="24"/>
                <w:szCs w:val="24"/>
              </w:rPr>
              <w:t>216 часов</w:t>
            </w:r>
          </w:p>
        </w:tc>
        <w:tc>
          <w:tcPr>
            <w:tcW w:w="4111" w:type="dxa"/>
            <w:gridSpan w:val="3"/>
          </w:tcPr>
          <w:p w14:paraId="3DD23635" w14:textId="77777777" w:rsidR="00DA24C6" w:rsidRPr="006D7A59" w:rsidRDefault="00DA24C6" w:rsidP="006D7A59">
            <w:pPr>
              <w:spacing w:after="0" w:line="240" w:lineRule="auto"/>
              <w:rPr>
                <w:rFonts w:ascii="Times New Roman" w:hAnsi="Times New Roman"/>
                <w:sz w:val="24"/>
                <w:szCs w:val="24"/>
              </w:rPr>
            </w:pPr>
          </w:p>
        </w:tc>
      </w:tr>
    </w:tbl>
    <w:bookmarkEnd w:id="0"/>
    <w:p w14:paraId="350E9307" w14:textId="2B86F547" w:rsidR="00FC395A" w:rsidRPr="006D7A59" w:rsidRDefault="00FC395A" w:rsidP="00A733D0">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СОДЕРЖАНИЕ ПРОГРАММЫ</w:t>
      </w:r>
    </w:p>
    <w:p w14:paraId="0B2B3F86" w14:textId="2740EECC" w:rsidR="00FC395A" w:rsidRPr="006D7A59" w:rsidRDefault="00FC395A" w:rsidP="006D7A59">
      <w:pPr>
        <w:shd w:val="clear" w:color="auto" w:fill="FFFFFF"/>
        <w:spacing w:after="0" w:line="240" w:lineRule="auto"/>
        <w:rPr>
          <w:rFonts w:ascii="Times New Roman" w:eastAsia="Times New Roman" w:hAnsi="Times New Roman"/>
          <w:b/>
          <w:bCs/>
          <w:color w:val="000000"/>
          <w:sz w:val="24"/>
          <w:szCs w:val="24"/>
          <w:lang w:eastAsia="ru-RU"/>
        </w:rPr>
      </w:pPr>
      <w:r w:rsidRPr="006D7A59">
        <w:rPr>
          <w:rFonts w:ascii="Times New Roman" w:eastAsia="Times New Roman" w:hAnsi="Times New Roman"/>
          <w:b/>
          <w:bCs/>
          <w:color w:val="000000"/>
          <w:sz w:val="24"/>
          <w:szCs w:val="24"/>
          <w:lang w:eastAsia="ru-RU"/>
        </w:rPr>
        <w:t>Первый год обучения</w:t>
      </w:r>
    </w:p>
    <w:p w14:paraId="1530B234"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Раздел 1. Введение в программу.</w:t>
      </w:r>
    </w:p>
    <w:p w14:paraId="0831230D"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1.1. Знакомство с программой. Особенности первого года обучения.</w:t>
      </w:r>
    </w:p>
    <w:p w14:paraId="601A590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Цель и задачи программы. Знакомство с учебным планом первого года обучения. Основные формы работы. Знакомство детей друг с другом.</w:t>
      </w:r>
    </w:p>
    <w:p w14:paraId="6DD5467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1.2. Правила техники безопасности в изостудии.</w:t>
      </w:r>
    </w:p>
    <w:p w14:paraId="29FC370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Техника безопасности в изостудии. Организация рабочего места. Знакомство с художественными материалами и оборудованием.</w:t>
      </w:r>
    </w:p>
    <w:p w14:paraId="4BD85A51"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Раздел 2. Рисунок.</w:t>
      </w:r>
    </w:p>
    <w:p w14:paraId="460DAD8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Рисунок как непосредственный вид искусства. Рисунок простым карандашом, фломастером, шариковой или гелиевой ручкой, углём, пастелью, тушью, восковыми мелками.</w:t>
      </w:r>
    </w:p>
    <w:p w14:paraId="15C7785A"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2.1. Волшебная линия.</w:t>
      </w:r>
    </w:p>
    <w:p w14:paraId="2060D9C8"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Линии – начало всех начал. Классификация линий: короткие и длинные, простые и сложные, толстые и тонкие. «Характер линий» (злой, весёлый, спокойный, зубастый, хитрый, прыгучий).</w:t>
      </w:r>
    </w:p>
    <w:p w14:paraId="3E8F9344"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«Линейная фантазия», «Лабиринты».</w:t>
      </w:r>
    </w:p>
    <w:p w14:paraId="251167BA"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2.2. Точка.</w:t>
      </w:r>
    </w:p>
    <w:p w14:paraId="27C5241D"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Точка – «подружка» линии. Способы получения точки на бумаги: лёгкое касание карандаша, касание другого рисующего предмета. «Характер точек»: жирные и тонкие, большие и маленькие, круглые и сложной формы. Техника пуантилизма (создание изображения при помощи одних лишь точек). Особенности работы в технике пуантилизма с использованием разнообразных изобразительных материалов (маркеры, пастель, цветные фломастеры и карандаши).</w:t>
      </w:r>
    </w:p>
    <w:p w14:paraId="51072255"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«Мир насекомых под микроскопом», «Черепашки в пустыне», «Волшебные поляны».</w:t>
      </w:r>
    </w:p>
    <w:p w14:paraId="19BD00C1"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2.3. Пятно.</w:t>
      </w:r>
    </w:p>
    <w:p w14:paraId="02D2B8D8"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Пятно как украшение рисунка. «Характер пятен». Зависимость пятен от их плотности, размера и тональности. Техника создание пятна в рисунке. Изображение пятна разными способами: различным нажимом на рисовальный инструмент, наслоением штрихов друг на друга, нанесением на лист бумаги множества точек, сеточек или других элементов. Пятно, полученное с помощью заливки тушью (четкий контур, схожесть с силуэтом).</w:t>
      </w:r>
    </w:p>
    <w:p w14:paraId="6909E9F1"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«Танец бабочек», «Образ доброго и злого сказочного героя».</w:t>
      </w:r>
    </w:p>
    <w:p w14:paraId="3C60BA97"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2.4. Форма.</w:t>
      </w:r>
    </w:p>
    <w:p w14:paraId="65E2FCE2"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lastRenderedPageBreak/>
        <w:t>Понимание формы предмета. Знакомство с различными видами форм (геометрическими, природными, фантазийными), способы их изображения на бумаге. Формы и ассоциации.</w:t>
      </w:r>
    </w:p>
    <w:p w14:paraId="500C559F"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Задания-игры: «Построй сказочный город», «Дорисуй чудо-юдо», «Отгадай фантастическое животное».</w:t>
      </w:r>
    </w:p>
    <w:p w14:paraId="043DA7B5"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2.5. Контраст форм.</w:t>
      </w:r>
    </w:p>
    <w:p w14:paraId="4C57704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Контраст форм на примере осенних листьев и деревьев. Природа – самая талантливая художница (разнообразие «растительного царства»; различные природные формы и их строение). Соединение и комбинирование между собой различных контрастных форм.</w:t>
      </w:r>
    </w:p>
    <w:p w14:paraId="517BC729"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«Листопад», «Дары осени», «Лесной хоровод».</w:t>
      </w:r>
    </w:p>
    <w:p w14:paraId="1494488A" w14:textId="77777777" w:rsidR="00FC395A" w:rsidRPr="006D7A59" w:rsidRDefault="00FC395A" w:rsidP="006D7A59">
      <w:pPr>
        <w:shd w:val="clear" w:color="auto" w:fill="FFFFFF"/>
        <w:spacing w:after="0" w:line="240" w:lineRule="auto"/>
        <w:rPr>
          <w:rFonts w:ascii="Times New Roman" w:eastAsia="Times New Roman" w:hAnsi="Times New Roman"/>
          <w:b/>
          <w:sz w:val="24"/>
          <w:szCs w:val="24"/>
          <w:lang w:eastAsia="ru-RU"/>
        </w:rPr>
      </w:pPr>
      <w:r w:rsidRPr="006D7A59">
        <w:rPr>
          <w:rFonts w:ascii="Times New Roman" w:eastAsia="Times New Roman" w:hAnsi="Times New Roman"/>
          <w:b/>
          <w:bCs/>
          <w:color w:val="000000"/>
          <w:sz w:val="24"/>
          <w:szCs w:val="24"/>
          <w:lang w:eastAsia="ru-RU"/>
        </w:rPr>
        <w:t xml:space="preserve">Тема 2.6 </w:t>
      </w:r>
      <w:r w:rsidRPr="006D7A59">
        <w:rPr>
          <w:rFonts w:ascii="Times New Roman" w:eastAsia="Times New Roman" w:hAnsi="Times New Roman"/>
          <w:b/>
          <w:sz w:val="24"/>
          <w:szCs w:val="24"/>
          <w:lang w:eastAsia="ru-RU"/>
        </w:rPr>
        <w:t>Оформительские работы.</w:t>
      </w:r>
    </w:p>
    <w:p w14:paraId="17AF850A" w14:textId="77777777" w:rsidR="00FC395A" w:rsidRPr="006D7A59" w:rsidRDefault="00FC395A" w:rsidP="006D7A59">
      <w:pPr>
        <w:pStyle w:val="c0"/>
        <w:shd w:val="clear" w:color="auto" w:fill="FFFFFF"/>
        <w:spacing w:before="0" w:beforeAutospacing="0" w:after="0" w:afterAutospacing="0"/>
        <w:rPr>
          <w:rStyle w:val="c5"/>
          <w:color w:val="000000"/>
        </w:rPr>
      </w:pPr>
      <w:r w:rsidRPr="006D7A59">
        <w:rPr>
          <w:rStyle w:val="c5"/>
          <w:color w:val="000000"/>
        </w:rPr>
        <w:t xml:space="preserve">Ознакомление </w:t>
      </w:r>
      <w:proofErr w:type="gramStart"/>
      <w:r w:rsidRPr="006D7A59">
        <w:rPr>
          <w:rStyle w:val="c5"/>
          <w:color w:val="000000"/>
        </w:rPr>
        <w:t>обучающихся</w:t>
      </w:r>
      <w:proofErr w:type="gramEnd"/>
      <w:r w:rsidRPr="006D7A59">
        <w:rPr>
          <w:rStyle w:val="c5"/>
          <w:color w:val="000000"/>
        </w:rPr>
        <w:t xml:space="preserve"> с основами художественно-оформительской  работы.</w:t>
      </w:r>
    </w:p>
    <w:p w14:paraId="438F9F3C" w14:textId="77777777" w:rsidR="00FC395A" w:rsidRPr="006D7A59" w:rsidRDefault="00FC395A" w:rsidP="006D7A59">
      <w:pPr>
        <w:shd w:val="clear" w:color="auto" w:fill="FFFFFF"/>
        <w:spacing w:after="0" w:line="240" w:lineRule="auto"/>
        <w:rPr>
          <w:rStyle w:val="c5"/>
          <w:rFonts w:ascii="Times New Roman" w:hAnsi="Times New Roman"/>
          <w:color w:val="000000"/>
          <w:sz w:val="24"/>
          <w:szCs w:val="24"/>
        </w:rPr>
      </w:pPr>
      <w:r w:rsidRPr="006D7A59">
        <w:rPr>
          <w:rStyle w:val="c5"/>
          <w:rFonts w:ascii="Times New Roman" w:hAnsi="Times New Roman"/>
          <w:color w:val="000000"/>
          <w:sz w:val="24"/>
          <w:szCs w:val="24"/>
        </w:rPr>
        <w:t>В оформительские работы входят выполнение несложных оформительских работ, выставки из детских работ, праздничное оформление.</w:t>
      </w:r>
    </w:p>
    <w:p w14:paraId="77DC8906" w14:textId="77777777" w:rsidR="00FC395A" w:rsidRPr="006D7A59" w:rsidRDefault="00FC395A" w:rsidP="006D7A59">
      <w:pPr>
        <w:shd w:val="clear" w:color="auto" w:fill="FFFFFF"/>
        <w:spacing w:after="0" w:line="240" w:lineRule="auto"/>
        <w:rPr>
          <w:rFonts w:ascii="Times New Roman" w:hAnsi="Times New Roman"/>
          <w:sz w:val="24"/>
          <w:szCs w:val="24"/>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«По следам амурского тигра».</w:t>
      </w:r>
    </w:p>
    <w:p w14:paraId="6281AF47"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Раздел 3. Выразительные средства графических материалов</w:t>
      </w:r>
    </w:p>
    <w:p w14:paraId="242E19A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Разнообразие выразительных средств графических материалов. Художественные образы, создаваемые с помощью графических материалов: добрые и злые, весёлые и грустные, простые и загадочные.</w:t>
      </w:r>
    </w:p>
    <w:p w14:paraId="1799D902"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3.1. Цветные карандаши.</w:t>
      </w:r>
    </w:p>
    <w:p w14:paraId="0426D8F4"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Техника работы цветными карандашами. Создание многочисленных оттенков цвета путем мягкого сплавления разных цветных карандашей.</w:t>
      </w:r>
    </w:p>
    <w:p w14:paraId="615DB718"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«Цветной ветер», «Принцесса Осень», «Разноцветные ёжики».</w:t>
      </w:r>
    </w:p>
    <w:p w14:paraId="6346053C"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3.2. гелиевые ручки, тушь.</w:t>
      </w:r>
    </w:p>
    <w:p w14:paraId="1043AFC2"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Знакомство с выразительными возможностями работы гелиевой ручкой и тушью. Создание разнообразных линий (изящных и тонких или резких и жёстких). Рисование непрерывной линией и короткими мини-черточками (штрихами). Работа пером и тушью по влажной бумаге для передачи в рисунке характера «пушистого» пятна.</w:t>
      </w:r>
    </w:p>
    <w:p w14:paraId="0FBA5A9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«Лесной волшебник», «В траве», «Паук и паутина».</w:t>
      </w:r>
    </w:p>
    <w:p w14:paraId="7B329777"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3.3. Восковые мелки, фломастеры.</w:t>
      </w:r>
    </w:p>
    <w:p w14:paraId="5EE9A20C"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 xml:space="preserve">Знакомство с техникой работы восковыми мелками и фломастерами. Экспериментирование с цветом (накладывание одного слоя на другой). </w:t>
      </w:r>
      <w:proofErr w:type="spellStart"/>
      <w:r w:rsidRPr="006D7A59">
        <w:rPr>
          <w:rFonts w:ascii="Times New Roman" w:eastAsia="Times New Roman" w:hAnsi="Times New Roman"/>
          <w:color w:val="000000"/>
          <w:sz w:val="24"/>
          <w:szCs w:val="24"/>
          <w:lang w:eastAsia="ru-RU"/>
        </w:rPr>
        <w:t>Граттаж</w:t>
      </w:r>
      <w:proofErr w:type="spellEnd"/>
      <w:r w:rsidRPr="006D7A59">
        <w:rPr>
          <w:rFonts w:ascii="Times New Roman" w:eastAsia="Times New Roman" w:hAnsi="Times New Roman"/>
          <w:color w:val="000000"/>
          <w:sz w:val="24"/>
          <w:szCs w:val="24"/>
          <w:lang w:eastAsia="ru-RU"/>
        </w:rPr>
        <w:t xml:space="preserve"> – процарапывание по восковому фону рисунка, залитого черной тушью. Рисование различными видами фломастеров (тонкими и широкими, цветными и монохромными).</w:t>
      </w:r>
    </w:p>
    <w:p w14:paraId="43FA7CE7"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«Весёлые и грустные клоуны», «Карусель».</w:t>
      </w:r>
    </w:p>
    <w:p w14:paraId="7B967BE3"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3.4. Пастель, уголь.</w:t>
      </w:r>
    </w:p>
    <w:p w14:paraId="571BA8BA"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Художественная возможность пастели, угля. Различные приемы работы: растушевка пальцем, рисование боковиной и кончиком. Рисование на шероховатой тонированной бумаге: техника свободного, размашистого штриха с эффектом воздушности (пастель) и бархатностью (уголь).</w:t>
      </w:r>
    </w:p>
    <w:p w14:paraId="5B24CBC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«Золотой сон», «Букет в вазе», «Сказочный герой».</w:t>
      </w:r>
    </w:p>
    <w:p w14:paraId="2DA958F9" w14:textId="77777777" w:rsidR="00FC395A" w:rsidRPr="006D7A59" w:rsidRDefault="00FC395A" w:rsidP="006D7A59">
      <w:pPr>
        <w:shd w:val="clear" w:color="auto" w:fill="FFFFFF"/>
        <w:spacing w:after="0" w:line="240" w:lineRule="auto"/>
        <w:rPr>
          <w:rFonts w:ascii="Times New Roman" w:eastAsia="Times New Roman" w:hAnsi="Times New Roman"/>
          <w:b/>
          <w:bCs/>
          <w:color w:val="000000"/>
          <w:sz w:val="24"/>
          <w:szCs w:val="24"/>
          <w:lang w:eastAsia="ru-RU"/>
        </w:rPr>
      </w:pPr>
      <w:r w:rsidRPr="006D7A59">
        <w:rPr>
          <w:rFonts w:ascii="Times New Roman" w:eastAsia="Times New Roman" w:hAnsi="Times New Roman"/>
          <w:b/>
          <w:bCs/>
          <w:color w:val="000000"/>
          <w:sz w:val="24"/>
          <w:szCs w:val="24"/>
          <w:lang w:eastAsia="ru-RU"/>
        </w:rPr>
        <w:t>Тема 3.5 Творческие работы.</w:t>
      </w:r>
    </w:p>
    <w:p w14:paraId="54C7023A"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Творческая работа подразумевает создание чего-то нового и уникального.</w:t>
      </w:r>
    </w:p>
    <w:p w14:paraId="71AD46A1"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«Мой учитель», «Любимая мама».</w:t>
      </w:r>
    </w:p>
    <w:p w14:paraId="1F7B8D58" w14:textId="77777777" w:rsidR="00FC395A" w:rsidRPr="006D7A59" w:rsidRDefault="00FC395A" w:rsidP="006D7A59">
      <w:pPr>
        <w:shd w:val="clear" w:color="auto" w:fill="FFFFFF"/>
        <w:spacing w:after="0" w:line="240" w:lineRule="auto"/>
        <w:rPr>
          <w:rFonts w:ascii="Times New Roman" w:eastAsia="Times New Roman" w:hAnsi="Times New Roman"/>
          <w:b/>
          <w:bCs/>
          <w:color w:val="000000"/>
          <w:sz w:val="24"/>
          <w:szCs w:val="24"/>
          <w:lang w:eastAsia="ru-RU"/>
        </w:rPr>
      </w:pPr>
      <w:r w:rsidRPr="006D7A59">
        <w:rPr>
          <w:rFonts w:ascii="Times New Roman" w:eastAsia="Times New Roman" w:hAnsi="Times New Roman"/>
          <w:b/>
          <w:bCs/>
          <w:color w:val="000000"/>
          <w:sz w:val="24"/>
          <w:szCs w:val="24"/>
          <w:lang w:eastAsia="ru-RU"/>
        </w:rPr>
        <w:t>Тема 3.6 Экскурсия  на выставку</w:t>
      </w:r>
    </w:p>
    <w:p w14:paraId="61EA306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Художественные выставки ДЮЦ и района «Мой учитель», «Любимая мама».</w:t>
      </w:r>
    </w:p>
    <w:p w14:paraId="704EB0AF"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Раздел 4. Живопись.</w:t>
      </w:r>
    </w:p>
    <w:p w14:paraId="15DD134D"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Живопись как язык цвета, цветное изображение мира. Отождествление художника и волшебника в древние времена.</w:t>
      </w:r>
    </w:p>
    <w:p w14:paraId="5D3A2FD6"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4.1. Свойства красок.</w:t>
      </w:r>
    </w:p>
    <w:p w14:paraId="1C4A0DC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i/>
          <w:iCs/>
          <w:color w:val="000000"/>
          <w:sz w:val="24"/>
          <w:szCs w:val="24"/>
          <w:lang w:eastAsia="ru-RU"/>
        </w:rPr>
        <w:lastRenderedPageBreak/>
        <w:t>Особенности гуаши</w:t>
      </w:r>
      <w:r w:rsidRPr="006D7A59">
        <w:rPr>
          <w:rFonts w:ascii="Times New Roman" w:eastAsia="Times New Roman" w:hAnsi="Times New Roman"/>
          <w:b/>
          <w:bCs/>
          <w:i/>
          <w:iCs/>
          <w:color w:val="000000"/>
          <w:sz w:val="24"/>
          <w:szCs w:val="24"/>
          <w:lang w:eastAsia="ru-RU"/>
        </w:rPr>
        <w:t>: </w:t>
      </w:r>
      <w:r w:rsidRPr="006D7A59">
        <w:rPr>
          <w:rFonts w:ascii="Times New Roman" w:eastAsia="Times New Roman" w:hAnsi="Times New Roman"/>
          <w:color w:val="000000"/>
          <w:sz w:val="24"/>
          <w:szCs w:val="24"/>
          <w:lang w:eastAsia="ru-RU"/>
        </w:rPr>
        <w:t>плотность, густая консистенция, возможность использования для перекрытия одного слоя краски другим, легкость смешивания, возможность получения разнообразных спецэффектов.</w:t>
      </w:r>
    </w:p>
    <w:p w14:paraId="5FFFF18C"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i/>
          <w:iCs/>
          <w:color w:val="000000"/>
          <w:sz w:val="24"/>
          <w:szCs w:val="24"/>
          <w:lang w:eastAsia="ru-RU"/>
        </w:rPr>
        <w:t>Особенности акварели</w:t>
      </w:r>
      <w:r w:rsidRPr="006D7A59">
        <w:rPr>
          <w:rFonts w:ascii="Times New Roman" w:eastAsia="Times New Roman" w:hAnsi="Times New Roman"/>
          <w:b/>
          <w:bCs/>
          <w:i/>
          <w:iCs/>
          <w:color w:val="000000"/>
          <w:sz w:val="24"/>
          <w:szCs w:val="24"/>
          <w:lang w:eastAsia="ru-RU"/>
        </w:rPr>
        <w:t>:</w:t>
      </w:r>
      <w:r w:rsidRPr="006D7A59">
        <w:rPr>
          <w:rFonts w:ascii="Times New Roman" w:eastAsia="Times New Roman" w:hAnsi="Times New Roman"/>
          <w:color w:val="000000"/>
          <w:sz w:val="24"/>
          <w:szCs w:val="24"/>
          <w:lang w:eastAsia="ru-RU"/>
        </w:rPr>
        <w:t> прозрачность, «нежность». Знакомство с различными приемами работы акварелью. Особенности рисования по сухой и влажной бумаге (вливания цвета в цвет).</w:t>
      </w:r>
    </w:p>
    <w:p w14:paraId="78E268AA"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Экспериментирование в работе с акварелью (снятие краски губкой, использование соли и выдувание соломинкой акварельных клякс).</w:t>
      </w:r>
    </w:p>
    <w:p w14:paraId="20D635AD"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Работа с красками. Выполнение заданий: «Танец дружных красок», «Ссора красок», «Сказочные коврики», «Витражные окошки».</w:t>
      </w:r>
    </w:p>
    <w:p w14:paraId="54D5E153"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4.2. Королева Кисточка и волшебные превращения красок.</w:t>
      </w:r>
    </w:p>
    <w:p w14:paraId="2C31FED3"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Знакомство с историей возникновения кисти. Различные типы кистей: жёсткие и мягкие, круглые и плоские, большие и маленькие. Правила работы и уход за кистями. Понятие различных видов мазков, полученных при разном нажиме на кисть: «штрих-дождик», «звёздочка», «кирпичик», «волна». Главные краски на службе у Королевы Кисточки (красная, синяя, жёлтая), секрет их волшебства. Способы получения составных цветов путем смешивания главных красок.</w:t>
      </w:r>
    </w:p>
    <w:p w14:paraId="1509BE0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«Цветик-семицветик», «Радуга-дуга», «Праздничный букет», «Салют».</w:t>
      </w:r>
    </w:p>
    <w:p w14:paraId="31CC7A39"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4.3. Праздник тёплых и холодных цветов.</w:t>
      </w:r>
    </w:p>
    <w:p w14:paraId="0C79A877"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Знакомство с богатой красочной палитрой на примере природных явлений (гроза, снежная буря, огонь, извержение вулкана). Деление цветов на тёплые и холодные. Особенности тёплых цветов (ощущение тепла, согревания). Особенности холодных цветов (чувство прохлады). Взаимодополнения тёплых и холодных цветов.</w:t>
      </w:r>
    </w:p>
    <w:p w14:paraId="324082D8"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упражнение на зрительную и ассоциативную память «Холод – тепло», «Сказочное солнышко», «Золотая рыбка», «Морское дно», «Зимний лес».</w:t>
      </w:r>
    </w:p>
    <w:p w14:paraId="6FE87959"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4.4. Серо-чёрный мир красок.</w:t>
      </w:r>
    </w:p>
    <w:p w14:paraId="44844637"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Ахроматические цвета (цвета бесцветные, различающиеся по светлоте). Богатство оттенков серого цвета. «Волшебные» возможности ахроматической палитры и деление цветов от светло-серого до чёрного. Понятие возможной перспективы при использовании ахроматических цветов (дальше – светлее, ближе – темнее).</w:t>
      </w:r>
    </w:p>
    <w:p w14:paraId="218681A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«Сказочные горы», «Кошка у окошка», «Туман».</w:t>
      </w:r>
    </w:p>
    <w:p w14:paraId="4027A234"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4.5. Красочное настроение.</w:t>
      </w:r>
    </w:p>
    <w:p w14:paraId="4B867EE1"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Деления цветов на насыщенные (яркие) и малонасыщенные (блеклые). Насыщенность как степень отличия цвета от серого. Приёмы постепенного добавления в яркий цвет белой или чёрной краски. Блеклые красочные сочетания. Изменения «настроения цвета» при добавлении белой краски. Цветовые ощущения в результате добавления белой краски (нежность, лёгкость, воздушность). Цветовые ощущения при добавлении чёрной краски цвета (тяжесть, тревожность, загадочность).</w:t>
      </w:r>
    </w:p>
    <w:p w14:paraId="01BE5D5A"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«Воздушные замки», «Дремучий лес».</w:t>
      </w:r>
    </w:p>
    <w:p w14:paraId="7F0FF07A" w14:textId="77777777" w:rsidR="00FC395A" w:rsidRPr="006D7A59" w:rsidRDefault="00FC395A" w:rsidP="006D7A59">
      <w:pPr>
        <w:shd w:val="clear" w:color="auto" w:fill="FFFFFF"/>
        <w:spacing w:after="0" w:line="240" w:lineRule="auto"/>
        <w:rPr>
          <w:rFonts w:ascii="Times New Roman" w:eastAsia="Times New Roman" w:hAnsi="Times New Roman"/>
          <w:b/>
          <w:bCs/>
          <w:color w:val="000000"/>
          <w:sz w:val="24"/>
          <w:szCs w:val="24"/>
          <w:lang w:eastAsia="ru-RU"/>
        </w:rPr>
      </w:pPr>
      <w:r w:rsidRPr="006D7A59">
        <w:rPr>
          <w:rFonts w:ascii="Times New Roman" w:eastAsia="Times New Roman" w:hAnsi="Times New Roman"/>
          <w:b/>
          <w:bCs/>
          <w:color w:val="000000"/>
          <w:sz w:val="24"/>
          <w:szCs w:val="24"/>
          <w:lang w:eastAsia="ru-RU"/>
        </w:rPr>
        <w:t>Тема 4.6 Выставочные работы.</w:t>
      </w:r>
    </w:p>
    <w:p w14:paraId="21896DAA"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Выставочная деятельность – это интересный, а самое главное творческий и не такой простой, как может показаться на первый взгляд процесс, требующий профессиональных знаний, художественного вкуса, опыта. Выставочная деятельность имеет особенное значение для обучающихся, поскольку оказывает существенное влияние на повышение уровня и качества творческих работ.</w:t>
      </w:r>
    </w:p>
    <w:p w14:paraId="3040C82F"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«Земля талантов», «Символ года», «Радуга талантов».</w:t>
      </w:r>
    </w:p>
    <w:p w14:paraId="404C7A1B" w14:textId="77777777" w:rsidR="00FC395A" w:rsidRPr="006D7A59" w:rsidRDefault="00FC395A" w:rsidP="006D7A59">
      <w:pPr>
        <w:shd w:val="clear" w:color="auto" w:fill="FFFFFF"/>
        <w:spacing w:after="0" w:line="240" w:lineRule="auto"/>
        <w:rPr>
          <w:rFonts w:ascii="Times New Roman" w:eastAsia="Times New Roman" w:hAnsi="Times New Roman"/>
          <w:b/>
          <w:bCs/>
          <w:color w:val="000000"/>
          <w:sz w:val="24"/>
          <w:szCs w:val="24"/>
          <w:lang w:eastAsia="ru-RU"/>
        </w:rPr>
      </w:pPr>
      <w:r w:rsidRPr="006D7A59">
        <w:rPr>
          <w:rFonts w:ascii="Times New Roman" w:eastAsia="Times New Roman" w:hAnsi="Times New Roman"/>
          <w:b/>
          <w:bCs/>
          <w:color w:val="000000"/>
          <w:sz w:val="24"/>
          <w:szCs w:val="24"/>
          <w:lang w:eastAsia="ru-RU"/>
        </w:rPr>
        <w:t>Тема 4.7. Экскурсия  на выставку в музей.</w:t>
      </w:r>
    </w:p>
    <w:p w14:paraId="50F53F24"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xml:space="preserve">. Художественные выставки и выставки декоративно прикладного творчества в музеи </w:t>
      </w:r>
      <w:proofErr w:type="spellStart"/>
      <w:r w:rsidRPr="006D7A59">
        <w:rPr>
          <w:rFonts w:ascii="Times New Roman" w:eastAsia="Times New Roman" w:hAnsi="Times New Roman"/>
          <w:color w:val="000000"/>
          <w:sz w:val="24"/>
          <w:szCs w:val="24"/>
          <w:lang w:eastAsia="ru-RU"/>
        </w:rPr>
        <w:t>А.А.Фадеева</w:t>
      </w:r>
      <w:proofErr w:type="spellEnd"/>
      <w:r w:rsidRPr="006D7A59">
        <w:rPr>
          <w:rFonts w:ascii="Times New Roman" w:eastAsia="Times New Roman" w:hAnsi="Times New Roman"/>
          <w:color w:val="000000"/>
          <w:sz w:val="24"/>
          <w:szCs w:val="24"/>
          <w:lang w:eastAsia="ru-RU"/>
        </w:rPr>
        <w:t xml:space="preserve">  «Земля талантов», «Радуга талантов».</w:t>
      </w:r>
    </w:p>
    <w:p w14:paraId="6B84200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Раздел 5. Декоративное рисование.</w:t>
      </w:r>
    </w:p>
    <w:p w14:paraId="46CE2947"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Декоративное рисование и его роль в развитии детей младшего школьного возраста. Декоративное рисование и возможности развития абстрактного мышления, творческой импровизации ребёнка.</w:t>
      </w:r>
    </w:p>
    <w:p w14:paraId="6E125631"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5.1. Симметрия.</w:t>
      </w:r>
    </w:p>
    <w:p w14:paraId="508187FE"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lastRenderedPageBreak/>
        <w:t>Понятие симметрии и асимметрии на примерах природных форм. Использование средней линии как вспомогательной при рисовании симметричной фигуры. Два игровых способа изображения симметрии:</w:t>
      </w:r>
    </w:p>
    <w:p w14:paraId="144AEE39"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 одновременное рисование двумя руками сразу;</w:t>
      </w:r>
    </w:p>
    <w:p w14:paraId="19A1B71C"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 использование сложенного листа бумаги в технике «монотипия» с дальнейшей прорисовкой деталей.</w:t>
      </w:r>
    </w:p>
    <w:p w14:paraId="6BFA5BB3"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Задания-игры: «Чего на свете не бывает?», «Чудо-бабочка», «Образ из пятна».</w:t>
      </w:r>
    </w:p>
    <w:p w14:paraId="7E9CDA82"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5.2. Стилизация.</w:t>
      </w:r>
    </w:p>
    <w:p w14:paraId="6277B06D"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Стилизация как упрощение и обобщение природных форм. Особенности художественного видения мира детьми 7-8 лет: яркость восприятия, плоскостное мышление, двухмерность изображения. Стилизация как способ детского рисования. Знакомство с лучшими образцами народного творчества (прялки, туеса, вышивка, дымковская игрушка и др.).</w:t>
      </w:r>
    </w:p>
    <w:p w14:paraId="24B82189"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«Жар-птица», «Древо жизни», «Сказочные кони».</w:t>
      </w:r>
    </w:p>
    <w:p w14:paraId="46EB59BD"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5.3. Декоративные узоры.</w:t>
      </w:r>
    </w:p>
    <w:p w14:paraId="4DDE80C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Узоры как средство украшения. Узоры, созданные природой (снежинки, ледяные узоры на стекле). Узоры, придуманные художником. Выразительные возможности и многообразие узоров.</w:t>
      </w:r>
    </w:p>
    <w:p w14:paraId="6BFE1E76"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с использованием необычных для рисования предметов – ватных палочек, расчёски, кулинарных формочек: «Узорчатые змейки», «Взлохмаченные человечки», «Пёстрая черепашка».</w:t>
      </w:r>
    </w:p>
    <w:p w14:paraId="0EE39778"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5.4. Орнамент.</w:t>
      </w:r>
    </w:p>
    <w:p w14:paraId="4C36A126"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 xml:space="preserve">Орнамент – повторение рисунка через определённый интервал. Тайна ритма и создание с его помощью сложных узоров и орнамента. Чудесные </w:t>
      </w:r>
      <w:proofErr w:type="spellStart"/>
      <w:r w:rsidRPr="006D7A59">
        <w:rPr>
          <w:rFonts w:ascii="Times New Roman" w:eastAsia="Times New Roman" w:hAnsi="Times New Roman"/>
          <w:color w:val="000000"/>
          <w:sz w:val="24"/>
          <w:szCs w:val="24"/>
          <w:lang w:eastAsia="ru-RU"/>
        </w:rPr>
        <w:t>ритмо</w:t>
      </w:r>
      <w:proofErr w:type="spellEnd"/>
      <w:r w:rsidRPr="006D7A59">
        <w:rPr>
          <w:rFonts w:ascii="Times New Roman" w:eastAsia="Times New Roman" w:hAnsi="Times New Roman"/>
          <w:color w:val="000000"/>
          <w:sz w:val="24"/>
          <w:szCs w:val="24"/>
          <w:lang w:eastAsia="ru-RU"/>
        </w:rPr>
        <w:t>-превращения (растительные и геометрические орнаменты).</w:t>
      </w:r>
    </w:p>
    <w:p w14:paraId="66D0FE6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«Весёлые строчки», «Мамины бусы», «Цветочные гирлянды».</w:t>
      </w:r>
    </w:p>
    <w:p w14:paraId="7ABBA554"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Тема 5.5. Сказочная композиция.</w:t>
      </w:r>
    </w:p>
    <w:p w14:paraId="0BC27C68"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Сказка – любимый жанр художников. Сказка, увиденная глазами художника. Работа от эскиза («сказочной разминки») до композиции. Разнообразный характер сказочных героев.</w:t>
      </w:r>
    </w:p>
    <w:p w14:paraId="3F2B630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Выполнение заданий: «Оживший зачарованный мир», «Чудо-богатыри», «Добрая сказка».</w:t>
      </w:r>
    </w:p>
    <w:p w14:paraId="7E837ED9" w14:textId="77777777" w:rsidR="00FC395A" w:rsidRPr="006D7A59" w:rsidRDefault="00FC395A" w:rsidP="006D7A59">
      <w:pPr>
        <w:shd w:val="clear" w:color="auto" w:fill="FFFFFF"/>
        <w:spacing w:after="0" w:line="240" w:lineRule="auto"/>
        <w:rPr>
          <w:rFonts w:ascii="Times New Roman" w:eastAsia="Times New Roman" w:hAnsi="Times New Roman"/>
          <w:b/>
          <w:color w:val="000000"/>
          <w:sz w:val="24"/>
          <w:szCs w:val="24"/>
          <w:lang w:eastAsia="ru-RU"/>
        </w:rPr>
      </w:pPr>
      <w:r w:rsidRPr="006D7A59">
        <w:rPr>
          <w:rFonts w:ascii="Times New Roman" w:eastAsia="Times New Roman" w:hAnsi="Times New Roman"/>
          <w:b/>
          <w:color w:val="000000"/>
          <w:sz w:val="24"/>
          <w:szCs w:val="24"/>
          <w:lang w:eastAsia="ru-RU"/>
        </w:rPr>
        <w:t>Тема 5.6. Роспись.</w:t>
      </w:r>
    </w:p>
    <w:p w14:paraId="15A65394" w14:textId="77777777" w:rsidR="00FC395A" w:rsidRPr="006D7A59" w:rsidRDefault="00FC395A" w:rsidP="006D7A59">
      <w:pPr>
        <w:shd w:val="clear" w:color="auto" w:fill="FFFFFF"/>
        <w:spacing w:after="0" w:line="240" w:lineRule="auto"/>
        <w:rPr>
          <w:rFonts w:ascii="Times New Roman" w:hAnsi="Times New Roman"/>
          <w:color w:val="222222"/>
          <w:sz w:val="24"/>
          <w:szCs w:val="24"/>
          <w:shd w:val="clear" w:color="auto" w:fill="FFFFFF"/>
        </w:rPr>
      </w:pPr>
      <w:r w:rsidRPr="006D7A59">
        <w:rPr>
          <w:rFonts w:ascii="Times New Roman" w:hAnsi="Times New Roman"/>
          <w:bCs/>
          <w:color w:val="222222"/>
          <w:sz w:val="24"/>
          <w:szCs w:val="24"/>
          <w:shd w:val="clear" w:color="auto" w:fill="FFFFFF"/>
        </w:rPr>
        <w:t>Художественная роспись</w:t>
      </w:r>
      <w:r w:rsidRPr="006D7A59">
        <w:rPr>
          <w:rFonts w:ascii="Times New Roman" w:hAnsi="Times New Roman"/>
          <w:color w:val="222222"/>
          <w:sz w:val="24"/>
          <w:szCs w:val="24"/>
          <w:shd w:val="clear" w:color="auto" w:fill="FFFFFF"/>
        </w:rPr>
        <w:t> —искусство декорирования красками какой-либо поверхности.</w:t>
      </w:r>
    </w:p>
    <w:p w14:paraId="28E11B46" w14:textId="77777777" w:rsidR="00FC395A" w:rsidRPr="006D7A59" w:rsidRDefault="00FC395A" w:rsidP="006D7A59">
      <w:pPr>
        <w:shd w:val="clear" w:color="auto" w:fill="FFFFFF"/>
        <w:spacing w:after="0" w:line="240" w:lineRule="auto"/>
        <w:rPr>
          <w:rFonts w:ascii="Times New Roman" w:eastAsia="Times New Roman" w:hAnsi="Times New Roman"/>
          <w:bCs/>
          <w:iCs/>
          <w:color w:val="000000"/>
          <w:sz w:val="24"/>
          <w:szCs w:val="24"/>
          <w:lang w:eastAsia="ru-RU"/>
        </w:rPr>
      </w:pPr>
      <w:r w:rsidRPr="006D7A59">
        <w:rPr>
          <w:rFonts w:ascii="Times New Roman" w:eastAsia="Times New Roman" w:hAnsi="Times New Roman"/>
          <w:b/>
          <w:bCs/>
          <w:i/>
          <w:iCs/>
          <w:color w:val="000000"/>
          <w:sz w:val="24"/>
          <w:szCs w:val="24"/>
          <w:lang w:eastAsia="ru-RU"/>
        </w:rPr>
        <w:t xml:space="preserve">Практическое занятие. </w:t>
      </w:r>
      <w:r w:rsidRPr="006D7A59">
        <w:rPr>
          <w:rFonts w:ascii="Times New Roman" w:eastAsia="Times New Roman" w:hAnsi="Times New Roman"/>
          <w:bCs/>
          <w:iCs/>
          <w:color w:val="000000"/>
          <w:sz w:val="24"/>
          <w:szCs w:val="24"/>
          <w:lang w:eastAsia="ru-RU"/>
        </w:rPr>
        <w:t>Выполнение заданий: «Хохломские напевы», «Загадочная гжель», «Мезенское чудо», «Городецкий сувенир».</w:t>
      </w:r>
    </w:p>
    <w:p w14:paraId="5EE02358" w14:textId="77777777" w:rsidR="00FC395A" w:rsidRPr="006D7A59" w:rsidRDefault="00FC395A" w:rsidP="006D7A59">
      <w:pPr>
        <w:shd w:val="clear" w:color="auto" w:fill="FFFFFF"/>
        <w:spacing w:after="0" w:line="240" w:lineRule="auto"/>
        <w:rPr>
          <w:rFonts w:ascii="Times New Roman" w:eastAsia="Times New Roman" w:hAnsi="Times New Roman"/>
          <w:b/>
          <w:bCs/>
          <w:color w:val="000000"/>
          <w:sz w:val="24"/>
          <w:szCs w:val="24"/>
          <w:lang w:eastAsia="ru-RU"/>
        </w:rPr>
      </w:pPr>
      <w:r w:rsidRPr="006D7A59">
        <w:rPr>
          <w:rFonts w:ascii="Times New Roman" w:eastAsia="Times New Roman" w:hAnsi="Times New Roman"/>
          <w:b/>
          <w:bCs/>
          <w:color w:val="000000"/>
          <w:sz w:val="24"/>
          <w:szCs w:val="24"/>
          <w:lang w:eastAsia="ru-RU"/>
        </w:rPr>
        <w:t>Тема 5.7 Выставочные работы.</w:t>
      </w:r>
    </w:p>
    <w:p w14:paraId="57B8DBC8"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Выставочная деятельность – это интересный, а самое главное творческий и не такой простой, как может показаться на первый взгляд процесс, требующий профессиональных знаний, художественного вкуса, опыта. Выставочная деятельность имеет особенное значение для обучающихся, поскольку оказывает существенное влияние на повышение уровня и качества творческих работ.</w:t>
      </w:r>
    </w:p>
    <w:p w14:paraId="69D4685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«Неопалимая купина», «Спасибо деду за Победу!».</w:t>
      </w:r>
    </w:p>
    <w:p w14:paraId="14B2AB0B" w14:textId="77777777" w:rsidR="00FC395A" w:rsidRPr="006D7A59" w:rsidRDefault="00FC395A" w:rsidP="006D7A59">
      <w:pPr>
        <w:shd w:val="clear" w:color="auto" w:fill="FFFFFF"/>
        <w:spacing w:after="0" w:line="240" w:lineRule="auto"/>
        <w:rPr>
          <w:rFonts w:ascii="Times New Roman" w:eastAsia="Times New Roman" w:hAnsi="Times New Roman"/>
          <w:b/>
          <w:bCs/>
          <w:color w:val="000000"/>
          <w:sz w:val="24"/>
          <w:szCs w:val="24"/>
          <w:lang w:eastAsia="ru-RU"/>
        </w:rPr>
      </w:pPr>
      <w:r w:rsidRPr="006D7A59">
        <w:rPr>
          <w:rFonts w:ascii="Times New Roman" w:eastAsia="Times New Roman" w:hAnsi="Times New Roman"/>
          <w:b/>
          <w:bCs/>
          <w:color w:val="000000"/>
          <w:sz w:val="24"/>
          <w:szCs w:val="24"/>
          <w:lang w:eastAsia="ru-RU"/>
        </w:rPr>
        <w:t>Тема 5.8 Экскурсия  на выставку</w:t>
      </w:r>
    </w:p>
    <w:p w14:paraId="255880A4"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Художественные выставки ДЮЦ и района «Неопалимая купина», «Спасибо деду за Победу!».</w:t>
      </w:r>
    </w:p>
    <w:p w14:paraId="4F4BDD88" w14:textId="77777777" w:rsidR="00FC395A" w:rsidRPr="006D7A59" w:rsidRDefault="00FC395A" w:rsidP="006D7A59">
      <w:pPr>
        <w:shd w:val="clear" w:color="auto" w:fill="FFFFFF"/>
        <w:spacing w:after="0" w:line="240" w:lineRule="auto"/>
        <w:rPr>
          <w:rFonts w:ascii="Times New Roman" w:eastAsia="Times New Roman" w:hAnsi="Times New Roman"/>
          <w:color w:val="FF0000"/>
          <w:sz w:val="24"/>
          <w:szCs w:val="24"/>
          <w:lang w:eastAsia="ru-RU"/>
        </w:rPr>
      </w:pPr>
      <w:r w:rsidRPr="006D7A59">
        <w:rPr>
          <w:rFonts w:ascii="Times New Roman" w:eastAsia="Times New Roman" w:hAnsi="Times New Roman"/>
          <w:b/>
          <w:bCs/>
          <w:color w:val="000000" w:themeColor="text1"/>
          <w:sz w:val="24"/>
          <w:szCs w:val="24"/>
          <w:lang w:eastAsia="ru-RU"/>
        </w:rPr>
        <w:t>Раздел 6.</w:t>
      </w:r>
      <w:r w:rsidRPr="006D7A59">
        <w:rPr>
          <w:rFonts w:ascii="Times New Roman" w:eastAsia="Times New Roman" w:hAnsi="Times New Roman"/>
          <w:b/>
          <w:bCs/>
          <w:color w:val="FF0000"/>
          <w:sz w:val="24"/>
          <w:szCs w:val="24"/>
          <w:lang w:eastAsia="ru-RU"/>
        </w:rPr>
        <w:t xml:space="preserve"> </w:t>
      </w:r>
      <w:r w:rsidRPr="006D7A59">
        <w:rPr>
          <w:rFonts w:ascii="Times New Roman" w:eastAsia="Times New Roman" w:hAnsi="Times New Roman"/>
          <w:b/>
          <w:bCs/>
          <w:sz w:val="24"/>
          <w:szCs w:val="24"/>
          <w:lang w:eastAsia="ru-RU"/>
        </w:rPr>
        <w:t>Нетрадиционные техники рисования</w:t>
      </w:r>
    </w:p>
    <w:p w14:paraId="2C7E8EF6" w14:textId="77777777" w:rsidR="00FC395A" w:rsidRPr="006D7A59" w:rsidRDefault="00FC395A" w:rsidP="006D7A59">
      <w:pPr>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Нетрадиционное рисование привлекает своей простотой и доступностью, раскрывает возможность использования хорошо знакомых предметов в качестве художественных материалов.</w:t>
      </w:r>
    </w:p>
    <w:p w14:paraId="0E3F4411" w14:textId="77777777" w:rsidR="00FC395A" w:rsidRPr="006D7A59" w:rsidRDefault="00FC395A" w:rsidP="006D7A59">
      <w:pPr>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А главное то, что нетрадиционное рисование играет важную роль в общем психическом развитии детей. Ведь главным является не конечный продукт – рисунок, а развитие личности: формирование уверенности в себе, в своих способностях, целенаправленность деятельности.</w:t>
      </w:r>
    </w:p>
    <w:p w14:paraId="2C230BB4" w14:textId="77777777" w:rsidR="00FC395A" w:rsidRPr="006D7A59" w:rsidRDefault="00FC395A" w:rsidP="006D7A59">
      <w:pPr>
        <w:shd w:val="clear" w:color="auto" w:fill="FFFFFF"/>
        <w:spacing w:after="0" w:line="240" w:lineRule="auto"/>
        <w:rPr>
          <w:rFonts w:ascii="Times New Roman" w:eastAsia="Times New Roman" w:hAnsi="Times New Roman"/>
          <w:b/>
          <w:color w:val="000000" w:themeColor="text1"/>
          <w:sz w:val="24"/>
          <w:szCs w:val="24"/>
          <w:lang w:eastAsia="ru-RU"/>
        </w:rPr>
      </w:pPr>
      <w:r w:rsidRPr="006D7A59">
        <w:rPr>
          <w:rFonts w:ascii="Times New Roman" w:eastAsia="Times New Roman" w:hAnsi="Times New Roman"/>
          <w:b/>
          <w:bCs/>
          <w:color w:val="000000" w:themeColor="text1"/>
          <w:sz w:val="24"/>
          <w:szCs w:val="24"/>
          <w:lang w:eastAsia="ru-RU"/>
        </w:rPr>
        <w:t xml:space="preserve">Тема 6.1. </w:t>
      </w:r>
      <w:proofErr w:type="spellStart"/>
      <w:r w:rsidRPr="006D7A59">
        <w:rPr>
          <w:rFonts w:ascii="Times New Roman" w:eastAsia="Times New Roman" w:hAnsi="Times New Roman"/>
          <w:b/>
          <w:color w:val="000000" w:themeColor="text1"/>
          <w:sz w:val="24"/>
          <w:szCs w:val="24"/>
          <w:lang w:eastAsia="ru-RU"/>
        </w:rPr>
        <w:t>Набрызг</w:t>
      </w:r>
      <w:proofErr w:type="spellEnd"/>
      <w:r w:rsidRPr="006D7A59">
        <w:rPr>
          <w:rFonts w:ascii="Times New Roman" w:eastAsia="Times New Roman" w:hAnsi="Times New Roman"/>
          <w:b/>
          <w:color w:val="000000" w:themeColor="text1"/>
          <w:sz w:val="24"/>
          <w:szCs w:val="24"/>
          <w:lang w:eastAsia="ru-RU"/>
        </w:rPr>
        <w:t>.</w:t>
      </w:r>
    </w:p>
    <w:p w14:paraId="5784D5D3" w14:textId="0115BE49" w:rsidR="00FC395A" w:rsidRPr="006D7A59" w:rsidRDefault="00FC395A" w:rsidP="006D7A59">
      <w:pPr>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lastRenderedPageBreak/>
        <w:t>Эта техника является достаточно сложной техникой.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w:t>
      </w:r>
    </w:p>
    <w:p w14:paraId="1E0BECE6" w14:textId="77777777" w:rsidR="00FC395A" w:rsidRPr="006D7A59" w:rsidRDefault="00FC395A" w:rsidP="006D7A59">
      <w:pPr>
        <w:shd w:val="clear" w:color="auto" w:fill="FFFFFF"/>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bCs/>
          <w:i/>
          <w:iCs/>
          <w:sz w:val="24"/>
          <w:szCs w:val="24"/>
          <w:lang w:eastAsia="ru-RU"/>
        </w:rPr>
        <w:t>Практическое занятие.</w:t>
      </w:r>
      <w:r w:rsidRPr="006D7A59">
        <w:rPr>
          <w:rFonts w:ascii="Times New Roman" w:eastAsia="Times New Roman" w:hAnsi="Times New Roman"/>
          <w:sz w:val="24"/>
          <w:szCs w:val="24"/>
          <w:lang w:eastAsia="ru-RU"/>
        </w:rPr>
        <w:t> Выполнение заданий: «Осенний натюрморт», «Сказочная зима», «Праздничный салют», «Африканские жители», «Зоопарк».</w:t>
      </w:r>
    </w:p>
    <w:p w14:paraId="4A8C06F3" w14:textId="77777777" w:rsidR="00FC395A" w:rsidRPr="006D7A59" w:rsidRDefault="00FC395A" w:rsidP="006D7A59">
      <w:pPr>
        <w:shd w:val="clear" w:color="auto" w:fill="FFFFFF"/>
        <w:spacing w:after="0" w:line="240" w:lineRule="auto"/>
        <w:rPr>
          <w:rFonts w:ascii="Times New Roman" w:eastAsia="Times New Roman" w:hAnsi="Times New Roman"/>
          <w:b/>
          <w:color w:val="000000" w:themeColor="text1"/>
          <w:sz w:val="24"/>
          <w:szCs w:val="24"/>
          <w:lang w:eastAsia="ru-RU"/>
        </w:rPr>
      </w:pPr>
      <w:r w:rsidRPr="006D7A59">
        <w:rPr>
          <w:rFonts w:ascii="Times New Roman" w:eastAsia="Times New Roman" w:hAnsi="Times New Roman"/>
          <w:b/>
          <w:bCs/>
          <w:color w:val="000000" w:themeColor="text1"/>
          <w:sz w:val="24"/>
          <w:szCs w:val="24"/>
          <w:lang w:eastAsia="ru-RU"/>
        </w:rPr>
        <w:t>Тема 6.2</w:t>
      </w:r>
      <w:r w:rsidRPr="006D7A59">
        <w:rPr>
          <w:rFonts w:ascii="Times New Roman" w:eastAsia="Times New Roman" w:hAnsi="Times New Roman"/>
          <w:b/>
          <w:color w:val="000000" w:themeColor="text1"/>
          <w:sz w:val="24"/>
          <w:szCs w:val="24"/>
          <w:lang w:eastAsia="ru-RU"/>
        </w:rPr>
        <w:t xml:space="preserve"> Рисование мыльными пузырями</w:t>
      </w:r>
    </w:p>
    <w:p w14:paraId="78F3787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 xml:space="preserve">Способ получения изображения: опустить трубочку в смесь (гуашь, мыло, вода) и подуть так, чтобы получились мыльные пузыри. Чистый лист бумаги </w:t>
      </w:r>
      <w:proofErr w:type="spellStart"/>
      <w:r w:rsidRPr="006D7A59">
        <w:rPr>
          <w:rFonts w:ascii="Times New Roman" w:eastAsia="Times New Roman" w:hAnsi="Times New Roman"/>
          <w:color w:val="000000"/>
          <w:sz w:val="24"/>
          <w:szCs w:val="24"/>
          <w:lang w:eastAsia="ru-RU"/>
        </w:rPr>
        <w:t>прикасать</w:t>
      </w:r>
      <w:proofErr w:type="spellEnd"/>
      <w:r w:rsidRPr="006D7A59">
        <w:rPr>
          <w:rFonts w:ascii="Times New Roman" w:eastAsia="Times New Roman" w:hAnsi="Times New Roman"/>
          <w:color w:val="000000"/>
          <w:sz w:val="24"/>
          <w:szCs w:val="24"/>
          <w:lang w:eastAsia="ru-RU"/>
        </w:rPr>
        <w:t xml:space="preserve"> к пузырям, как бы перенося их на бумагу. Получаются интересные отпечатки, можно дорисовать детали</w:t>
      </w:r>
    </w:p>
    <w:p w14:paraId="2F620F94" w14:textId="77777777" w:rsidR="00FC395A" w:rsidRPr="006D7A59" w:rsidRDefault="00FC395A" w:rsidP="006D7A59">
      <w:pPr>
        <w:shd w:val="clear" w:color="auto" w:fill="FFFFFF"/>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bCs/>
          <w:i/>
          <w:iCs/>
          <w:sz w:val="24"/>
          <w:szCs w:val="24"/>
          <w:lang w:eastAsia="ru-RU"/>
        </w:rPr>
        <w:t>Практическое занятие.</w:t>
      </w:r>
      <w:r w:rsidRPr="006D7A59">
        <w:rPr>
          <w:rFonts w:ascii="Times New Roman" w:eastAsia="Times New Roman" w:hAnsi="Times New Roman"/>
          <w:sz w:val="24"/>
          <w:szCs w:val="24"/>
          <w:lang w:eastAsia="ru-RU"/>
        </w:rPr>
        <w:t xml:space="preserve"> Выполнение заданий: «Морские чудеса», «Под куполом </w:t>
      </w:r>
      <w:proofErr w:type="spellStart"/>
      <w:r w:rsidRPr="006D7A59">
        <w:rPr>
          <w:rFonts w:ascii="Times New Roman" w:eastAsia="Times New Roman" w:hAnsi="Times New Roman"/>
          <w:sz w:val="24"/>
          <w:szCs w:val="24"/>
          <w:lang w:eastAsia="ru-RU"/>
        </w:rPr>
        <w:t>цырка</w:t>
      </w:r>
      <w:proofErr w:type="spellEnd"/>
      <w:r w:rsidRPr="006D7A59">
        <w:rPr>
          <w:rFonts w:ascii="Times New Roman" w:eastAsia="Times New Roman" w:hAnsi="Times New Roman"/>
          <w:sz w:val="24"/>
          <w:szCs w:val="24"/>
          <w:lang w:eastAsia="ru-RU"/>
        </w:rPr>
        <w:t>».</w:t>
      </w:r>
    </w:p>
    <w:p w14:paraId="5FFC7535" w14:textId="77777777" w:rsidR="00FC395A" w:rsidRPr="006D7A59" w:rsidRDefault="00FC395A" w:rsidP="006D7A59">
      <w:pPr>
        <w:shd w:val="clear" w:color="auto" w:fill="FFFFFF"/>
        <w:spacing w:after="0" w:line="240" w:lineRule="auto"/>
        <w:rPr>
          <w:rFonts w:ascii="Times New Roman" w:eastAsia="Times New Roman" w:hAnsi="Times New Roman"/>
          <w:b/>
          <w:color w:val="000000" w:themeColor="text1"/>
          <w:sz w:val="24"/>
          <w:szCs w:val="24"/>
          <w:lang w:eastAsia="ru-RU"/>
        </w:rPr>
      </w:pPr>
      <w:r w:rsidRPr="006D7A59">
        <w:rPr>
          <w:rFonts w:ascii="Times New Roman" w:eastAsia="Times New Roman" w:hAnsi="Times New Roman"/>
          <w:b/>
          <w:bCs/>
          <w:color w:val="000000" w:themeColor="text1"/>
          <w:sz w:val="24"/>
          <w:szCs w:val="24"/>
          <w:lang w:eastAsia="ru-RU"/>
        </w:rPr>
        <w:t>Тема 6.3</w:t>
      </w:r>
      <w:r w:rsidRPr="006D7A59">
        <w:rPr>
          <w:rFonts w:ascii="Times New Roman" w:eastAsia="Times New Roman" w:hAnsi="Times New Roman"/>
          <w:b/>
          <w:color w:val="000000" w:themeColor="text1"/>
          <w:sz w:val="24"/>
          <w:szCs w:val="24"/>
          <w:lang w:eastAsia="ru-RU"/>
        </w:rPr>
        <w:t xml:space="preserve"> Рисование копировальной бумагой</w:t>
      </w:r>
    </w:p>
    <w:p w14:paraId="7329674A" w14:textId="77777777" w:rsidR="00FC395A" w:rsidRPr="006D7A59" w:rsidRDefault="00FC395A" w:rsidP="006D7A59">
      <w:pPr>
        <w:shd w:val="clear" w:color="auto" w:fill="FFFFFF"/>
        <w:spacing w:after="0" w:line="240" w:lineRule="auto"/>
        <w:rPr>
          <w:rFonts w:ascii="Times New Roman" w:hAnsi="Times New Roman"/>
          <w:color w:val="000000"/>
          <w:sz w:val="24"/>
          <w:szCs w:val="24"/>
        </w:rPr>
      </w:pPr>
      <w:r w:rsidRPr="006D7A59">
        <w:rPr>
          <w:rFonts w:ascii="Times New Roman" w:hAnsi="Times New Roman"/>
          <w:color w:val="000000"/>
          <w:sz w:val="24"/>
          <w:szCs w:val="24"/>
        </w:rPr>
        <w:t>Изображения через такую бумагу требуют от учеников движений всецело, на ощупь, что так же не маловажно для развития рецепторов и мелкой моторики</w:t>
      </w:r>
      <w:r w:rsidRPr="006D7A59">
        <w:rPr>
          <w:rStyle w:val="apple-converted-space"/>
          <w:rFonts w:ascii="Times New Roman" w:hAnsi="Times New Roman"/>
          <w:color w:val="000000"/>
          <w:sz w:val="24"/>
          <w:szCs w:val="24"/>
        </w:rPr>
        <w:t> </w:t>
      </w:r>
      <w:r w:rsidRPr="006D7A59">
        <w:rPr>
          <w:rFonts w:ascii="Times New Roman" w:hAnsi="Times New Roman"/>
          <w:color w:val="000000"/>
          <w:sz w:val="24"/>
          <w:szCs w:val="24"/>
        </w:rPr>
        <w:t>рук. Копировальная бумага кладется блестящей поверхностью вниз, а затем учитель показывает детям, что, двигая по бумаге заточенной палочкой, карандашом, можно изобразить любые предметы. Для удобства можно копировальную бумагу и бумагу, на которой рисуют ученики, склеить или придерживать другой рукой. Важно так же не давить сильно палочкой или карандашом, а легко водить по поверхности копировальной бумаги.</w:t>
      </w:r>
    </w:p>
    <w:p w14:paraId="166C7773" w14:textId="77777777" w:rsidR="00FC395A" w:rsidRPr="006D7A59" w:rsidRDefault="00FC395A" w:rsidP="006D7A59">
      <w:pPr>
        <w:shd w:val="clear" w:color="auto" w:fill="FFFFFF"/>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bCs/>
          <w:i/>
          <w:iCs/>
          <w:sz w:val="24"/>
          <w:szCs w:val="24"/>
          <w:lang w:eastAsia="ru-RU"/>
        </w:rPr>
        <w:t>Практическое занятие.</w:t>
      </w:r>
      <w:r w:rsidRPr="006D7A59">
        <w:rPr>
          <w:rFonts w:ascii="Times New Roman" w:eastAsia="Times New Roman" w:hAnsi="Times New Roman"/>
          <w:sz w:val="24"/>
          <w:szCs w:val="24"/>
          <w:lang w:eastAsia="ru-RU"/>
        </w:rPr>
        <w:t> Выполнение заданий: «Волшебный лес», «Мой любимый пушистик».</w:t>
      </w:r>
    </w:p>
    <w:p w14:paraId="5A2F2A1A" w14:textId="77777777" w:rsidR="00FC395A" w:rsidRPr="006D7A59" w:rsidRDefault="00FC395A" w:rsidP="006D7A59">
      <w:pPr>
        <w:shd w:val="clear" w:color="auto" w:fill="FFFFFF"/>
        <w:spacing w:after="0" w:line="240" w:lineRule="auto"/>
        <w:rPr>
          <w:rFonts w:ascii="Times New Roman" w:eastAsia="Times New Roman" w:hAnsi="Times New Roman"/>
          <w:b/>
          <w:color w:val="000000" w:themeColor="text1"/>
          <w:sz w:val="24"/>
          <w:szCs w:val="24"/>
          <w:lang w:eastAsia="ru-RU"/>
        </w:rPr>
      </w:pPr>
      <w:r w:rsidRPr="006D7A59">
        <w:rPr>
          <w:rFonts w:ascii="Times New Roman" w:eastAsia="Times New Roman" w:hAnsi="Times New Roman"/>
          <w:b/>
          <w:color w:val="000000" w:themeColor="text1"/>
          <w:sz w:val="24"/>
          <w:szCs w:val="24"/>
          <w:lang w:eastAsia="ru-RU"/>
        </w:rPr>
        <w:t xml:space="preserve">Тема 6.4 </w:t>
      </w:r>
      <w:proofErr w:type="spellStart"/>
      <w:r w:rsidRPr="006D7A59">
        <w:rPr>
          <w:rFonts w:ascii="Times New Roman" w:eastAsia="Times New Roman" w:hAnsi="Times New Roman"/>
          <w:b/>
          <w:color w:val="000000" w:themeColor="text1"/>
          <w:sz w:val="24"/>
          <w:szCs w:val="24"/>
          <w:lang w:eastAsia="ru-RU"/>
        </w:rPr>
        <w:t>Ниткография</w:t>
      </w:r>
      <w:proofErr w:type="spellEnd"/>
    </w:p>
    <w:p w14:paraId="5E6F118B" w14:textId="77777777" w:rsidR="00FC395A" w:rsidRPr="006D7A59" w:rsidRDefault="00FC395A" w:rsidP="006D7A59">
      <w:pPr>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14:paraId="6600E320" w14:textId="77777777" w:rsidR="00FC395A" w:rsidRPr="006D7A59" w:rsidRDefault="00FC395A" w:rsidP="006D7A59">
      <w:pPr>
        <w:shd w:val="clear" w:color="auto" w:fill="FFFFFF"/>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bCs/>
          <w:i/>
          <w:iCs/>
          <w:sz w:val="24"/>
          <w:szCs w:val="24"/>
          <w:lang w:eastAsia="ru-RU"/>
        </w:rPr>
        <w:t>Практическое занятие.</w:t>
      </w:r>
      <w:r w:rsidRPr="006D7A59">
        <w:rPr>
          <w:rFonts w:ascii="Times New Roman" w:eastAsia="Times New Roman" w:hAnsi="Times New Roman"/>
          <w:sz w:val="24"/>
          <w:szCs w:val="24"/>
          <w:lang w:eastAsia="ru-RU"/>
        </w:rPr>
        <w:t> Выполнение заданий: «Чудо-бабочка», «Цветик-семицветик».</w:t>
      </w:r>
    </w:p>
    <w:p w14:paraId="4B163677" w14:textId="77777777" w:rsidR="00FC395A" w:rsidRPr="006D7A59" w:rsidRDefault="00FC395A" w:rsidP="006D7A59">
      <w:pPr>
        <w:shd w:val="clear" w:color="auto" w:fill="FFFFFF"/>
        <w:spacing w:after="0" w:line="240" w:lineRule="auto"/>
        <w:rPr>
          <w:rFonts w:ascii="Times New Roman" w:eastAsia="Times New Roman" w:hAnsi="Times New Roman"/>
          <w:b/>
          <w:color w:val="000000" w:themeColor="text1"/>
          <w:sz w:val="24"/>
          <w:szCs w:val="24"/>
          <w:lang w:eastAsia="ru-RU"/>
        </w:rPr>
      </w:pPr>
      <w:r w:rsidRPr="006D7A59">
        <w:rPr>
          <w:rFonts w:ascii="Times New Roman" w:eastAsia="Times New Roman" w:hAnsi="Times New Roman"/>
          <w:b/>
          <w:color w:val="000000" w:themeColor="text1"/>
          <w:sz w:val="24"/>
          <w:szCs w:val="24"/>
          <w:lang w:eastAsia="ru-RU"/>
        </w:rPr>
        <w:t>Тема 6.5 Рисование кистью с жёсткой щетиной</w:t>
      </w:r>
    </w:p>
    <w:p w14:paraId="2E344607" w14:textId="77777777" w:rsidR="00FC395A" w:rsidRPr="006D7A59" w:rsidRDefault="00FC395A" w:rsidP="006D7A59">
      <w:pPr>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к реальным. Для раскрашивания необходимы густая гуашь и жесткая кисть. Методика рисования тычком для младших школьников состоит в следующем: учитель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14:paraId="266F495F" w14:textId="77777777" w:rsidR="00FC395A" w:rsidRPr="006D7A59" w:rsidRDefault="00FC395A" w:rsidP="006D7A59">
      <w:pPr>
        <w:shd w:val="clear" w:color="auto" w:fill="FFFFFF"/>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bCs/>
          <w:i/>
          <w:iCs/>
          <w:sz w:val="24"/>
          <w:szCs w:val="24"/>
          <w:lang w:eastAsia="ru-RU"/>
        </w:rPr>
        <w:t>Практическое занятие.</w:t>
      </w:r>
      <w:r w:rsidRPr="006D7A59">
        <w:rPr>
          <w:rFonts w:ascii="Times New Roman" w:eastAsia="Times New Roman" w:hAnsi="Times New Roman"/>
          <w:sz w:val="24"/>
          <w:szCs w:val="24"/>
          <w:lang w:eastAsia="ru-RU"/>
        </w:rPr>
        <w:t> Выполнение заданий: «Зеленая красавица», «Букет для мамы», «Пушистики».</w:t>
      </w:r>
    </w:p>
    <w:p w14:paraId="165E784A" w14:textId="77777777" w:rsidR="00FC395A" w:rsidRPr="006D7A59" w:rsidRDefault="00FC395A" w:rsidP="006D7A59">
      <w:pPr>
        <w:shd w:val="clear" w:color="auto" w:fill="FFFFFF"/>
        <w:spacing w:after="0" w:line="240" w:lineRule="auto"/>
        <w:rPr>
          <w:rFonts w:ascii="Times New Roman" w:eastAsia="Times New Roman" w:hAnsi="Times New Roman"/>
          <w:b/>
          <w:color w:val="000000" w:themeColor="text1"/>
          <w:sz w:val="24"/>
          <w:szCs w:val="24"/>
          <w:lang w:eastAsia="ru-RU"/>
        </w:rPr>
      </w:pPr>
      <w:r w:rsidRPr="006D7A59">
        <w:rPr>
          <w:rFonts w:ascii="Times New Roman" w:eastAsia="Times New Roman" w:hAnsi="Times New Roman"/>
          <w:b/>
          <w:color w:val="000000" w:themeColor="text1"/>
          <w:sz w:val="24"/>
          <w:szCs w:val="24"/>
          <w:lang w:eastAsia="ru-RU"/>
        </w:rPr>
        <w:t>Тема 6.6 Пальчиковая живопись</w:t>
      </w:r>
    </w:p>
    <w:p w14:paraId="413959E4" w14:textId="77777777" w:rsidR="00FC395A" w:rsidRPr="006D7A59" w:rsidRDefault="00FC395A" w:rsidP="006D7A59">
      <w:pPr>
        <w:shd w:val="clear" w:color="auto" w:fill="FFFFFF"/>
        <w:spacing w:after="0" w:line="240" w:lineRule="auto"/>
        <w:rPr>
          <w:rFonts w:ascii="Times New Roman" w:eastAsia="Times New Roman" w:hAnsi="Times New Roman"/>
          <w:b/>
          <w:color w:val="000000" w:themeColor="text1"/>
          <w:sz w:val="24"/>
          <w:szCs w:val="24"/>
          <w:lang w:eastAsia="ru-RU"/>
        </w:rPr>
      </w:pPr>
      <w:r w:rsidRPr="006D7A59">
        <w:rPr>
          <w:rFonts w:ascii="Times New Roman" w:hAnsi="Times New Roman"/>
          <w:color w:val="000000"/>
          <w:sz w:val="24"/>
          <w:szCs w:val="24"/>
        </w:rPr>
        <w:t>Вот еще один из способов изображать окружающий мир: пальцами, ладонью, ступней ноги, а может быть подбородком и носом. Где же грань между шалостью и рисованием? А</w:t>
      </w:r>
      <w:r w:rsidRPr="006D7A59">
        <w:rPr>
          <w:rStyle w:val="apple-converted-space"/>
          <w:rFonts w:ascii="Times New Roman" w:hAnsi="Times New Roman"/>
          <w:color w:val="000000"/>
          <w:sz w:val="24"/>
          <w:szCs w:val="24"/>
        </w:rPr>
        <w:t> </w:t>
      </w:r>
      <w:r w:rsidRPr="006D7A59">
        <w:rPr>
          <w:rFonts w:ascii="Times New Roman" w:hAnsi="Times New Roman"/>
          <w:color w:val="000000"/>
          <w:sz w:val="24"/>
          <w:szCs w:val="24"/>
        </w:rPr>
        <w:t xml:space="preserve">почему, скажите, мы должны рисовать только кисточкой и фломастером? Ведь рука или отдельные пальцы – это такое подспорье. Причем указательный палец правой руки слушается ребенка намного лучше, чем карандаш. Ну, а если карандаш сломался, кисточка вытерлась, фломастер кончился – а рисовать хочется. Есть еще одна причина: иногда тематика просто просит ладошку или пальчик ученика. Хорошо, если мы научим учеников пользоваться пальцами рук рационально: не одним указательным, а всеми. И еще: если школьник много времени провел с фломастерами и карандашами, то он не сразу </w:t>
      </w:r>
      <w:r w:rsidRPr="006D7A59">
        <w:rPr>
          <w:rFonts w:ascii="Times New Roman" w:hAnsi="Times New Roman"/>
          <w:color w:val="000000"/>
          <w:sz w:val="24"/>
          <w:szCs w:val="24"/>
        </w:rPr>
        <w:lastRenderedPageBreak/>
        <w:t>примет условия учителя рисовать пальцами. Задача учителя – познакомить учеников с пальцевой живописью, напомнить о ней – а выбор пусть остается за детьми</w:t>
      </w:r>
    </w:p>
    <w:p w14:paraId="503A63B5" w14:textId="77777777" w:rsidR="00FC395A" w:rsidRPr="006D7A59" w:rsidRDefault="00FC395A" w:rsidP="006D7A59">
      <w:pPr>
        <w:shd w:val="clear" w:color="auto" w:fill="FFFFFF"/>
        <w:spacing w:after="0" w:line="240" w:lineRule="auto"/>
        <w:rPr>
          <w:rFonts w:ascii="Times New Roman" w:eastAsia="Times New Roman" w:hAnsi="Times New Roman"/>
          <w:sz w:val="24"/>
          <w:szCs w:val="24"/>
          <w:lang w:eastAsia="ru-RU"/>
        </w:rPr>
      </w:pPr>
      <w:r w:rsidRPr="006D7A59">
        <w:rPr>
          <w:rFonts w:ascii="Times New Roman" w:eastAsia="Times New Roman" w:hAnsi="Times New Roman"/>
          <w:b/>
          <w:bCs/>
          <w:i/>
          <w:iCs/>
          <w:sz w:val="24"/>
          <w:szCs w:val="24"/>
          <w:lang w:eastAsia="ru-RU"/>
        </w:rPr>
        <w:t>Практическое занятие.</w:t>
      </w:r>
      <w:r w:rsidRPr="006D7A59">
        <w:rPr>
          <w:rFonts w:ascii="Times New Roman" w:eastAsia="Times New Roman" w:hAnsi="Times New Roman"/>
          <w:sz w:val="24"/>
          <w:szCs w:val="24"/>
          <w:lang w:eastAsia="ru-RU"/>
        </w:rPr>
        <w:t> Выполнение заданий: «Осенние чудо», «Веселые животные».</w:t>
      </w:r>
    </w:p>
    <w:p w14:paraId="6B0FF576" w14:textId="77777777" w:rsidR="00FC395A" w:rsidRPr="006D7A59" w:rsidRDefault="00FC395A" w:rsidP="006D7A59">
      <w:pPr>
        <w:shd w:val="clear" w:color="auto" w:fill="FFFFFF"/>
        <w:spacing w:after="0" w:line="240" w:lineRule="auto"/>
        <w:rPr>
          <w:rFonts w:ascii="Times New Roman" w:eastAsia="Times New Roman" w:hAnsi="Times New Roman"/>
          <w:b/>
          <w:bCs/>
          <w:color w:val="000000"/>
          <w:sz w:val="24"/>
          <w:szCs w:val="24"/>
          <w:lang w:eastAsia="ru-RU"/>
        </w:rPr>
      </w:pPr>
      <w:r w:rsidRPr="006D7A59">
        <w:rPr>
          <w:rFonts w:ascii="Times New Roman" w:eastAsia="Times New Roman" w:hAnsi="Times New Roman"/>
          <w:b/>
          <w:bCs/>
          <w:color w:val="000000"/>
          <w:sz w:val="24"/>
          <w:szCs w:val="24"/>
          <w:lang w:eastAsia="ru-RU"/>
        </w:rPr>
        <w:t>Тема 6.7 Творческие работы.</w:t>
      </w:r>
    </w:p>
    <w:p w14:paraId="5E48A07C"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Творческая работа подразумевает создание чего-то нового и уникального.</w:t>
      </w:r>
    </w:p>
    <w:p w14:paraId="23418F30"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i/>
          <w:iCs/>
          <w:color w:val="000000"/>
          <w:sz w:val="24"/>
          <w:szCs w:val="24"/>
          <w:lang w:eastAsia="ru-RU"/>
        </w:rPr>
        <w:t>Практическое занятие</w:t>
      </w:r>
      <w:r w:rsidRPr="006D7A59">
        <w:rPr>
          <w:rFonts w:ascii="Times New Roman" w:eastAsia="Times New Roman" w:hAnsi="Times New Roman"/>
          <w:color w:val="000000"/>
          <w:sz w:val="24"/>
          <w:szCs w:val="24"/>
          <w:lang w:eastAsia="ru-RU"/>
        </w:rPr>
        <w:t>. «День Земли», «Пасхальная палитра».</w:t>
      </w:r>
    </w:p>
    <w:p w14:paraId="251EEB9F"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b/>
          <w:bCs/>
          <w:color w:val="000000"/>
          <w:sz w:val="24"/>
          <w:szCs w:val="24"/>
          <w:lang w:eastAsia="ru-RU"/>
        </w:rPr>
        <w:t>Раздел 7. Итоговое занятие</w:t>
      </w:r>
    </w:p>
    <w:p w14:paraId="2E41FBAB"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Тестирование для проверки теоретических знаний обучающихся.</w:t>
      </w:r>
    </w:p>
    <w:p w14:paraId="34609ED9" w14:textId="77777777" w:rsidR="00FC395A" w:rsidRPr="006D7A59" w:rsidRDefault="00FC395A" w:rsidP="006D7A59">
      <w:pPr>
        <w:shd w:val="clear" w:color="auto" w:fill="FFFFFF"/>
        <w:spacing w:after="0" w:line="240" w:lineRule="auto"/>
        <w:rPr>
          <w:rFonts w:ascii="Times New Roman" w:eastAsia="Times New Roman" w:hAnsi="Times New Roman"/>
          <w:color w:val="000000"/>
          <w:sz w:val="24"/>
          <w:szCs w:val="24"/>
          <w:lang w:eastAsia="ru-RU"/>
        </w:rPr>
      </w:pPr>
      <w:r w:rsidRPr="006D7A59">
        <w:rPr>
          <w:rFonts w:ascii="Times New Roman" w:eastAsia="Times New Roman" w:hAnsi="Times New Roman"/>
          <w:color w:val="000000"/>
          <w:sz w:val="24"/>
          <w:szCs w:val="24"/>
          <w:lang w:eastAsia="ru-RU"/>
        </w:rPr>
        <w:t>Просмотр учебных работ и творческих заданий за учебный год.</w:t>
      </w:r>
    </w:p>
    <w:p w14:paraId="419D2131" w14:textId="14906AF8" w:rsidR="009A294D" w:rsidRPr="00A733D0" w:rsidRDefault="009A294D" w:rsidP="00A733D0">
      <w:pPr>
        <w:pStyle w:val="a4"/>
        <w:shd w:val="clear" w:color="auto" w:fill="FFFFFF"/>
        <w:spacing w:before="0" w:beforeAutospacing="0" w:after="0" w:afterAutospacing="0"/>
      </w:pPr>
    </w:p>
    <w:p w14:paraId="36975A36" w14:textId="209A1FE7" w:rsidR="00A733D0" w:rsidRPr="00A733D0" w:rsidRDefault="00A733D0" w:rsidP="003028A9">
      <w:pPr>
        <w:spacing w:after="0"/>
        <w:jc w:val="center"/>
        <w:rPr>
          <w:rFonts w:ascii="Times New Roman" w:hAnsi="Times New Roman"/>
          <w:b/>
          <w:sz w:val="24"/>
          <w:szCs w:val="24"/>
        </w:rPr>
      </w:pPr>
      <w:r w:rsidRPr="00A733D0">
        <w:rPr>
          <w:rFonts w:ascii="Times New Roman" w:hAnsi="Times New Roman"/>
          <w:b/>
          <w:bCs/>
          <w:sz w:val="24"/>
          <w:szCs w:val="24"/>
        </w:rPr>
        <w:t>1.</w:t>
      </w:r>
      <w:r>
        <w:rPr>
          <w:rFonts w:ascii="Times New Roman" w:hAnsi="Times New Roman"/>
          <w:b/>
          <w:bCs/>
          <w:sz w:val="24"/>
          <w:szCs w:val="24"/>
        </w:rPr>
        <w:t>4.</w:t>
      </w:r>
      <w:r w:rsidRPr="00A733D0">
        <w:rPr>
          <w:rFonts w:ascii="Times New Roman" w:hAnsi="Times New Roman"/>
          <w:b/>
          <w:bCs/>
          <w:sz w:val="24"/>
          <w:szCs w:val="24"/>
        </w:rPr>
        <w:t xml:space="preserve"> Планируемые результаты:</w:t>
      </w:r>
    </w:p>
    <w:p w14:paraId="676C89AE" w14:textId="77777777" w:rsidR="00A733D0" w:rsidRPr="00A733D0" w:rsidRDefault="00A733D0" w:rsidP="00A733D0">
      <w:pPr>
        <w:pStyle w:val="a4"/>
        <w:shd w:val="clear" w:color="auto" w:fill="FFFFFF"/>
        <w:spacing w:before="0" w:beforeAutospacing="0" w:after="0" w:afterAutospacing="0"/>
      </w:pPr>
      <w:r w:rsidRPr="00A733D0">
        <w:t>В результате реализации программы предполагается достижение определённого уровня овладения детьми изобразительной грамоты. Дети будут знать специальную терминологию,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w:t>
      </w:r>
    </w:p>
    <w:p w14:paraId="49EABDAA" w14:textId="77777777" w:rsidR="00A733D0" w:rsidRPr="00A733D0" w:rsidRDefault="00A733D0" w:rsidP="00A733D0">
      <w:pPr>
        <w:pStyle w:val="a4"/>
        <w:shd w:val="clear" w:color="auto" w:fill="FFFFFF"/>
        <w:spacing w:before="0" w:beforeAutospacing="0" w:after="0" w:afterAutospacing="0"/>
        <w:ind w:firstLine="706"/>
      </w:pPr>
      <w:r w:rsidRPr="00A733D0">
        <w:rPr>
          <w:b/>
          <w:bCs/>
        </w:rPr>
        <w:t>К концу первого года обучения дети будут</w:t>
      </w:r>
      <w:r w:rsidRPr="00A733D0">
        <w:rPr>
          <w:rStyle w:val="apple-converted-space"/>
          <w:b/>
          <w:bCs/>
        </w:rPr>
        <w:t> </w:t>
      </w:r>
      <w:r w:rsidRPr="00A733D0">
        <w:rPr>
          <w:b/>
          <w:bCs/>
          <w:i/>
          <w:iCs/>
        </w:rPr>
        <w:t>знать:</w:t>
      </w:r>
    </w:p>
    <w:p w14:paraId="4D7AFA59" w14:textId="77777777" w:rsidR="00A733D0" w:rsidRPr="00A733D0" w:rsidRDefault="00A733D0" w:rsidP="00A733D0">
      <w:pPr>
        <w:pStyle w:val="a4"/>
        <w:numPr>
          <w:ilvl w:val="0"/>
          <w:numId w:val="7"/>
        </w:numPr>
        <w:shd w:val="clear" w:color="auto" w:fill="FFFFFF"/>
        <w:spacing w:before="0" w:beforeAutospacing="0" w:after="0" w:afterAutospacing="0"/>
      </w:pPr>
      <w:r w:rsidRPr="00A733D0">
        <w:t>основные и дополнительные цвета;</w:t>
      </w:r>
    </w:p>
    <w:p w14:paraId="01E30F23" w14:textId="77777777" w:rsidR="00A733D0" w:rsidRPr="00A733D0" w:rsidRDefault="00A733D0" w:rsidP="00A733D0">
      <w:pPr>
        <w:pStyle w:val="a4"/>
        <w:numPr>
          <w:ilvl w:val="0"/>
          <w:numId w:val="7"/>
        </w:numPr>
        <w:shd w:val="clear" w:color="auto" w:fill="FFFFFF"/>
        <w:spacing w:before="0" w:beforeAutospacing="0" w:after="0" w:afterAutospacing="0"/>
      </w:pPr>
      <w:r w:rsidRPr="00A733D0">
        <w:t>цветовую гамму красок (тёплые, холодные цвета);</w:t>
      </w:r>
    </w:p>
    <w:p w14:paraId="7EC86D48" w14:textId="77777777" w:rsidR="00A733D0" w:rsidRPr="00A733D0" w:rsidRDefault="00A733D0" w:rsidP="00A733D0">
      <w:pPr>
        <w:pStyle w:val="a4"/>
        <w:numPr>
          <w:ilvl w:val="0"/>
          <w:numId w:val="7"/>
        </w:numPr>
        <w:shd w:val="clear" w:color="auto" w:fill="FFFFFF"/>
        <w:spacing w:before="0" w:beforeAutospacing="0" w:after="0" w:afterAutospacing="0"/>
      </w:pPr>
      <w:r w:rsidRPr="00A733D0">
        <w:t>понятие симметрии;</w:t>
      </w:r>
    </w:p>
    <w:p w14:paraId="6A154C81" w14:textId="77777777" w:rsidR="00A733D0" w:rsidRPr="00A733D0" w:rsidRDefault="00A733D0" w:rsidP="00A733D0">
      <w:pPr>
        <w:pStyle w:val="a4"/>
        <w:numPr>
          <w:ilvl w:val="0"/>
          <w:numId w:val="7"/>
        </w:numPr>
        <w:shd w:val="clear" w:color="auto" w:fill="FFFFFF"/>
        <w:spacing w:before="0" w:beforeAutospacing="0" w:after="0" w:afterAutospacing="0"/>
      </w:pPr>
      <w:r w:rsidRPr="00A733D0">
        <w:t>контрасты форм;</w:t>
      </w:r>
    </w:p>
    <w:p w14:paraId="4E24F09E" w14:textId="77777777" w:rsidR="00A733D0" w:rsidRPr="00A733D0" w:rsidRDefault="00A733D0" w:rsidP="00A733D0">
      <w:pPr>
        <w:pStyle w:val="a4"/>
        <w:numPr>
          <w:ilvl w:val="0"/>
          <w:numId w:val="7"/>
        </w:numPr>
        <w:shd w:val="clear" w:color="auto" w:fill="FFFFFF"/>
        <w:spacing w:before="0" w:beforeAutospacing="0" w:after="0" w:afterAutospacing="0"/>
      </w:pPr>
      <w:r w:rsidRPr="00A733D0">
        <w:t>свойства красок и графических материалов;</w:t>
      </w:r>
    </w:p>
    <w:p w14:paraId="7A2FAB9F" w14:textId="77777777" w:rsidR="00A733D0" w:rsidRPr="00A733D0" w:rsidRDefault="00A733D0" w:rsidP="00A733D0">
      <w:pPr>
        <w:pStyle w:val="a4"/>
        <w:numPr>
          <w:ilvl w:val="0"/>
          <w:numId w:val="7"/>
        </w:numPr>
        <w:shd w:val="clear" w:color="auto" w:fill="FFFFFF"/>
        <w:spacing w:before="0" w:beforeAutospacing="0" w:after="0" w:afterAutospacing="0"/>
      </w:pPr>
      <w:r w:rsidRPr="00A733D0">
        <w:t>азы воздушной перспективы (дальше, ближе);</w:t>
      </w:r>
    </w:p>
    <w:p w14:paraId="11D7E4E1" w14:textId="77777777" w:rsidR="00A733D0" w:rsidRPr="00A733D0" w:rsidRDefault="00A733D0" w:rsidP="00A733D0">
      <w:pPr>
        <w:pStyle w:val="a4"/>
        <w:numPr>
          <w:ilvl w:val="0"/>
          <w:numId w:val="7"/>
        </w:numPr>
        <w:shd w:val="clear" w:color="auto" w:fill="FFFFFF"/>
        <w:spacing w:before="0" w:beforeAutospacing="0" w:after="0" w:afterAutospacing="0"/>
      </w:pPr>
      <w:r w:rsidRPr="00A733D0">
        <w:t>основные приёмы бумажной пластики (складывание и скручивание бумаги);</w:t>
      </w:r>
    </w:p>
    <w:p w14:paraId="227457CB" w14:textId="77777777" w:rsidR="00A733D0" w:rsidRPr="00A733D0" w:rsidRDefault="00A733D0" w:rsidP="00A733D0">
      <w:pPr>
        <w:pStyle w:val="a4"/>
        <w:shd w:val="clear" w:color="auto" w:fill="FFFFFF"/>
        <w:spacing w:before="0" w:beforeAutospacing="0" w:after="0" w:afterAutospacing="0"/>
        <w:ind w:firstLine="706"/>
      </w:pPr>
      <w:r w:rsidRPr="00A733D0">
        <w:rPr>
          <w:b/>
          <w:bCs/>
          <w:i/>
          <w:iCs/>
        </w:rPr>
        <w:t>уметь:</w:t>
      </w:r>
    </w:p>
    <w:p w14:paraId="6458C83B" w14:textId="77777777" w:rsidR="00A733D0" w:rsidRPr="00A733D0" w:rsidRDefault="00A733D0" w:rsidP="00A733D0">
      <w:pPr>
        <w:pStyle w:val="a4"/>
        <w:numPr>
          <w:ilvl w:val="0"/>
          <w:numId w:val="8"/>
        </w:numPr>
        <w:shd w:val="clear" w:color="auto" w:fill="FFFFFF"/>
        <w:spacing w:before="0" w:beforeAutospacing="0" w:after="0" w:afterAutospacing="0"/>
      </w:pPr>
      <w:r w:rsidRPr="00A733D0">
        <w:t>смешивать цвета на палитре, получая нужные цветовые оттенки;</w:t>
      </w:r>
    </w:p>
    <w:p w14:paraId="3D067632" w14:textId="77777777" w:rsidR="00A733D0" w:rsidRPr="00A733D0" w:rsidRDefault="00A733D0" w:rsidP="00A733D0">
      <w:pPr>
        <w:pStyle w:val="a4"/>
        <w:numPr>
          <w:ilvl w:val="0"/>
          <w:numId w:val="8"/>
        </w:numPr>
        <w:shd w:val="clear" w:color="auto" w:fill="FFFFFF"/>
        <w:spacing w:before="0" w:beforeAutospacing="0" w:after="0" w:afterAutospacing="0"/>
      </w:pPr>
      <w:r w:rsidRPr="00A733D0">
        <w:t>правильно использовать художественные материалы в соответствии со своим замыслом;</w:t>
      </w:r>
    </w:p>
    <w:p w14:paraId="3BF1322F" w14:textId="77777777" w:rsidR="00A733D0" w:rsidRPr="00A733D0" w:rsidRDefault="00A733D0" w:rsidP="00A733D0">
      <w:pPr>
        <w:pStyle w:val="a4"/>
        <w:numPr>
          <w:ilvl w:val="0"/>
          <w:numId w:val="8"/>
        </w:numPr>
        <w:shd w:val="clear" w:color="auto" w:fill="FFFFFF"/>
        <w:spacing w:before="0" w:beforeAutospacing="0" w:after="0" w:afterAutospacing="0"/>
      </w:pPr>
      <w:r w:rsidRPr="00A733D0">
        <w:t>грамотно оценивать свою работу, находить её достоинства и недостатки;</w:t>
      </w:r>
    </w:p>
    <w:p w14:paraId="2F1EFCA2" w14:textId="77777777" w:rsidR="00A733D0" w:rsidRPr="00A733D0" w:rsidRDefault="00A733D0" w:rsidP="00A733D0">
      <w:pPr>
        <w:pStyle w:val="a4"/>
        <w:numPr>
          <w:ilvl w:val="0"/>
          <w:numId w:val="8"/>
        </w:numPr>
        <w:shd w:val="clear" w:color="auto" w:fill="FFFFFF"/>
        <w:spacing w:before="0" w:beforeAutospacing="0" w:after="0" w:afterAutospacing="0"/>
      </w:pPr>
      <w:r w:rsidRPr="00A733D0">
        <w:t>работать самостоятельно и в коллективе;</w:t>
      </w:r>
    </w:p>
    <w:p w14:paraId="52CE983C" w14:textId="77777777" w:rsidR="00A733D0" w:rsidRPr="00A733D0" w:rsidRDefault="00A733D0" w:rsidP="00A733D0">
      <w:pPr>
        <w:pStyle w:val="a4"/>
        <w:numPr>
          <w:ilvl w:val="0"/>
          <w:numId w:val="9"/>
        </w:numPr>
        <w:shd w:val="clear" w:color="auto" w:fill="FFFFFF"/>
        <w:spacing w:before="0" w:beforeAutospacing="0" w:after="0" w:afterAutospacing="0"/>
      </w:pPr>
      <w:r w:rsidRPr="00A733D0">
        <w:t>организовывать и содержать в порядке своё рабочее место;</w:t>
      </w:r>
    </w:p>
    <w:p w14:paraId="5AB31747" w14:textId="77777777" w:rsidR="00A733D0" w:rsidRPr="00A733D0" w:rsidRDefault="00A733D0" w:rsidP="00A733D0">
      <w:pPr>
        <w:pStyle w:val="a3"/>
        <w:numPr>
          <w:ilvl w:val="0"/>
          <w:numId w:val="21"/>
        </w:numPr>
        <w:spacing w:after="0" w:line="240" w:lineRule="auto"/>
        <w:rPr>
          <w:rFonts w:ascii="Times New Roman" w:hAnsi="Times New Roman"/>
          <w:sz w:val="24"/>
          <w:szCs w:val="24"/>
        </w:rPr>
      </w:pPr>
      <w:r w:rsidRPr="00A733D0">
        <w:rPr>
          <w:rFonts w:ascii="Times New Roman" w:hAnsi="Times New Roman"/>
          <w:sz w:val="24"/>
          <w:szCs w:val="24"/>
        </w:rPr>
        <w:t xml:space="preserve">самостоятельно пользоваться художественными инструментами, с которыми дети       </w:t>
      </w:r>
    </w:p>
    <w:p w14:paraId="2390E4B3" w14:textId="03B142EB" w:rsidR="00A733D0" w:rsidRDefault="00A733D0" w:rsidP="00A733D0">
      <w:pPr>
        <w:spacing w:after="0" w:line="240" w:lineRule="auto"/>
        <w:rPr>
          <w:rFonts w:ascii="Times New Roman" w:hAnsi="Times New Roman"/>
          <w:sz w:val="24"/>
          <w:szCs w:val="24"/>
        </w:rPr>
      </w:pPr>
      <w:r w:rsidRPr="00A733D0">
        <w:rPr>
          <w:rFonts w:ascii="Times New Roman" w:hAnsi="Times New Roman"/>
          <w:sz w:val="24"/>
          <w:szCs w:val="24"/>
        </w:rPr>
        <w:t xml:space="preserve">             познакомились на занятиях;</w:t>
      </w:r>
    </w:p>
    <w:p w14:paraId="4260F6E8" w14:textId="77777777" w:rsidR="00B71FB5" w:rsidRPr="00A733D0" w:rsidRDefault="00B71FB5" w:rsidP="00A733D0">
      <w:pPr>
        <w:spacing w:after="0" w:line="240" w:lineRule="auto"/>
        <w:rPr>
          <w:rFonts w:ascii="Times New Roman" w:hAnsi="Times New Roman"/>
          <w:sz w:val="24"/>
          <w:szCs w:val="24"/>
        </w:rPr>
      </w:pPr>
    </w:p>
    <w:p w14:paraId="3218B634" w14:textId="7492D808" w:rsidR="00B71FB5" w:rsidRDefault="00B71FB5" w:rsidP="00B71FB5">
      <w:pPr>
        <w:pStyle w:val="a8"/>
        <w:jc w:val="center"/>
        <w:rPr>
          <w:rFonts w:ascii="Times New Roman" w:hAnsi="Times New Roman"/>
          <w:b/>
          <w:sz w:val="24"/>
          <w:szCs w:val="24"/>
        </w:rPr>
      </w:pPr>
      <w:r w:rsidRPr="00B71FB5">
        <w:rPr>
          <w:rFonts w:ascii="Times New Roman" w:hAnsi="Times New Roman"/>
          <w:b/>
          <w:sz w:val="24"/>
          <w:szCs w:val="24"/>
        </w:rPr>
        <w:t>Раздел №2. «Комплекс организационно-педагогических условий»</w:t>
      </w:r>
    </w:p>
    <w:p w14:paraId="4076A5B7" w14:textId="77777777" w:rsidR="00A903F8" w:rsidRDefault="00A903F8" w:rsidP="00B71FB5">
      <w:pPr>
        <w:pStyle w:val="a8"/>
        <w:jc w:val="center"/>
        <w:rPr>
          <w:rFonts w:ascii="Times New Roman" w:hAnsi="Times New Roman"/>
          <w:b/>
          <w:sz w:val="24"/>
          <w:szCs w:val="24"/>
        </w:rPr>
      </w:pPr>
    </w:p>
    <w:p w14:paraId="506DF552" w14:textId="6B855175" w:rsidR="00C333F6" w:rsidRPr="00A903F8" w:rsidRDefault="00C333F6" w:rsidP="00A903F8">
      <w:pPr>
        <w:jc w:val="center"/>
        <w:rPr>
          <w:rFonts w:ascii="Times New Roman" w:eastAsia="Times New Roman" w:hAnsi="Times New Roman"/>
          <w:b/>
          <w:color w:val="000000" w:themeColor="text1"/>
        </w:rPr>
      </w:pPr>
      <w:r w:rsidRPr="005F5BD1">
        <w:rPr>
          <w:rFonts w:ascii="Times New Roman" w:hAnsi="Times New Roman"/>
          <w:b/>
          <w:color w:val="000000" w:themeColor="text1"/>
        </w:rPr>
        <w:t>Календарный учебный график</w:t>
      </w:r>
    </w:p>
    <w:tbl>
      <w:tblPr>
        <w:tblStyle w:val="a5"/>
        <w:tblW w:w="0" w:type="auto"/>
        <w:jc w:val="center"/>
        <w:tblLook w:val="04A0" w:firstRow="1" w:lastRow="0" w:firstColumn="1" w:lastColumn="0" w:noHBand="0" w:noVBand="1"/>
      </w:tblPr>
      <w:tblGrid>
        <w:gridCol w:w="1428"/>
        <w:gridCol w:w="1428"/>
        <w:gridCol w:w="1428"/>
        <w:gridCol w:w="1428"/>
        <w:gridCol w:w="1428"/>
        <w:gridCol w:w="1428"/>
        <w:gridCol w:w="1429"/>
      </w:tblGrid>
      <w:tr w:rsidR="005F5BD1" w:rsidRPr="005F5BD1" w14:paraId="46630EEB" w14:textId="77777777" w:rsidTr="00C333F6">
        <w:trPr>
          <w:jc w:val="center"/>
        </w:trPr>
        <w:tc>
          <w:tcPr>
            <w:tcW w:w="1428" w:type="dxa"/>
            <w:tcBorders>
              <w:top w:val="single" w:sz="4" w:space="0" w:color="auto"/>
              <w:left w:val="single" w:sz="4" w:space="0" w:color="auto"/>
              <w:bottom w:val="single" w:sz="4" w:space="0" w:color="auto"/>
              <w:right w:val="single" w:sz="4" w:space="0" w:color="auto"/>
            </w:tcBorders>
            <w:hideMark/>
          </w:tcPr>
          <w:p w14:paraId="2569236E"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Год обучения</w:t>
            </w:r>
          </w:p>
        </w:tc>
        <w:tc>
          <w:tcPr>
            <w:tcW w:w="1428" w:type="dxa"/>
            <w:tcBorders>
              <w:top w:val="single" w:sz="4" w:space="0" w:color="auto"/>
              <w:left w:val="single" w:sz="4" w:space="0" w:color="auto"/>
              <w:bottom w:val="single" w:sz="4" w:space="0" w:color="auto"/>
              <w:right w:val="single" w:sz="4" w:space="0" w:color="auto"/>
            </w:tcBorders>
            <w:hideMark/>
          </w:tcPr>
          <w:p w14:paraId="4D81083B"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Дата начала занятий</w:t>
            </w:r>
          </w:p>
        </w:tc>
        <w:tc>
          <w:tcPr>
            <w:tcW w:w="1428" w:type="dxa"/>
            <w:tcBorders>
              <w:top w:val="single" w:sz="4" w:space="0" w:color="auto"/>
              <w:left w:val="single" w:sz="4" w:space="0" w:color="auto"/>
              <w:bottom w:val="single" w:sz="4" w:space="0" w:color="auto"/>
              <w:right w:val="single" w:sz="4" w:space="0" w:color="auto"/>
            </w:tcBorders>
            <w:hideMark/>
          </w:tcPr>
          <w:p w14:paraId="6A258E08"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Дата окончания занятий</w:t>
            </w:r>
          </w:p>
        </w:tc>
        <w:tc>
          <w:tcPr>
            <w:tcW w:w="1428" w:type="dxa"/>
            <w:tcBorders>
              <w:top w:val="single" w:sz="4" w:space="0" w:color="auto"/>
              <w:left w:val="single" w:sz="4" w:space="0" w:color="auto"/>
              <w:bottom w:val="single" w:sz="4" w:space="0" w:color="auto"/>
              <w:right w:val="single" w:sz="4" w:space="0" w:color="auto"/>
            </w:tcBorders>
            <w:hideMark/>
          </w:tcPr>
          <w:p w14:paraId="3DC6B780"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Количество учебных недель</w:t>
            </w:r>
          </w:p>
        </w:tc>
        <w:tc>
          <w:tcPr>
            <w:tcW w:w="1428" w:type="dxa"/>
            <w:tcBorders>
              <w:top w:val="single" w:sz="4" w:space="0" w:color="auto"/>
              <w:left w:val="single" w:sz="4" w:space="0" w:color="auto"/>
              <w:bottom w:val="single" w:sz="4" w:space="0" w:color="auto"/>
              <w:right w:val="single" w:sz="4" w:space="0" w:color="auto"/>
            </w:tcBorders>
            <w:hideMark/>
          </w:tcPr>
          <w:p w14:paraId="0B7A873D"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Количество учебных дней</w:t>
            </w:r>
          </w:p>
        </w:tc>
        <w:tc>
          <w:tcPr>
            <w:tcW w:w="1428" w:type="dxa"/>
            <w:tcBorders>
              <w:top w:val="single" w:sz="4" w:space="0" w:color="auto"/>
              <w:left w:val="single" w:sz="4" w:space="0" w:color="auto"/>
              <w:bottom w:val="single" w:sz="4" w:space="0" w:color="auto"/>
              <w:right w:val="single" w:sz="4" w:space="0" w:color="auto"/>
            </w:tcBorders>
            <w:hideMark/>
          </w:tcPr>
          <w:p w14:paraId="76A2EB8D"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Количество учебных часов</w:t>
            </w:r>
          </w:p>
        </w:tc>
        <w:tc>
          <w:tcPr>
            <w:tcW w:w="1429" w:type="dxa"/>
            <w:tcBorders>
              <w:top w:val="single" w:sz="4" w:space="0" w:color="auto"/>
              <w:left w:val="single" w:sz="4" w:space="0" w:color="auto"/>
              <w:bottom w:val="single" w:sz="4" w:space="0" w:color="auto"/>
              <w:right w:val="single" w:sz="4" w:space="0" w:color="auto"/>
            </w:tcBorders>
            <w:hideMark/>
          </w:tcPr>
          <w:p w14:paraId="6333697F"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Режим занятий</w:t>
            </w:r>
          </w:p>
        </w:tc>
      </w:tr>
      <w:tr w:rsidR="005F5BD1" w:rsidRPr="005F5BD1" w14:paraId="7367A09C" w14:textId="77777777" w:rsidTr="00C333F6">
        <w:trPr>
          <w:jc w:val="center"/>
        </w:trPr>
        <w:tc>
          <w:tcPr>
            <w:tcW w:w="1428" w:type="dxa"/>
            <w:tcBorders>
              <w:top w:val="single" w:sz="4" w:space="0" w:color="auto"/>
              <w:left w:val="single" w:sz="4" w:space="0" w:color="auto"/>
              <w:bottom w:val="single" w:sz="4" w:space="0" w:color="auto"/>
              <w:right w:val="single" w:sz="4" w:space="0" w:color="auto"/>
            </w:tcBorders>
            <w:hideMark/>
          </w:tcPr>
          <w:p w14:paraId="614028C8"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Первый</w:t>
            </w:r>
          </w:p>
        </w:tc>
        <w:tc>
          <w:tcPr>
            <w:tcW w:w="1428" w:type="dxa"/>
            <w:tcBorders>
              <w:top w:val="single" w:sz="4" w:space="0" w:color="auto"/>
              <w:left w:val="single" w:sz="4" w:space="0" w:color="auto"/>
              <w:bottom w:val="single" w:sz="4" w:space="0" w:color="auto"/>
              <w:right w:val="single" w:sz="4" w:space="0" w:color="auto"/>
            </w:tcBorders>
            <w:hideMark/>
          </w:tcPr>
          <w:p w14:paraId="75697192"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сентябрь</w:t>
            </w:r>
          </w:p>
        </w:tc>
        <w:tc>
          <w:tcPr>
            <w:tcW w:w="1428" w:type="dxa"/>
            <w:tcBorders>
              <w:top w:val="single" w:sz="4" w:space="0" w:color="auto"/>
              <w:left w:val="single" w:sz="4" w:space="0" w:color="auto"/>
              <w:bottom w:val="single" w:sz="4" w:space="0" w:color="auto"/>
              <w:right w:val="single" w:sz="4" w:space="0" w:color="auto"/>
            </w:tcBorders>
            <w:hideMark/>
          </w:tcPr>
          <w:p w14:paraId="6936E3F9"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май</w:t>
            </w:r>
          </w:p>
        </w:tc>
        <w:tc>
          <w:tcPr>
            <w:tcW w:w="1428" w:type="dxa"/>
            <w:tcBorders>
              <w:top w:val="single" w:sz="4" w:space="0" w:color="auto"/>
              <w:left w:val="single" w:sz="4" w:space="0" w:color="auto"/>
              <w:bottom w:val="single" w:sz="4" w:space="0" w:color="auto"/>
              <w:right w:val="single" w:sz="4" w:space="0" w:color="auto"/>
            </w:tcBorders>
            <w:hideMark/>
          </w:tcPr>
          <w:p w14:paraId="79D4C40F"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36</w:t>
            </w:r>
          </w:p>
        </w:tc>
        <w:tc>
          <w:tcPr>
            <w:tcW w:w="1428" w:type="dxa"/>
            <w:tcBorders>
              <w:top w:val="single" w:sz="4" w:space="0" w:color="auto"/>
              <w:left w:val="single" w:sz="4" w:space="0" w:color="auto"/>
              <w:bottom w:val="single" w:sz="4" w:space="0" w:color="auto"/>
              <w:right w:val="single" w:sz="4" w:space="0" w:color="auto"/>
            </w:tcBorders>
            <w:hideMark/>
          </w:tcPr>
          <w:p w14:paraId="72727645" w14:textId="77777777"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72</w:t>
            </w:r>
          </w:p>
        </w:tc>
        <w:tc>
          <w:tcPr>
            <w:tcW w:w="1428" w:type="dxa"/>
            <w:tcBorders>
              <w:top w:val="single" w:sz="4" w:space="0" w:color="auto"/>
              <w:left w:val="single" w:sz="4" w:space="0" w:color="auto"/>
              <w:bottom w:val="single" w:sz="4" w:space="0" w:color="auto"/>
              <w:right w:val="single" w:sz="4" w:space="0" w:color="auto"/>
            </w:tcBorders>
            <w:hideMark/>
          </w:tcPr>
          <w:p w14:paraId="2C303AF7" w14:textId="5CED1213"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216</w:t>
            </w:r>
          </w:p>
        </w:tc>
        <w:tc>
          <w:tcPr>
            <w:tcW w:w="1429" w:type="dxa"/>
            <w:tcBorders>
              <w:top w:val="single" w:sz="4" w:space="0" w:color="auto"/>
              <w:left w:val="single" w:sz="4" w:space="0" w:color="auto"/>
              <w:bottom w:val="single" w:sz="4" w:space="0" w:color="auto"/>
              <w:right w:val="single" w:sz="4" w:space="0" w:color="auto"/>
            </w:tcBorders>
            <w:hideMark/>
          </w:tcPr>
          <w:p w14:paraId="5152DFFC" w14:textId="321D0F83" w:rsidR="00C333F6" w:rsidRPr="005F5BD1" w:rsidRDefault="00C333F6" w:rsidP="00C333F6">
            <w:pPr>
              <w:spacing w:after="0"/>
              <w:jc w:val="center"/>
              <w:rPr>
                <w:rFonts w:ascii="Times New Roman" w:hAnsi="Times New Roman"/>
                <w:color w:val="000000" w:themeColor="text1"/>
                <w:sz w:val="24"/>
                <w:szCs w:val="24"/>
              </w:rPr>
            </w:pPr>
            <w:r w:rsidRPr="005F5BD1">
              <w:rPr>
                <w:rFonts w:ascii="Times New Roman" w:hAnsi="Times New Roman"/>
                <w:color w:val="000000" w:themeColor="text1"/>
                <w:sz w:val="24"/>
                <w:szCs w:val="24"/>
              </w:rPr>
              <w:t>2 раза в неделю по 3 часа</w:t>
            </w:r>
          </w:p>
        </w:tc>
      </w:tr>
    </w:tbl>
    <w:p w14:paraId="6A8D32C9" w14:textId="22C02C3B" w:rsidR="00B71FB5" w:rsidRDefault="00B71FB5" w:rsidP="00C333F6">
      <w:pPr>
        <w:pStyle w:val="a8"/>
        <w:rPr>
          <w:rFonts w:ascii="Times New Roman" w:eastAsia="Times New Roman" w:hAnsi="Times New Roman"/>
          <w:b/>
          <w:color w:val="000000" w:themeColor="text1"/>
          <w:sz w:val="24"/>
          <w:szCs w:val="24"/>
        </w:rPr>
      </w:pPr>
    </w:p>
    <w:p w14:paraId="27104E71" w14:textId="4EADE469" w:rsidR="00A903F8" w:rsidRDefault="00A903F8" w:rsidP="00A903F8">
      <w:pPr>
        <w:pStyle w:val="a3"/>
        <w:spacing w:after="0"/>
        <w:ind w:left="0"/>
        <w:rPr>
          <w:rFonts w:ascii="Times New Roman" w:hAnsi="Times New Roman"/>
          <w:b/>
          <w:sz w:val="24"/>
          <w:szCs w:val="24"/>
        </w:rPr>
      </w:pPr>
      <w:r>
        <w:rPr>
          <w:rFonts w:ascii="Times New Roman" w:hAnsi="Times New Roman"/>
          <w:b/>
          <w:sz w:val="28"/>
          <w:szCs w:val="28"/>
        </w:rPr>
        <w:t xml:space="preserve">   </w:t>
      </w:r>
      <w:r w:rsidRPr="00A903F8">
        <w:rPr>
          <w:rFonts w:ascii="Times New Roman" w:hAnsi="Times New Roman"/>
          <w:b/>
          <w:sz w:val="24"/>
          <w:szCs w:val="24"/>
        </w:rPr>
        <w:t>Условия реализации программы</w:t>
      </w:r>
    </w:p>
    <w:p w14:paraId="18E25A84" w14:textId="4253398D" w:rsidR="00A903F8" w:rsidRPr="00A903F8" w:rsidRDefault="00A903F8" w:rsidP="00A903F8">
      <w:pPr>
        <w:pStyle w:val="a3"/>
        <w:spacing w:after="0" w:line="240" w:lineRule="auto"/>
        <w:ind w:left="0"/>
        <w:jc w:val="both"/>
        <w:rPr>
          <w:rFonts w:ascii="Times New Roman" w:hAnsi="Times New Roman"/>
          <w:b/>
          <w:i/>
          <w:iCs/>
          <w:sz w:val="24"/>
          <w:szCs w:val="24"/>
        </w:rPr>
      </w:pPr>
      <w:r w:rsidRPr="00A903F8">
        <w:rPr>
          <w:rFonts w:ascii="Times New Roman" w:hAnsi="Times New Roman"/>
          <w:b/>
          <w:i/>
          <w:iCs/>
          <w:sz w:val="24"/>
          <w:szCs w:val="24"/>
        </w:rPr>
        <w:t>Материально-техническое обеспечение</w:t>
      </w:r>
      <w:r>
        <w:rPr>
          <w:rFonts w:ascii="Times New Roman" w:hAnsi="Times New Roman"/>
          <w:b/>
          <w:i/>
          <w:iCs/>
          <w:sz w:val="24"/>
          <w:szCs w:val="24"/>
        </w:rPr>
        <w:t xml:space="preserve"> </w:t>
      </w:r>
      <w:r w:rsidRPr="00A903F8">
        <w:rPr>
          <w:rFonts w:ascii="Times New Roman" w:hAnsi="Times New Roman"/>
          <w:b/>
          <w:i/>
          <w:iCs/>
          <w:sz w:val="24"/>
          <w:szCs w:val="24"/>
        </w:rPr>
        <w:t xml:space="preserve">- </w:t>
      </w:r>
      <w:r w:rsidRPr="00A903F8">
        <w:rPr>
          <w:rFonts w:ascii="Times New Roman" w:hAnsi="Times New Roman"/>
          <w:sz w:val="24"/>
          <w:szCs w:val="24"/>
        </w:rPr>
        <w:t>требования к помещению(ям) для учебных занятий: в соответствии с Санитарно</w:t>
      </w:r>
      <w:r>
        <w:rPr>
          <w:rFonts w:ascii="Times New Roman" w:hAnsi="Times New Roman"/>
          <w:sz w:val="24"/>
          <w:szCs w:val="24"/>
        </w:rPr>
        <w:t>-</w:t>
      </w:r>
      <w:r w:rsidRPr="00A903F8">
        <w:rPr>
          <w:rFonts w:ascii="Times New Roman" w:hAnsi="Times New Roman"/>
          <w:sz w:val="24"/>
          <w:szCs w:val="24"/>
        </w:rPr>
        <w:t xml:space="preserve">эпидемиологическими правилами и нормативами СанПиН 2.4.4.3172-14 для организации учебного процесса. </w:t>
      </w:r>
      <w:r w:rsidRPr="00A903F8">
        <w:rPr>
          <w:sz w:val="24"/>
          <w:szCs w:val="24"/>
        </w:rPr>
        <w:t xml:space="preserve">Занятия проходят в кабинете с обязательным соблюдением режима проветривания. </w:t>
      </w:r>
      <w:r>
        <w:rPr>
          <w:rFonts w:ascii="Times New Roman" w:hAnsi="Times New Roman"/>
          <w:sz w:val="24"/>
          <w:szCs w:val="24"/>
        </w:rPr>
        <w:t>У</w:t>
      </w:r>
      <w:r w:rsidRPr="00A903F8">
        <w:rPr>
          <w:rFonts w:ascii="Times New Roman" w:hAnsi="Times New Roman"/>
          <w:sz w:val="24"/>
          <w:szCs w:val="24"/>
        </w:rPr>
        <w:t>спешная реализация программы и достижения</w:t>
      </w:r>
      <w:r w:rsidRPr="00622BFD">
        <w:rPr>
          <w:rFonts w:ascii="Times New Roman" w:hAnsi="Times New Roman"/>
          <w:sz w:val="24"/>
          <w:szCs w:val="24"/>
        </w:rPr>
        <w:t xml:space="preserve"> обучающихся во многом зависят от правильной организации рабочего пространства в студии. Стены помещения, в котором проходят занятия, украшены лучшими детскими работами. Комната для занятий должна быть хорошо освещена (естественным и электрическим светом) и оборудован необходимой мебелью: </w:t>
      </w:r>
      <w:r w:rsidRPr="00622BFD">
        <w:rPr>
          <w:rFonts w:ascii="Times New Roman" w:hAnsi="Times New Roman"/>
          <w:sz w:val="24"/>
          <w:szCs w:val="24"/>
        </w:rPr>
        <w:lastRenderedPageBreak/>
        <w:t>столами, стульями, табуретами, шкафами, мольбертами, планшетами для рисования. В помещении должна быть раковина с водой или большие емкости для чистой и слива грязной воды. Для работы необходимо иметь достаточное количество наглядного и учебного материала (натюрмортный фонд, гипсовые фигуры, драпировки, изделия народных промыслов). А также в наличии должны быть осветительные приборы (софиты, светильники) для освещения натюрмортных постановок.</w:t>
      </w:r>
      <w:r>
        <w:rPr>
          <w:rFonts w:ascii="Times New Roman" w:hAnsi="Times New Roman"/>
          <w:sz w:val="24"/>
          <w:szCs w:val="24"/>
        </w:rPr>
        <w:t xml:space="preserve"> </w:t>
      </w:r>
      <w:r w:rsidR="005E3CC6" w:rsidRPr="00622BFD">
        <w:rPr>
          <w:rFonts w:ascii="Times New Roman" w:hAnsi="Times New Roman"/>
          <w:sz w:val="24"/>
          <w:szCs w:val="24"/>
        </w:rPr>
        <w:t>Дидактические материалы (таблицы, наглядные пособия, демонстрационные карточки, образцы выполненных заданий и др.) используются на каждом занятии, кроме занятий по развитию фантазии, воображения и проверочных занятий.</w:t>
      </w:r>
    </w:p>
    <w:p w14:paraId="4B6BC83C" w14:textId="77777777" w:rsidR="00DB5D7A" w:rsidRDefault="00A903F8" w:rsidP="00DB5D7A">
      <w:pPr>
        <w:pStyle w:val="a3"/>
        <w:spacing w:after="0" w:line="240" w:lineRule="auto"/>
        <w:ind w:left="0"/>
        <w:jc w:val="both"/>
      </w:pPr>
      <w:r w:rsidRPr="00A903F8">
        <w:rPr>
          <w:rFonts w:ascii="Times New Roman" w:hAnsi="Times New Roman"/>
          <w:b/>
          <w:bCs/>
          <w:i/>
          <w:iCs/>
          <w:sz w:val="24"/>
          <w:szCs w:val="24"/>
        </w:rPr>
        <w:t>Информационное обеспечение</w:t>
      </w:r>
      <w:r>
        <w:rPr>
          <w:rFonts w:ascii="Times New Roman" w:hAnsi="Times New Roman"/>
          <w:b/>
          <w:bCs/>
          <w:i/>
          <w:iCs/>
          <w:sz w:val="24"/>
          <w:szCs w:val="24"/>
        </w:rPr>
        <w:t xml:space="preserve"> – </w:t>
      </w:r>
      <w:r>
        <w:rPr>
          <w:rFonts w:ascii="Times New Roman" w:hAnsi="Times New Roman"/>
          <w:sz w:val="24"/>
          <w:szCs w:val="24"/>
        </w:rPr>
        <w:t xml:space="preserve">в </w:t>
      </w:r>
      <w:r w:rsidRPr="00622BFD">
        <w:rPr>
          <w:rFonts w:ascii="Times New Roman" w:hAnsi="Times New Roman"/>
          <w:sz w:val="24"/>
          <w:szCs w:val="24"/>
        </w:rPr>
        <w:t xml:space="preserve">учебном помещении необходимо иметь специальный </w:t>
      </w:r>
      <w:r w:rsidRPr="004E32CB">
        <w:rPr>
          <w:rFonts w:ascii="Times New Roman" w:hAnsi="Times New Roman"/>
          <w:sz w:val="24"/>
          <w:szCs w:val="24"/>
        </w:rPr>
        <w:t>методический фонд, библиотеку по искусству, а также современные технические средства обучения (компьютер, проектор, интерактивная доска и др.).</w:t>
      </w:r>
      <w:r w:rsidR="004E32CB" w:rsidRPr="004E32CB">
        <w:rPr>
          <w:rFonts w:ascii="Times New Roman" w:hAnsi="Times New Roman"/>
          <w:sz w:val="24"/>
          <w:szCs w:val="24"/>
        </w:rPr>
        <w:t xml:space="preserve"> Продолжительность непрерывного использования на занятиях интерактивной доски для детей 7-9 лет составляет не более 20 минут, старше 9 лет - не более 30 минут.</w:t>
      </w:r>
      <w:r w:rsidR="004E32CB">
        <w:t xml:space="preserve"> </w:t>
      </w:r>
    </w:p>
    <w:p w14:paraId="75A83C36" w14:textId="2E31F127" w:rsidR="00DB5D7A" w:rsidRPr="00326719" w:rsidRDefault="00DB5D7A" w:rsidP="00DB5D7A">
      <w:pPr>
        <w:pStyle w:val="a3"/>
        <w:spacing w:after="0" w:line="240" w:lineRule="auto"/>
        <w:ind w:left="0"/>
        <w:jc w:val="both"/>
        <w:rPr>
          <w:rFonts w:ascii="Times New Roman" w:hAnsi="Times New Roman"/>
          <w:b/>
          <w:bCs/>
          <w:iCs/>
          <w:sz w:val="24"/>
          <w:szCs w:val="24"/>
        </w:rPr>
      </w:pPr>
      <w:r w:rsidRPr="00326719">
        <w:rPr>
          <w:rFonts w:ascii="Times New Roman" w:hAnsi="Times New Roman"/>
          <w:b/>
          <w:bCs/>
          <w:sz w:val="24"/>
          <w:szCs w:val="24"/>
        </w:rPr>
        <w:t>Формы аттестации</w:t>
      </w:r>
      <w:r w:rsidR="00C64EC9" w:rsidRPr="00326719">
        <w:rPr>
          <w:rFonts w:ascii="Times New Roman" w:hAnsi="Times New Roman"/>
          <w:b/>
          <w:bCs/>
          <w:iCs/>
          <w:color w:val="000000"/>
          <w:sz w:val="24"/>
          <w:szCs w:val="24"/>
        </w:rPr>
        <w:t>.</w:t>
      </w:r>
    </w:p>
    <w:p w14:paraId="521AD429" w14:textId="77777777" w:rsidR="00DB5D7A" w:rsidRDefault="00DB5D7A" w:rsidP="00DB5D7A">
      <w:pPr>
        <w:pStyle w:val="a4"/>
        <w:shd w:val="clear" w:color="auto" w:fill="FFFFFF"/>
        <w:spacing w:before="0" w:beforeAutospacing="0" w:after="0" w:afterAutospacing="0" w:line="300" w:lineRule="atLeast"/>
        <w:rPr>
          <w:rFonts w:asciiTheme="minorHAnsi" w:hAnsiTheme="minorHAnsi"/>
          <w:color w:val="000000" w:themeColor="text1"/>
          <w:shd w:val="clear" w:color="auto" w:fill="FFFFFF"/>
        </w:rPr>
      </w:pPr>
      <w:r w:rsidRPr="00D0044E">
        <w:rPr>
          <w:rFonts w:ascii="Times New Roman CYR" w:hAnsi="Times New Roman CYR"/>
          <w:color w:val="000000" w:themeColor="text1"/>
          <w:shd w:val="clear" w:color="auto" w:fill="FFFFFF"/>
        </w:rPr>
        <w:t>Комплекс задач, стоящий перед преподаванием предметов искусства, должен быть обеспечен системностью критериев оценки художественного развития детей, связанной с разработкой на каждом возрастном этапе индивидуальной диагностики творческих и художественных способностей подрастающего человека.</w:t>
      </w:r>
    </w:p>
    <w:p w14:paraId="6A49FC23" w14:textId="77777777" w:rsidR="00DB5D7A" w:rsidRPr="00AF03E1" w:rsidRDefault="00DB5D7A" w:rsidP="00DB5D7A">
      <w:pPr>
        <w:pStyle w:val="a4"/>
        <w:shd w:val="clear" w:color="auto" w:fill="FFFFFF"/>
        <w:spacing w:before="0" w:beforeAutospacing="0" w:after="0" w:afterAutospacing="0" w:line="300" w:lineRule="atLeast"/>
        <w:rPr>
          <w:rFonts w:asciiTheme="minorHAnsi" w:hAnsiTheme="minorHAnsi"/>
          <w:color w:val="000000" w:themeColor="text1"/>
          <w:shd w:val="clear" w:color="auto" w:fill="FFFFFF"/>
        </w:rPr>
      </w:pPr>
      <w:r w:rsidRPr="00AF03E1">
        <w:rPr>
          <w:rStyle w:val="a7"/>
        </w:rPr>
        <w:t>Виды контроля</w:t>
      </w:r>
      <w:r w:rsidRPr="00AF03E1">
        <w:t>, определяемые педагогикой: текущий – систематическая проверка знаний; рубежный или периодический – после завершения больших тем, разделов; итоговый учет.</w:t>
      </w:r>
    </w:p>
    <w:p w14:paraId="335AC35A" w14:textId="77777777" w:rsidR="00DB5D7A" w:rsidRPr="00AF03E1" w:rsidRDefault="00DB5D7A" w:rsidP="00DB5D7A">
      <w:pPr>
        <w:pStyle w:val="a4"/>
        <w:shd w:val="clear" w:color="auto" w:fill="FFFFFF"/>
        <w:spacing w:before="0" w:beforeAutospacing="0" w:after="0" w:afterAutospacing="0" w:line="300" w:lineRule="atLeast"/>
        <w:jc w:val="both"/>
      </w:pPr>
      <w:r w:rsidRPr="00AF03E1">
        <w:rPr>
          <w:rStyle w:val="a7"/>
        </w:rPr>
        <w:t>Методы и форма контроля</w:t>
      </w:r>
      <w:r w:rsidRPr="00AF03E1">
        <w:t>:</w:t>
      </w:r>
    </w:p>
    <w:p w14:paraId="3C05181B" w14:textId="77777777" w:rsidR="00DB5D7A" w:rsidRPr="00AF03E1" w:rsidRDefault="00DB5D7A" w:rsidP="00DB5D7A">
      <w:pPr>
        <w:pStyle w:val="a4"/>
        <w:shd w:val="clear" w:color="auto" w:fill="FFFFFF"/>
        <w:spacing w:before="0" w:beforeAutospacing="0" w:after="0" w:afterAutospacing="0" w:line="300" w:lineRule="atLeast"/>
        <w:jc w:val="both"/>
      </w:pPr>
      <w:r w:rsidRPr="00AF03E1">
        <w:rPr>
          <w:rStyle w:val="a7"/>
        </w:rPr>
        <w:t>а) по способу проверки:</w:t>
      </w:r>
    </w:p>
    <w:p w14:paraId="2A7A976E" w14:textId="77777777" w:rsidR="00DB5D7A" w:rsidRPr="00AF03E1" w:rsidRDefault="00DB5D7A" w:rsidP="00DB5D7A">
      <w:pPr>
        <w:pStyle w:val="a4"/>
        <w:shd w:val="clear" w:color="auto" w:fill="FFFFFF"/>
        <w:spacing w:before="0" w:beforeAutospacing="0" w:after="0" w:afterAutospacing="0" w:line="300" w:lineRule="atLeast"/>
        <w:jc w:val="both"/>
      </w:pPr>
      <w:r w:rsidRPr="00AF03E1">
        <w:t>– устный (беседа, контрольные вопросы);</w:t>
      </w:r>
    </w:p>
    <w:p w14:paraId="3C1025B6" w14:textId="77777777" w:rsidR="00DB5D7A" w:rsidRPr="00AF03E1" w:rsidRDefault="00DB5D7A" w:rsidP="00DB5D7A">
      <w:pPr>
        <w:pStyle w:val="a4"/>
        <w:shd w:val="clear" w:color="auto" w:fill="FFFFFF"/>
        <w:spacing w:before="0" w:beforeAutospacing="0" w:after="0" w:afterAutospacing="0" w:line="300" w:lineRule="atLeast"/>
        <w:jc w:val="both"/>
      </w:pPr>
      <w:r w:rsidRPr="00AF03E1">
        <w:t>– письменный (письменные контрольные работы, вопросники, тесты);</w:t>
      </w:r>
    </w:p>
    <w:p w14:paraId="52838D49" w14:textId="77777777" w:rsidR="00DB5D7A" w:rsidRPr="00AF03E1" w:rsidRDefault="00DB5D7A" w:rsidP="00DB5D7A">
      <w:pPr>
        <w:pStyle w:val="a4"/>
        <w:shd w:val="clear" w:color="auto" w:fill="FFFFFF"/>
        <w:spacing w:before="0" w:beforeAutospacing="0" w:after="0" w:afterAutospacing="0" w:line="300" w:lineRule="atLeast"/>
        <w:jc w:val="both"/>
      </w:pPr>
      <w:r w:rsidRPr="00AF03E1">
        <w:t>– практический;</w:t>
      </w:r>
    </w:p>
    <w:p w14:paraId="1BCFFF04" w14:textId="77777777" w:rsidR="00DB5D7A" w:rsidRPr="00AF03E1" w:rsidRDefault="00DB5D7A" w:rsidP="00DB5D7A">
      <w:pPr>
        <w:pStyle w:val="a4"/>
        <w:shd w:val="clear" w:color="auto" w:fill="FFFFFF"/>
        <w:spacing w:before="0" w:beforeAutospacing="0" w:after="0" w:afterAutospacing="0" w:line="300" w:lineRule="atLeast"/>
        <w:jc w:val="both"/>
      </w:pPr>
      <w:r w:rsidRPr="00AF03E1">
        <w:rPr>
          <w:rStyle w:val="a7"/>
        </w:rPr>
        <w:t>б) по охвату учащихся:</w:t>
      </w:r>
    </w:p>
    <w:p w14:paraId="1576F999" w14:textId="77777777" w:rsidR="00DB5D7A" w:rsidRPr="00AF03E1" w:rsidRDefault="00DB5D7A" w:rsidP="00DB5D7A">
      <w:pPr>
        <w:pStyle w:val="a4"/>
        <w:shd w:val="clear" w:color="auto" w:fill="FFFFFF"/>
        <w:spacing w:before="0" w:beforeAutospacing="0" w:after="0" w:afterAutospacing="0" w:line="300" w:lineRule="atLeast"/>
        <w:jc w:val="both"/>
      </w:pPr>
      <w:r w:rsidRPr="00AF03E1">
        <w:t>– индивидуальный (раздаточный проверочный материал, задания на карточках, кроссворды);</w:t>
      </w:r>
    </w:p>
    <w:p w14:paraId="10521E74" w14:textId="77777777" w:rsidR="00DB5D7A" w:rsidRPr="00AF03E1" w:rsidRDefault="00DB5D7A" w:rsidP="00DB5D7A">
      <w:pPr>
        <w:pStyle w:val="a4"/>
        <w:shd w:val="clear" w:color="auto" w:fill="FFFFFF"/>
        <w:spacing w:before="0" w:beforeAutospacing="0" w:after="0" w:afterAutospacing="0" w:line="300" w:lineRule="atLeast"/>
        <w:jc w:val="both"/>
      </w:pPr>
      <w:r w:rsidRPr="00AF03E1">
        <w:t>– групповой (кроссворды, лото, игры);</w:t>
      </w:r>
    </w:p>
    <w:p w14:paraId="396700A3" w14:textId="77777777" w:rsidR="00DB5D7A" w:rsidRPr="00AF03E1" w:rsidRDefault="00DB5D7A" w:rsidP="00DB5D7A">
      <w:pPr>
        <w:pStyle w:val="a4"/>
        <w:shd w:val="clear" w:color="auto" w:fill="FFFFFF"/>
        <w:spacing w:before="0" w:beforeAutospacing="0" w:after="0" w:afterAutospacing="0" w:line="300" w:lineRule="atLeast"/>
        <w:jc w:val="both"/>
      </w:pPr>
      <w:r w:rsidRPr="00AF03E1">
        <w:t>– фронтальный (вопросная форма беседы, опросники, викторины).</w:t>
      </w:r>
    </w:p>
    <w:p w14:paraId="3F904568" w14:textId="77777777" w:rsidR="00DB5D7A" w:rsidRPr="00AF03E1" w:rsidRDefault="00DB5D7A" w:rsidP="00DB5D7A">
      <w:pPr>
        <w:pStyle w:val="a4"/>
        <w:shd w:val="clear" w:color="auto" w:fill="FFFFFF"/>
        <w:spacing w:before="0" w:beforeAutospacing="0" w:after="0" w:afterAutospacing="0" w:line="300" w:lineRule="atLeast"/>
        <w:jc w:val="both"/>
      </w:pPr>
      <w:r w:rsidRPr="00AF03E1">
        <w:rPr>
          <w:rStyle w:val="a7"/>
        </w:rPr>
        <w:t>Функции контроля:</w:t>
      </w:r>
    </w:p>
    <w:p w14:paraId="1CC3789B" w14:textId="77777777" w:rsidR="00DB5D7A" w:rsidRPr="00AF03E1" w:rsidRDefault="00DB5D7A" w:rsidP="00DB5D7A">
      <w:pPr>
        <w:pStyle w:val="a4"/>
        <w:shd w:val="clear" w:color="auto" w:fill="FFFFFF"/>
        <w:spacing w:before="0" w:beforeAutospacing="0" w:after="0" w:afterAutospacing="0" w:line="300" w:lineRule="atLeast"/>
        <w:jc w:val="both"/>
      </w:pPr>
      <w:r w:rsidRPr="00AF03E1">
        <w:t>–</w:t>
      </w:r>
      <w:r w:rsidRPr="00AF03E1">
        <w:rPr>
          <w:rStyle w:val="apple-converted-space"/>
          <w:rFonts w:eastAsiaTheme="majorEastAsia"/>
        </w:rPr>
        <w:t> </w:t>
      </w:r>
      <w:r w:rsidRPr="00AF03E1">
        <w:rPr>
          <w:rStyle w:val="a6"/>
        </w:rPr>
        <w:t>обучающая</w:t>
      </w:r>
      <w:r w:rsidRPr="00AF03E1">
        <w:rPr>
          <w:rStyle w:val="apple-converted-space"/>
          <w:rFonts w:eastAsiaTheme="majorEastAsia"/>
        </w:rPr>
        <w:t> </w:t>
      </w:r>
      <w:r w:rsidRPr="00AF03E1">
        <w:t>– заключается в том, что в процессе контроля учащиеся получают знания, умения, навыки;</w:t>
      </w:r>
    </w:p>
    <w:p w14:paraId="11F69346" w14:textId="77777777" w:rsidR="00DB5D7A" w:rsidRPr="00AF03E1" w:rsidRDefault="00DB5D7A" w:rsidP="00DB5D7A">
      <w:pPr>
        <w:pStyle w:val="a4"/>
        <w:shd w:val="clear" w:color="auto" w:fill="FFFFFF"/>
        <w:spacing w:before="0" w:beforeAutospacing="0" w:after="0" w:afterAutospacing="0" w:line="300" w:lineRule="atLeast"/>
        <w:jc w:val="both"/>
      </w:pPr>
      <w:r w:rsidRPr="00AF03E1">
        <w:t>–</w:t>
      </w:r>
      <w:r w:rsidRPr="00AF03E1">
        <w:rPr>
          <w:rStyle w:val="apple-converted-space"/>
          <w:rFonts w:eastAsiaTheme="majorEastAsia"/>
        </w:rPr>
        <w:t> </w:t>
      </w:r>
      <w:r w:rsidRPr="00AF03E1">
        <w:rPr>
          <w:rStyle w:val="a6"/>
        </w:rPr>
        <w:t>воспитывающая</w:t>
      </w:r>
      <w:r w:rsidRPr="00AF03E1">
        <w:rPr>
          <w:rStyle w:val="apple-converted-space"/>
          <w:rFonts w:eastAsiaTheme="majorEastAsia"/>
        </w:rPr>
        <w:t> </w:t>
      </w:r>
      <w:r w:rsidRPr="00AF03E1">
        <w:t>– заключается в приучении учащихся к систематической работе, в дисциплинированности, в выработке волевых усилий, в содействии и выработке высоких нравственных качеств;</w:t>
      </w:r>
    </w:p>
    <w:p w14:paraId="3B7CAA6A" w14:textId="77777777" w:rsidR="00DB5D7A" w:rsidRPr="00AF03E1" w:rsidRDefault="00DB5D7A" w:rsidP="00DB5D7A">
      <w:pPr>
        <w:pStyle w:val="a4"/>
        <w:shd w:val="clear" w:color="auto" w:fill="FFFFFF"/>
        <w:spacing w:before="0" w:beforeAutospacing="0" w:after="0" w:afterAutospacing="0" w:line="300" w:lineRule="atLeast"/>
        <w:jc w:val="both"/>
      </w:pPr>
      <w:r w:rsidRPr="00AF03E1">
        <w:t>–</w:t>
      </w:r>
      <w:r w:rsidRPr="00AF03E1">
        <w:rPr>
          <w:rStyle w:val="apple-converted-space"/>
          <w:rFonts w:eastAsiaTheme="majorEastAsia"/>
        </w:rPr>
        <w:t> </w:t>
      </w:r>
      <w:r w:rsidRPr="00AF03E1">
        <w:rPr>
          <w:rStyle w:val="a6"/>
        </w:rPr>
        <w:t>контролирующая</w:t>
      </w:r>
      <w:r w:rsidRPr="00AF03E1">
        <w:rPr>
          <w:rStyle w:val="apple-converted-space"/>
          <w:rFonts w:eastAsiaTheme="majorEastAsia"/>
        </w:rPr>
        <w:t> </w:t>
      </w:r>
      <w:r w:rsidRPr="00AF03E1">
        <w:t>– заключается в выявлении состояния знаний, умений, навыков для определения возможности да</w:t>
      </w:r>
      <w:r>
        <w:t>льнейшего продвижения учащихся.</w:t>
      </w:r>
    </w:p>
    <w:p w14:paraId="38A27103" w14:textId="77777777" w:rsidR="00DB5D7A" w:rsidRPr="00D0044E" w:rsidRDefault="00DB5D7A" w:rsidP="00DB5D7A">
      <w:pPr>
        <w:pStyle w:val="c23"/>
        <w:shd w:val="clear" w:color="auto" w:fill="FFFFFF"/>
        <w:spacing w:before="0" w:beforeAutospacing="0" w:after="0" w:afterAutospacing="0"/>
        <w:jc w:val="both"/>
        <w:rPr>
          <w:color w:val="000000"/>
        </w:rPr>
      </w:pPr>
      <w:r>
        <w:rPr>
          <w:rStyle w:val="c8"/>
          <w:bCs/>
          <w:color w:val="000000"/>
        </w:rPr>
        <w:t xml:space="preserve">    </w:t>
      </w:r>
      <w:r w:rsidRPr="00D0044E">
        <w:rPr>
          <w:rStyle w:val="c8"/>
          <w:bCs/>
          <w:color w:val="000000"/>
        </w:rPr>
        <w:t>Для определения уровней развития изобразительных умений и навыков детей и их творческих проявлений руководствуются критериями, разработанными Т.С. Комаровой.</w:t>
      </w:r>
    </w:p>
    <w:p w14:paraId="4AD64506" w14:textId="77777777" w:rsidR="00DB5D7A" w:rsidRPr="00D0044E" w:rsidRDefault="00DB5D7A" w:rsidP="00DB5D7A">
      <w:pPr>
        <w:pStyle w:val="c17"/>
        <w:shd w:val="clear" w:color="auto" w:fill="FFFFFF"/>
        <w:spacing w:before="0" w:beforeAutospacing="0" w:after="0" w:afterAutospacing="0"/>
        <w:ind w:left="360" w:hanging="360"/>
        <w:jc w:val="both"/>
        <w:rPr>
          <w:color w:val="000000"/>
        </w:rPr>
      </w:pPr>
      <w:r w:rsidRPr="00D0044E">
        <w:rPr>
          <w:rStyle w:val="c5"/>
          <w:color w:val="000000"/>
        </w:rPr>
        <w:t>1.критерий: содержание выполненного изображения, его компоненты, их разнообразие;</w:t>
      </w:r>
    </w:p>
    <w:p w14:paraId="1922D538" w14:textId="77777777" w:rsidR="00DB5D7A" w:rsidRPr="00D0044E" w:rsidRDefault="00DB5D7A" w:rsidP="00DB5D7A">
      <w:pPr>
        <w:pStyle w:val="c17"/>
        <w:shd w:val="clear" w:color="auto" w:fill="FFFFFF"/>
        <w:spacing w:before="0" w:beforeAutospacing="0" w:after="0" w:afterAutospacing="0"/>
        <w:ind w:left="360" w:hanging="360"/>
        <w:jc w:val="both"/>
        <w:rPr>
          <w:color w:val="000000"/>
        </w:rPr>
      </w:pPr>
      <w:r w:rsidRPr="00D0044E">
        <w:rPr>
          <w:rStyle w:val="c5"/>
          <w:color w:val="000000"/>
        </w:rPr>
        <w:t>2.критерий: передача формы (формы простая или сложная, передана точно или искаженно);</w:t>
      </w:r>
    </w:p>
    <w:p w14:paraId="685A773E" w14:textId="77777777" w:rsidR="00DB5D7A" w:rsidRPr="00D0044E" w:rsidRDefault="00DB5D7A" w:rsidP="00DB5D7A">
      <w:pPr>
        <w:pStyle w:val="c17"/>
        <w:shd w:val="clear" w:color="auto" w:fill="FFFFFF"/>
        <w:spacing w:before="0" w:beforeAutospacing="0" w:after="0" w:afterAutospacing="0"/>
        <w:ind w:left="360" w:hanging="360"/>
        <w:jc w:val="both"/>
        <w:rPr>
          <w:color w:val="000000"/>
        </w:rPr>
      </w:pPr>
      <w:r w:rsidRPr="00D0044E">
        <w:rPr>
          <w:rStyle w:val="c5"/>
          <w:color w:val="000000"/>
        </w:rPr>
        <w:t>3.критерий: строение предмета (части расположены, верно, или нет);</w:t>
      </w:r>
    </w:p>
    <w:p w14:paraId="719D84AD" w14:textId="77777777" w:rsidR="00DB5D7A" w:rsidRPr="00D0044E" w:rsidRDefault="00DB5D7A" w:rsidP="00DB5D7A">
      <w:pPr>
        <w:pStyle w:val="c17"/>
        <w:shd w:val="clear" w:color="auto" w:fill="FFFFFF"/>
        <w:spacing w:before="0" w:beforeAutospacing="0" w:after="0" w:afterAutospacing="0"/>
        <w:ind w:left="360" w:hanging="360"/>
        <w:jc w:val="both"/>
        <w:rPr>
          <w:color w:val="000000"/>
        </w:rPr>
      </w:pPr>
      <w:r w:rsidRPr="00D0044E">
        <w:rPr>
          <w:rStyle w:val="c5"/>
          <w:color w:val="000000"/>
        </w:rPr>
        <w:t>4.критерий: цвет (цвета яркие или бледные, теплые или холодные);</w:t>
      </w:r>
    </w:p>
    <w:p w14:paraId="42F7C40E" w14:textId="77777777" w:rsidR="00DB5D7A" w:rsidRPr="00D0044E" w:rsidRDefault="00DB5D7A" w:rsidP="00DB5D7A">
      <w:pPr>
        <w:pStyle w:val="c17"/>
        <w:shd w:val="clear" w:color="auto" w:fill="FFFFFF"/>
        <w:spacing w:before="0" w:beforeAutospacing="0" w:after="0" w:afterAutospacing="0"/>
        <w:ind w:left="360" w:hanging="360"/>
        <w:jc w:val="both"/>
        <w:rPr>
          <w:color w:val="000000"/>
        </w:rPr>
      </w:pPr>
      <w:r w:rsidRPr="00D0044E">
        <w:rPr>
          <w:rStyle w:val="c5"/>
          <w:color w:val="000000"/>
        </w:rPr>
        <w:t>5.критерий: характер линий (нажим сильный или слабый, раскраска мелкими штрихами или крупными).</w:t>
      </w:r>
    </w:p>
    <w:p w14:paraId="36291372" w14:textId="77777777" w:rsidR="00DB5D7A" w:rsidRPr="00F948C6" w:rsidRDefault="00DB5D7A" w:rsidP="00DB5D7A">
      <w:pPr>
        <w:pStyle w:val="c23"/>
        <w:shd w:val="clear" w:color="auto" w:fill="FFFFFF"/>
        <w:spacing w:before="0" w:beforeAutospacing="0" w:after="0" w:afterAutospacing="0"/>
        <w:jc w:val="both"/>
        <w:rPr>
          <w:color w:val="000000"/>
        </w:rPr>
      </w:pPr>
      <w:r w:rsidRPr="00F948C6">
        <w:rPr>
          <w:rStyle w:val="c5"/>
          <w:color w:val="000000"/>
        </w:rPr>
        <w:t xml:space="preserve">   Чтобы проверить, в какой степени ребенок овладел тем или иным умением, проводятся контрольное обследование 2 раза в год. Это позволяет оценить динамику развития ребенка, спланировать дальнейшую работу с учетом дополнительных занятий для формирования необходимых навыков.</w:t>
      </w:r>
    </w:p>
    <w:p w14:paraId="2F73B49C" w14:textId="4D0FEDE6" w:rsidR="00C64EC9" w:rsidRDefault="00DB5D7A" w:rsidP="00DB5D7A">
      <w:pPr>
        <w:spacing w:after="0"/>
        <w:contextualSpacing/>
        <w:jc w:val="both"/>
        <w:rPr>
          <w:rFonts w:ascii="Times New Roman" w:eastAsia="Times New Roman" w:hAnsi="Times New Roman"/>
          <w:color w:val="000000"/>
          <w:sz w:val="24"/>
          <w:szCs w:val="24"/>
          <w:shd w:val="clear" w:color="auto" w:fill="FFFFFF"/>
          <w:lang w:eastAsia="ru-RU"/>
        </w:rPr>
      </w:pPr>
      <w:r w:rsidRPr="00F948C6">
        <w:rPr>
          <w:rFonts w:ascii="Times New Roman" w:hAnsi="Times New Roman"/>
          <w:color w:val="000000"/>
          <w:sz w:val="24"/>
          <w:szCs w:val="24"/>
          <w:shd w:val="clear" w:color="auto" w:fill="FFFFFF"/>
        </w:rPr>
        <w:lastRenderedPageBreak/>
        <w:t xml:space="preserve">Результат обученности ребенка оценивается по его личным достижениям относительно собственных возможностей. Уровень художественного развития определяется на основе выставочных работ и участие в </w:t>
      </w:r>
      <w:r w:rsidRPr="00F948C6">
        <w:rPr>
          <w:rFonts w:ascii="Times New Roman" w:eastAsia="Times New Roman" w:hAnsi="Times New Roman"/>
          <w:color w:val="000000"/>
          <w:sz w:val="24"/>
          <w:szCs w:val="24"/>
          <w:shd w:val="clear" w:color="auto" w:fill="FFFFFF"/>
          <w:lang w:eastAsia="ru-RU"/>
        </w:rPr>
        <w:t>конкурсах, олимпиадах, выставках по изобразительному искусс</w:t>
      </w:r>
      <w:r>
        <w:rPr>
          <w:rFonts w:ascii="Times New Roman" w:eastAsia="Times New Roman" w:hAnsi="Times New Roman"/>
          <w:color w:val="000000"/>
          <w:sz w:val="24"/>
          <w:szCs w:val="24"/>
          <w:shd w:val="clear" w:color="auto" w:fill="FFFFFF"/>
          <w:lang w:eastAsia="ru-RU"/>
        </w:rPr>
        <w:t xml:space="preserve">тву различного уровня – </w:t>
      </w:r>
      <w:proofErr w:type="spellStart"/>
      <w:r>
        <w:rPr>
          <w:rFonts w:ascii="Times New Roman" w:eastAsia="Times New Roman" w:hAnsi="Times New Roman"/>
          <w:color w:val="000000"/>
          <w:sz w:val="24"/>
          <w:szCs w:val="24"/>
          <w:shd w:val="clear" w:color="auto" w:fill="FFFFFF"/>
          <w:lang w:eastAsia="ru-RU"/>
        </w:rPr>
        <w:t>ДЮЦ</w:t>
      </w:r>
      <w:r w:rsidRPr="00F948C6">
        <w:rPr>
          <w:rFonts w:ascii="Times New Roman" w:eastAsia="Times New Roman" w:hAnsi="Times New Roman"/>
          <w:color w:val="000000"/>
          <w:sz w:val="24"/>
          <w:szCs w:val="24"/>
          <w:shd w:val="clear" w:color="auto" w:fill="FFFFFF"/>
          <w:lang w:eastAsia="ru-RU"/>
        </w:rPr>
        <w:t>а</w:t>
      </w:r>
      <w:proofErr w:type="spellEnd"/>
      <w:r w:rsidRPr="00F948C6">
        <w:rPr>
          <w:rFonts w:ascii="Times New Roman" w:eastAsia="Times New Roman" w:hAnsi="Times New Roman"/>
          <w:color w:val="000000"/>
          <w:sz w:val="24"/>
          <w:szCs w:val="24"/>
          <w:shd w:val="clear" w:color="auto" w:fill="FFFFFF"/>
          <w:lang w:eastAsia="ru-RU"/>
        </w:rPr>
        <w:t>, районных, краевых, всероссийских, международных.</w:t>
      </w:r>
    </w:p>
    <w:p w14:paraId="77265F3A" w14:textId="0B1EFAD2" w:rsidR="00C64EC9" w:rsidRPr="006D55AB" w:rsidRDefault="00C64EC9" w:rsidP="00DB5D7A">
      <w:pPr>
        <w:spacing w:after="0"/>
        <w:contextualSpacing/>
        <w:jc w:val="both"/>
        <w:rPr>
          <w:rFonts w:ascii="Times New Roman" w:eastAsia="Times New Roman" w:hAnsi="Times New Roman"/>
          <w:b/>
          <w:bCs/>
          <w:color w:val="0D0D0D" w:themeColor="text1" w:themeTint="F2"/>
          <w:sz w:val="24"/>
          <w:szCs w:val="24"/>
          <w:shd w:val="clear" w:color="auto" w:fill="FFFFFF"/>
          <w:lang w:eastAsia="ru-RU"/>
        </w:rPr>
      </w:pPr>
      <w:bookmarkStart w:id="1" w:name="_GoBack"/>
      <w:r w:rsidRPr="006D55AB">
        <w:rPr>
          <w:rFonts w:ascii="Times New Roman" w:eastAsia="Times New Roman" w:hAnsi="Times New Roman"/>
          <w:b/>
          <w:bCs/>
          <w:color w:val="0D0D0D" w:themeColor="text1" w:themeTint="F2"/>
          <w:sz w:val="24"/>
          <w:szCs w:val="24"/>
          <w:shd w:val="clear" w:color="auto" w:fill="FFFFFF"/>
          <w:lang w:eastAsia="ru-RU"/>
        </w:rPr>
        <w:t>Оценочные материалы</w:t>
      </w:r>
    </w:p>
    <w:bookmarkEnd w:id="1"/>
    <w:p w14:paraId="3E88F560" w14:textId="7D05C79E" w:rsidR="00326719" w:rsidRDefault="00326719" w:rsidP="00DB5D7A">
      <w:pPr>
        <w:spacing w:after="0"/>
        <w:contextualSpacing/>
        <w:jc w:val="both"/>
        <w:rPr>
          <w:rFonts w:ascii="Times New Roman" w:eastAsia="Times New Roman" w:hAnsi="Times New Roman"/>
          <w:sz w:val="24"/>
          <w:szCs w:val="24"/>
          <w:shd w:val="clear" w:color="auto" w:fill="FFFFFF"/>
          <w:lang w:eastAsia="ru-RU"/>
        </w:rPr>
      </w:pPr>
      <w:r w:rsidRPr="005B347A">
        <w:rPr>
          <w:rFonts w:ascii="Times New Roman" w:eastAsia="Times New Roman" w:hAnsi="Times New Roman"/>
          <w:color w:val="000000" w:themeColor="text1"/>
          <w:sz w:val="24"/>
          <w:szCs w:val="24"/>
          <w:shd w:val="clear" w:color="auto" w:fill="FFFFFF"/>
          <w:lang w:eastAsia="ru-RU"/>
        </w:rPr>
        <w:t xml:space="preserve">Мониторинг освоения образовательной </w:t>
      </w:r>
      <w:r w:rsidRPr="00326719">
        <w:rPr>
          <w:rFonts w:ascii="Times New Roman" w:eastAsia="Times New Roman" w:hAnsi="Times New Roman"/>
          <w:sz w:val="24"/>
          <w:szCs w:val="24"/>
          <w:shd w:val="clear" w:color="auto" w:fill="FFFFFF"/>
          <w:lang w:eastAsia="ru-RU"/>
        </w:rPr>
        <w:t>программы «В мире прекрасного»</w:t>
      </w:r>
      <w:r>
        <w:rPr>
          <w:rFonts w:ascii="Times New Roman" w:eastAsia="Times New Roman" w:hAnsi="Times New Roman"/>
          <w:sz w:val="24"/>
          <w:szCs w:val="24"/>
          <w:shd w:val="clear" w:color="auto" w:fill="FFFFFF"/>
          <w:lang w:eastAsia="ru-RU"/>
        </w:rPr>
        <w:t>.</w:t>
      </w:r>
    </w:p>
    <w:tbl>
      <w:tblPr>
        <w:tblStyle w:val="a5"/>
        <w:tblW w:w="10627" w:type="dxa"/>
        <w:tblLayout w:type="fixed"/>
        <w:tblLook w:val="04A0" w:firstRow="1" w:lastRow="0" w:firstColumn="1" w:lastColumn="0" w:noHBand="0" w:noVBand="1"/>
      </w:tblPr>
      <w:tblGrid>
        <w:gridCol w:w="516"/>
        <w:gridCol w:w="1153"/>
        <w:gridCol w:w="672"/>
        <w:gridCol w:w="721"/>
        <w:gridCol w:w="768"/>
        <w:gridCol w:w="855"/>
        <w:gridCol w:w="697"/>
        <w:gridCol w:w="709"/>
        <w:gridCol w:w="708"/>
        <w:gridCol w:w="816"/>
        <w:gridCol w:w="744"/>
        <w:gridCol w:w="850"/>
        <w:gridCol w:w="709"/>
        <w:gridCol w:w="709"/>
      </w:tblGrid>
      <w:tr w:rsidR="005B347A" w14:paraId="3BC42A5E" w14:textId="77777777" w:rsidTr="005B347A">
        <w:tc>
          <w:tcPr>
            <w:tcW w:w="516" w:type="dxa"/>
            <w:vMerge w:val="restart"/>
          </w:tcPr>
          <w:p w14:paraId="48E6FD9A" w14:textId="68778F40"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p>
        </w:tc>
        <w:tc>
          <w:tcPr>
            <w:tcW w:w="1153" w:type="dxa"/>
            <w:vMerge w:val="restart"/>
          </w:tcPr>
          <w:p w14:paraId="609BD92E" w14:textId="432F5FA6"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Фамилия Имя</w:t>
            </w:r>
          </w:p>
        </w:tc>
        <w:tc>
          <w:tcPr>
            <w:tcW w:w="7540" w:type="dxa"/>
            <w:gridSpan w:val="10"/>
          </w:tcPr>
          <w:p w14:paraId="51C3C618" w14:textId="6C94FF11" w:rsidR="005B347A" w:rsidRDefault="005B347A" w:rsidP="00BD05AE">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Темы</w:t>
            </w:r>
          </w:p>
        </w:tc>
        <w:tc>
          <w:tcPr>
            <w:tcW w:w="1418" w:type="dxa"/>
            <w:gridSpan w:val="2"/>
            <w:vMerge w:val="restart"/>
          </w:tcPr>
          <w:p w14:paraId="5576706F" w14:textId="0F475569"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Итог</w:t>
            </w:r>
          </w:p>
        </w:tc>
      </w:tr>
      <w:tr w:rsidR="005B347A" w14:paraId="73349AE9" w14:textId="77777777" w:rsidTr="005B347A">
        <w:tc>
          <w:tcPr>
            <w:tcW w:w="516" w:type="dxa"/>
            <w:vMerge/>
          </w:tcPr>
          <w:p w14:paraId="6F9A1C0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1153" w:type="dxa"/>
            <w:vMerge/>
          </w:tcPr>
          <w:p w14:paraId="06324E7A"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1393" w:type="dxa"/>
            <w:gridSpan w:val="2"/>
          </w:tcPr>
          <w:p w14:paraId="52F963A1" w14:textId="7A6656E0"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Творческое задание по разделу Рисунок</w:t>
            </w:r>
          </w:p>
        </w:tc>
        <w:tc>
          <w:tcPr>
            <w:tcW w:w="1623" w:type="dxa"/>
            <w:gridSpan w:val="2"/>
          </w:tcPr>
          <w:p w14:paraId="446FF200" w14:textId="22D6D0CA"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Инструменты и материалы</w:t>
            </w:r>
          </w:p>
        </w:tc>
        <w:tc>
          <w:tcPr>
            <w:tcW w:w="1406" w:type="dxa"/>
            <w:gridSpan w:val="2"/>
          </w:tcPr>
          <w:p w14:paraId="15A3D407" w14:textId="0D360911"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Тест по разделу Живопись</w:t>
            </w:r>
          </w:p>
        </w:tc>
        <w:tc>
          <w:tcPr>
            <w:tcW w:w="1524" w:type="dxa"/>
            <w:gridSpan w:val="2"/>
          </w:tcPr>
          <w:p w14:paraId="4909C4D8" w14:textId="0ACB473B"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Тест по разделу Декоративное рисование</w:t>
            </w:r>
          </w:p>
        </w:tc>
        <w:tc>
          <w:tcPr>
            <w:tcW w:w="1594" w:type="dxa"/>
            <w:gridSpan w:val="2"/>
          </w:tcPr>
          <w:p w14:paraId="16D16412" w14:textId="1EE3C44D"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Творческое задание в нетрадиционной технике рисования</w:t>
            </w:r>
          </w:p>
        </w:tc>
        <w:tc>
          <w:tcPr>
            <w:tcW w:w="1418" w:type="dxa"/>
            <w:gridSpan w:val="2"/>
            <w:vMerge/>
          </w:tcPr>
          <w:p w14:paraId="54E869ED"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74DFDCD5" w14:textId="77777777" w:rsidTr="005B347A">
        <w:tc>
          <w:tcPr>
            <w:tcW w:w="516" w:type="dxa"/>
            <w:vMerge/>
          </w:tcPr>
          <w:p w14:paraId="4427D97A" w14:textId="358DFFE0"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1153" w:type="dxa"/>
            <w:vMerge/>
          </w:tcPr>
          <w:p w14:paraId="47CEE879"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1393" w:type="dxa"/>
            <w:gridSpan w:val="2"/>
          </w:tcPr>
          <w:p w14:paraId="67B94AEA" w14:textId="10EED0DF" w:rsidR="005B347A" w:rsidRPr="00BD05AE" w:rsidRDefault="005B347A" w:rsidP="00DB5D7A">
            <w:pPr>
              <w:spacing w:after="0"/>
              <w:contextualSpacing/>
              <w:jc w:val="both"/>
              <w:rPr>
                <w:rFonts w:ascii="Times New Roman" w:eastAsia="Times New Roman" w:hAnsi="Times New Roman"/>
                <w:sz w:val="24"/>
                <w:szCs w:val="24"/>
                <w:shd w:val="clear" w:color="auto" w:fill="FFFFFF"/>
                <w:lang w:val="en-US" w:eastAsia="ru-RU"/>
              </w:rPr>
            </w:pPr>
            <w:r>
              <w:rPr>
                <w:rFonts w:ascii="Times New Roman" w:eastAsia="Times New Roman" w:hAnsi="Times New Roman"/>
                <w:sz w:val="24"/>
                <w:szCs w:val="24"/>
                <w:shd w:val="clear" w:color="auto" w:fill="FFFFFF"/>
                <w:lang w:val="en-US" w:eastAsia="ru-RU"/>
              </w:rPr>
              <w:t>max 5</w:t>
            </w:r>
          </w:p>
        </w:tc>
        <w:tc>
          <w:tcPr>
            <w:tcW w:w="1623" w:type="dxa"/>
            <w:gridSpan w:val="2"/>
          </w:tcPr>
          <w:p w14:paraId="4A7BCE7F" w14:textId="12C2FF61"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val="en-US" w:eastAsia="ru-RU"/>
              </w:rPr>
              <w:t>max 5</w:t>
            </w:r>
          </w:p>
        </w:tc>
        <w:tc>
          <w:tcPr>
            <w:tcW w:w="1406" w:type="dxa"/>
            <w:gridSpan w:val="2"/>
          </w:tcPr>
          <w:p w14:paraId="0AADAFAA" w14:textId="5DCBE170"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val="en-US" w:eastAsia="ru-RU"/>
              </w:rPr>
              <w:t>max 5</w:t>
            </w:r>
          </w:p>
        </w:tc>
        <w:tc>
          <w:tcPr>
            <w:tcW w:w="1524" w:type="dxa"/>
            <w:gridSpan w:val="2"/>
          </w:tcPr>
          <w:p w14:paraId="4438B1D9" w14:textId="71945E2D"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val="en-US" w:eastAsia="ru-RU"/>
              </w:rPr>
              <w:t>max 5</w:t>
            </w:r>
          </w:p>
        </w:tc>
        <w:tc>
          <w:tcPr>
            <w:tcW w:w="1594" w:type="dxa"/>
            <w:gridSpan w:val="2"/>
          </w:tcPr>
          <w:p w14:paraId="4E0BA84C" w14:textId="34D77FF5"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val="en-US" w:eastAsia="ru-RU"/>
              </w:rPr>
              <w:t>max 3</w:t>
            </w:r>
          </w:p>
        </w:tc>
        <w:tc>
          <w:tcPr>
            <w:tcW w:w="1418" w:type="dxa"/>
            <w:gridSpan w:val="2"/>
          </w:tcPr>
          <w:p w14:paraId="49AFB5D7" w14:textId="1770D4AC"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val="en-US" w:eastAsia="ru-RU"/>
              </w:rPr>
              <w:t>max 23</w:t>
            </w:r>
          </w:p>
        </w:tc>
      </w:tr>
      <w:tr w:rsidR="005B347A" w14:paraId="66904D94" w14:textId="77777777" w:rsidTr="005B347A">
        <w:trPr>
          <w:cantSplit/>
          <w:trHeight w:val="1286"/>
        </w:trPr>
        <w:tc>
          <w:tcPr>
            <w:tcW w:w="516" w:type="dxa"/>
            <w:vMerge/>
          </w:tcPr>
          <w:p w14:paraId="4B27CE84" w14:textId="239DF50A" w:rsidR="005B347A" w:rsidRDefault="005B347A" w:rsidP="005B347A">
            <w:pPr>
              <w:spacing w:after="0"/>
              <w:contextualSpacing/>
              <w:jc w:val="both"/>
              <w:rPr>
                <w:rFonts w:ascii="Times New Roman" w:eastAsia="Times New Roman" w:hAnsi="Times New Roman"/>
                <w:sz w:val="24"/>
                <w:szCs w:val="24"/>
                <w:shd w:val="clear" w:color="auto" w:fill="FFFFFF"/>
                <w:lang w:eastAsia="ru-RU"/>
              </w:rPr>
            </w:pPr>
          </w:p>
        </w:tc>
        <w:tc>
          <w:tcPr>
            <w:tcW w:w="1153" w:type="dxa"/>
            <w:vMerge/>
          </w:tcPr>
          <w:p w14:paraId="512A7099" w14:textId="77777777" w:rsidR="005B347A" w:rsidRDefault="005B347A" w:rsidP="005B347A">
            <w:pPr>
              <w:spacing w:after="0"/>
              <w:contextualSpacing/>
              <w:jc w:val="both"/>
              <w:rPr>
                <w:rFonts w:ascii="Times New Roman" w:eastAsia="Times New Roman" w:hAnsi="Times New Roman"/>
                <w:sz w:val="24"/>
                <w:szCs w:val="24"/>
                <w:shd w:val="clear" w:color="auto" w:fill="FFFFFF"/>
                <w:lang w:eastAsia="ru-RU"/>
              </w:rPr>
            </w:pPr>
          </w:p>
        </w:tc>
        <w:tc>
          <w:tcPr>
            <w:tcW w:w="672" w:type="dxa"/>
            <w:textDirection w:val="btLr"/>
          </w:tcPr>
          <w:p w14:paraId="642E84D5" w14:textId="252B1056" w:rsidR="005B347A" w:rsidRDefault="005B347A" w:rsidP="005B347A">
            <w:pPr>
              <w:spacing w:after="0"/>
              <w:ind w:left="113" w:right="113"/>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Входная</w:t>
            </w:r>
          </w:p>
        </w:tc>
        <w:tc>
          <w:tcPr>
            <w:tcW w:w="721" w:type="dxa"/>
            <w:textDirection w:val="btLr"/>
          </w:tcPr>
          <w:p w14:paraId="114804BD" w14:textId="1F2E8F66" w:rsidR="005B347A" w:rsidRDefault="005B347A" w:rsidP="005B347A">
            <w:pPr>
              <w:spacing w:after="0"/>
              <w:ind w:left="113" w:right="113"/>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Итоговая</w:t>
            </w:r>
          </w:p>
        </w:tc>
        <w:tc>
          <w:tcPr>
            <w:tcW w:w="768" w:type="dxa"/>
            <w:textDirection w:val="btLr"/>
          </w:tcPr>
          <w:p w14:paraId="67AAC4C1" w14:textId="57A29C47"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Входная</w:t>
            </w:r>
          </w:p>
        </w:tc>
        <w:tc>
          <w:tcPr>
            <w:tcW w:w="855" w:type="dxa"/>
            <w:textDirection w:val="btLr"/>
          </w:tcPr>
          <w:p w14:paraId="1C15FC5C" w14:textId="0DAD3334"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Итоговая</w:t>
            </w:r>
          </w:p>
        </w:tc>
        <w:tc>
          <w:tcPr>
            <w:tcW w:w="697" w:type="dxa"/>
            <w:textDirection w:val="btLr"/>
          </w:tcPr>
          <w:p w14:paraId="1D4B171A" w14:textId="27E4B42D"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Входная</w:t>
            </w:r>
          </w:p>
        </w:tc>
        <w:tc>
          <w:tcPr>
            <w:tcW w:w="709" w:type="dxa"/>
            <w:textDirection w:val="btLr"/>
          </w:tcPr>
          <w:p w14:paraId="477CEC2B" w14:textId="6C37A7E1"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Итоговая</w:t>
            </w:r>
          </w:p>
        </w:tc>
        <w:tc>
          <w:tcPr>
            <w:tcW w:w="708" w:type="dxa"/>
            <w:textDirection w:val="btLr"/>
          </w:tcPr>
          <w:p w14:paraId="64C20501" w14:textId="24847666"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Входная</w:t>
            </w:r>
          </w:p>
        </w:tc>
        <w:tc>
          <w:tcPr>
            <w:tcW w:w="816" w:type="dxa"/>
            <w:textDirection w:val="btLr"/>
          </w:tcPr>
          <w:p w14:paraId="650839A6" w14:textId="243938E4"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Итоговая</w:t>
            </w:r>
          </w:p>
        </w:tc>
        <w:tc>
          <w:tcPr>
            <w:tcW w:w="744" w:type="dxa"/>
            <w:textDirection w:val="btLr"/>
          </w:tcPr>
          <w:p w14:paraId="0246D8ED" w14:textId="7DC29651"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Входная</w:t>
            </w:r>
          </w:p>
        </w:tc>
        <w:tc>
          <w:tcPr>
            <w:tcW w:w="850" w:type="dxa"/>
            <w:textDirection w:val="btLr"/>
          </w:tcPr>
          <w:p w14:paraId="67724F9D" w14:textId="46828A74"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Итоговая</w:t>
            </w:r>
          </w:p>
        </w:tc>
        <w:tc>
          <w:tcPr>
            <w:tcW w:w="709" w:type="dxa"/>
            <w:textDirection w:val="btLr"/>
          </w:tcPr>
          <w:p w14:paraId="72FC9C3D" w14:textId="36B529EC"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Входная</w:t>
            </w:r>
          </w:p>
        </w:tc>
        <w:tc>
          <w:tcPr>
            <w:tcW w:w="709" w:type="dxa"/>
            <w:textDirection w:val="btLr"/>
          </w:tcPr>
          <w:p w14:paraId="6002CD71" w14:textId="456C6AEC" w:rsidR="005B347A" w:rsidRDefault="005B347A" w:rsidP="005B347A">
            <w:pPr>
              <w:spacing w:after="0"/>
              <w:contextualSpacing/>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Итоговая</w:t>
            </w:r>
          </w:p>
        </w:tc>
      </w:tr>
      <w:tr w:rsidR="005B347A" w14:paraId="684888EB" w14:textId="77777777" w:rsidTr="005B347A">
        <w:tc>
          <w:tcPr>
            <w:tcW w:w="516" w:type="dxa"/>
          </w:tcPr>
          <w:p w14:paraId="48FD0553" w14:textId="1E4936F0" w:rsidR="005B347A" w:rsidRPr="005B347A" w:rsidRDefault="005B347A" w:rsidP="00DB5D7A">
            <w:pPr>
              <w:spacing w:after="0"/>
              <w:contextualSpacing/>
              <w:jc w:val="both"/>
              <w:rPr>
                <w:rFonts w:ascii="Times New Roman" w:eastAsia="Times New Roman" w:hAnsi="Times New Roman"/>
                <w:sz w:val="24"/>
                <w:szCs w:val="24"/>
                <w:shd w:val="clear" w:color="auto" w:fill="FFFFFF"/>
                <w:lang w:val="en-US" w:eastAsia="ru-RU"/>
              </w:rPr>
            </w:pPr>
            <w:r>
              <w:rPr>
                <w:rFonts w:ascii="Times New Roman" w:eastAsia="Times New Roman" w:hAnsi="Times New Roman"/>
                <w:sz w:val="24"/>
                <w:szCs w:val="24"/>
                <w:shd w:val="clear" w:color="auto" w:fill="FFFFFF"/>
                <w:lang w:val="en-US" w:eastAsia="ru-RU"/>
              </w:rPr>
              <w:t>1.</w:t>
            </w:r>
          </w:p>
        </w:tc>
        <w:tc>
          <w:tcPr>
            <w:tcW w:w="1153" w:type="dxa"/>
          </w:tcPr>
          <w:p w14:paraId="2DC223D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0BE584B0"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6BF6007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7F201366" w14:textId="7BB8648A"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48143C1D"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0C952A7E" w14:textId="1BC74E51"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1077AB9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518BCFC1" w14:textId="65914101"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32D082CF"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7BAE10DA" w14:textId="01D06572"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5761D08C"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5FC9710E" w14:textId="664DF2A0"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4E031BA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6E883F66" w14:textId="77777777" w:rsidTr="005B347A">
        <w:tc>
          <w:tcPr>
            <w:tcW w:w="516" w:type="dxa"/>
          </w:tcPr>
          <w:p w14:paraId="41B98280" w14:textId="55521D71" w:rsidR="005B347A" w:rsidRP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val="en-US" w:eastAsia="ru-RU"/>
              </w:rPr>
              <w:t>2</w:t>
            </w:r>
            <w:r>
              <w:rPr>
                <w:rFonts w:ascii="Times New Roman" w:eastAsia="Times New Roman" w:hAnsi="Times New Roman"/>
                <w:sz w:val="24"/>
                <w:szCs w:val="24"/>
                <w:shd w:val="clear" w:color="auto" w:fill="FFFFFF"/>
                <w:lang w:eastAsia="ru-RU"/>
              </w:rPr>
              <w:t>.</w:t>
            </w:r>
          </w:p>
        </w:tc>
        <w:tc>
          <w:tcPr>
            <w:tcW w:w="1153" w:type="dxa"/>
          </w:tcPr>
          <w:p w14:paraId="04D04E42"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4656E0B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69D3BBF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0DF7A2CD" w14:textId="64D8BCE6"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1BC439E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702D4F89" w14:textId="7E1C3904"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62CFBFFA"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15513C66" w14:textId="4D94DC2E"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3233C82D"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6886D1D2" w14:textId="5AE58532"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60246BAC"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172C4B0B" w14:textId="024D0779"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1947B21A"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197266F6" w14:textId="77777777" w:rsidTr="005B347A">
        <w:tc>
          <w:tcPr>
            <w:tcW w:w="516" w:type="dxa"/>
          </w:tcPr>
          <w:p w14:paraId="7BF50F7B" w14:textId="24BFB965"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3.</w:t>
            </w:r>
          </w:p>
        </w:tc>
        <w:tc>
          <w:tcPr>
            <w:tcW w:w="1153" w:type="dxa"/>
          </w:tcPr>
          <w:p w14:paraId="035FE363"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10A310A1"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5F370654"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5AC1A4C9" w14:textId="2EC1E33A"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0287D1AF"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51DBAAFB" w14:textId="10A77031"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61A9BFF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733B319A" w14:textId="73F6E485"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276C9999"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40EAD9A8" w14:textId="0D26E003"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430920F1"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0CACCD7D" w14:textId="0D48F5C4"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5C53E483"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0AC348AB" w14:textId="77777777" w:rsidTr="005B347A">
        <w:tc>
          <w:tcPr>
            <w:tcW w:w="516" w:type="dxa"/>
          </w:tcPr>
          <w:p w14:paraId="54E49806" w14:textId="0339807D"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4.</w:t>
            </w:r>
          </w:p>
        </w:tc>
        <w:tc>
          <w:tcPr>
            <w:tcW w:w="1153" w:type="dxa"/>
          </w:tcPr>
          <w:p w14:paraId="60A901E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4EBB186B"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319A90DB"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7AA4935D" w14:textId="0D9F4158"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25715244"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16B65677" w14:textId="01B55B04"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0C7A1EA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6C1FDA7C" w14:textId="56D38AA1"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46ADA3A3"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1D0DBD49" w14:textId="2CAB677B"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00B89979"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33236546" w14:textId="3432176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6FF0FA6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3C1E7CCF" w14:textId="77777777" w:rsidTr="005B347A">
        <w:tc>
          <w:tcPr>
            <w:tcW w:w="516" w:type="dxa"/>
          </w:tcPr>
          <w:p w14:paraId="451C6798" w14:textId="189C6E49"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5.</w:t>
            </w:r>
          </w:p>
        </w:tc>
        <w:tc>
          <w:tcPr>
            <w:tcW w:w="1153" w:type="dxa"/>
          </w:tcPr>
          <w:p w14:paraId="6DBF12A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563B61BD"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6A40954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3F217E2E" w14:textId="6EAFD30D"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46A9D4D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02F2817B" w14:textId="29914FA9"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29EB513D"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2C5E0C33" w14:textId="70AFF8DE"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54182F8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2F06C311" w14:textId="726627F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6E8A8B7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3176390B" w14:textId="365824DA"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1F773AFB"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6DD8AD92" w14:textId="77777777" w:rsidTr="005B347A">
        <w:tc>
          <w:tcPr>
            <w:tcW w:w="516" w:type="dxa"/>
          </w:tcPr>
          <w:p w14:paraId="7C16D37A" w14:textId="56B600CD"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6.</w:t>
            </w:r>
          </w:p>
        </w:tc>
        <w:tc>
          <w:tcPr>
            <w:tcW w:w="1153" w:type="dxa"/>
          </w:tcPr>
          <w:p w14:paraId="12BBDF6B"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4C76C0B2"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56B9197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02CB48AE" w14:textId="762724BB"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56C0E6D5"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4BAFF0C9" w14:textId="1FA34CAA"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6EF1E19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37B523FE" w14:textId="24B28054"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7F8911CD"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3B329101" w14:textId="597BDAE3"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4258256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1DF1A304" w14:textId="1C2B408D"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5A07872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0848F8BA" w14:textId="77777777" w:rsidTr="005B347A">
        <w:tc>
          <w:tcPr>
            <w:tcW w:w="516" w:type="dxa"/>
          </w:tcPr>
          <w:p w14:paraId="00629538" w14:textId="63DB001B"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7.</w:t>
            </w:r>
          </w:p>
        </w:tc>
        <w:tc>
          <w:tcPr>
            <w:tcW w:w="1153" w:type="dxa"/>
          </w:tcPr>
          <w:p w14:paraId="61033C44"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542BDC03"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3E63CA1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31A4491D" w14:textId="3E5E2FFD"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5A0A1A2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0695B834" w14:textId="72D11471"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3451D3C5"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38C84E20" w14:textId="40666C34"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25688579"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7769F40B" w14:textId="28D8EF7E"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41974A10"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36C442B5" w14:textId="0DDBBABB"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223FE535"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2D068D35" w14:textId="77777777" w:rsidTr="005B347A">
        <w:tc>
          <w:tcPr>
            <w:tcW w:w="516" w:type="dxa"/>
          </w:tcPr>
          <w:p w14:paraId="707C33B3" w14:textId="08DDBB9C"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8.</w:t>
            </w:r>
          </w:p>
        </w:tc>
        <w:tc>
          <w:tcPr>
            <w:tcW w:w="1153" w:type="dxa"/>
          </w:tcPr>
          <w:p w14:paraId="67D84E1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7038B021"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331C26E5"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49C9D1C8" w14:textId="5C7C9991"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1D1465DA"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5E81BFCB" w14:textId="4FCD9686"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668B0FC9"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32A7BC4B" w14:textId="3B311F50"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5295F2BC"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67EF5226" w14:textId="12DD65C5"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32F632B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632F71E4" w14:textId="04FB2CE6"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2E311BDC"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3640D290" w14:textId="77777777" w:rsidTr="005B347A">
        <w:tc>
          <w:tcPr>
            <w:tcW w:w="516" w:type="dxa"/>
          </w:tcPr>
          <w:p w14:paraId="42EA9043" w14:textId="660F0DD8"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9.</w:t>
            </w:r>
          </w:p>
        </w:tc>
        <w:tc>
          <w:tcPr>
            <w:tcW w:w="1153" w:type="dxa"/>
          </w:tcPr>
          <w:p w14:paraId="3BAD38FA"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7F6F921A"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790C10BA"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7644F3FE" w14:textId="32A82E7C"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1C264D61"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4E513D8D" w14:textId="24D1B555"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5C244B19"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1DB321D1" w14:textId="63CA1F6C"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2BC0C51C"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7C250F5C" w14:textId="16D6066A"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4D60704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34CB44B8" w14:textId="7DA8BCD0"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751809E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5EAF2044" w14:textId="77777777" w:rsidTr="005B347A">
        <w:tc>
          <w:tcPr>
            <w:tcW w:w="516" w:type="dxa"/>
          </w:tcPr>
          <w:p w14:paraId="4409516D" w14:textId="3317EF3F"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10.</w:t>
            </w:r>
          </w:p>
        </w:tc>
        <w:tc>
          <w:tcPr>
            <w:tcW w:w="1153" w:type="dxa"/>
          </w:tcPr>
          <w:p w14:paraId="3485AA00"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72" w:type="dxa"/>
          </w:tcPr>
          <w:p w14:paraId="06D78EF5"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1BBD003C"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1693EF06" w14:textId="7DD2D186"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6C4263C4"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44457E7D" w14:textId="65363955"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16747C5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39125BED" w14:textId="2D8D07E4"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69062E2B"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105D56C3" w14:textId="5E0460E6"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38AD2DD9"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67D62B23" w14:textId="41857A2F"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1E41D5AD"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6F50746C" w14:textId="77777777" w:rsidTr="009D3732">
        <w:tc>
          <w:tcPr>
            <w:tcW w:w="1669" w:type="dxa"/>
            <w:gridSpan w:val="2"/>
          </w:tcPr>
          <w:p w14:paraId="098BA115" w14:textId="51ACC150" w:rsidR="005B347A" w:rsidRDefault="005B347A" w:rsidP="005B347A">
            <w:pPr>
              <w:spacing w:after="0"/>
              <w:contextualSpacing/>
              <w:jc w:val="right"/>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Итого:</w:t>
            </w:r>
          </w:p>
        </w:tc>
        <w:tc>
          <w:tcPr>
            <w:tcW w:w="672" w:type="dxa"/>
          </w:tcPr>
          <w:p w14:paraId="4CAF47A5"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7B5C5470"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2020422D"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6E0FB629"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10978AFF" w14:textId="40ED6385"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6EE037F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20BC1987" w14:textId="5AF11C86"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6E8CA47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6B2C0F0E" w14:textId="32D69E88"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4424722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144A8313" w14:textId="0EC2041C"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0993347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32E1BC35" w14:textId="77777777" w:rsidTr="00335D26">
        <w:tc>
          <w:tcPr>
            <w:tcW w:w="1669" w:type="dxa"/>
            <w:gridSpan w:val="2"/>
          </w:tcPr>
          <w:p w14:paraId="6EE9F82C" w14:textId="6F47E3EA" w:rsidR="005B347A" w:rsidRDefault="005B347A" w:rsidP="005B347A">
            <w:pPr>
              <w:spacing w:after="0"/>
              <w:contextualSpacing/>
              <w:jc w:val="right"/>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Высокий</w:t>
            </w:r>
          </w:p>
        </w:tc>
        <w:tc>
          <w:tcPr>
            <w:tcW w:w="672" w:type="dxa"/>
          </w:tcPr>
          <w:p w14:paraId="20E2965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2FAE3FE1"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4AD55E0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45491F8F"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7684EA5D" w14:textId="6C70FA8F"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4A8A144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641FD7FC" w14:textId="405651BA"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676A156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34ADD576" w14:textId="40430D82"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6EFBDBC7"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0BE2CD76" w14:textId="344C523E"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16F0E72F"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3753B234" w14:textId="77777777" w:rsidTr="00D84570">
        <w:tc>
          <w:tcPr>
            <w:tcW w:w="1669" w:type="dxa"/>
            <w:gridSpan w:val="2"/>
          </w:tcPr>
          <w:p w14:paraId="05D4A3FC" w14:textId="652E015A" w:rsidR="005B347A" w:rsidRDefault="005B347A" w:rsidP="005B347A">
            <w:pPr>
              <w:spacing w:after="0"/>
              <w:contextualSpacing/>
              <w:jc w:val="right"/>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Средний</w:t>
            </w:r>
          </w:p>
        </w:tc>
        <w:tc>
          <w:tcPr>
            <w:tcW w:w="672" w:type="dxa"/>
          </w:tcPr>
          <w:p w14:paraId="49A3B0F2"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27C808CF"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4006BF52"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381A78DE"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5DE689A0" w14:textId="49074CCF"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7975731E"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703A9AFC" w14:textId="272960DB"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6CAF173E"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1358A9EA" w14:textId="02D97D78"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779447A1"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4B7B2CEE" w14:textId="2361BCCA"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4F7785C5"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r w:rsidR="005B347A" w14:paraId="0C2BC4C7" w14:textId="77777777" w:rsidTr="00796BB3">
        <w:tc>
          <w:tcPr>
            <w:tcW w:w="1669" w:type="dxa"/>
            <w:gridSpan w:val="2"/>
          </w:tcPr>
          <w:p w14:paraId="32ED0E53" w14:textId="7260A342" w:rsidR="005B347A" w:rsidRDefault="005B347A" w:rsidP="005B347A">
            <w:pPr>
              <w:spacing w:after="0"/>
              <w:contextualSpacing/>
              <w:jc w:val="right"/>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Низкий</w:t>
            </w:r>
          </w:p>
        </w:tc>
        <w:tc>
          <w:tcPr>
            <w:tcW w:w="672" w:type="dxa"/>
          </w:tcPr>
          <w:p w14:paraId="4B4B51D4"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21" w:type="dxa"/>
          </w:tcPr>
          <w:p w14:paraId="270F0D7A"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68" w:type="dxa"/>
          </w:tcPr>
          <w:p w14:paraId="238F1D64" w14:textId="27168C3F"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5" w:type="dxa"/>
          </w:tcPr>
          <w:p w14:paraId="0B7FD1A3"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697" w:type="dxa"/>
          </w:tcPr>
          <w:p w14:paraId="446743F8" w14:textId="377480D9"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048D01E8"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8" w:type="dxa"/>
          </w:tcPr>
          <w:p w14:paraId="48A7553D" w14:textId="2C0CDD28"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16" w:type="dxa"/>
          </w:tcPr>
          <w:p w14:paraId="12457EF6"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44" w:type="dxa"/>
          </w:tcPr>
          <w:p w14:paraId="567DDE53" w14:textId="577DDAF3"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850" w:type="dxa"/>
          </w:tcPr>
          <w:p w14:paraId="382D1ED1"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35C6F5D6" w14:textId="17CD406C"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c>
          <w:tcPr>
            <w:tcW w:w="709" w:type="dxa"/>
          </w:tcPr>
          <w:p w14:paraId="2CD1EADC" w14:textId="77777777" w:rsidR="005B347A" w:rsidRDefault="005B347A" w:rsidP="00DB5D7A">
            <w:pPr>
              <w:spacing w:after="0"/>
              <w:contextualSpacing/>
              <w:jc w:val="both"/>
              <w:rPr>
                <w:rFonts w:ascii="Times New Roman" w:eastAsia="Times New Roman" w:hAnsi="Times New Roman"/>
                <w:sz w:val="24"/>
                <w:szCs w:val="24"/>
                <w:shd w:val="clear" w:color="auto" w:fill="FFFFFF"/>
                <w:lang w:eastAsia="ru-RU"/>
              </w:rPr>
            </w:pPr>
          </w:p>
        </w:tc>
      </w:tr>
    </w:tbl>
    <w:p w14:paraId="61C7F05B" w14:textId="77777777" w:rsidR="00326719" w:rsidRPr="00326719" w:rsidRDefault="00326719" w:rsidP="00DB5D7A">
      <w:pPr>
        <w:spacing w:after="0"/>
        <w:contextualSpacing/>
        <w:jc w:val="both"/>
        <w:rPr>
          <w:rFonts w:ascii="Times New Roman" w:eastAsia="Times New Roman" w:hAnsi="Times New Roman"/>
          <w:sz w:val="24"/>
          <w:szCs w:val="24"/>
          <w:shd w:val="clear" w:color="auto" w:fill="FFFFFF"/>
          <w:lang w:eastAsia="ru-RU"/>
        </w:rPr>
      </w:pPr>
    </w:p>
    <w:p w14:paraId="06F8BD57" w14:textId="77777777" w:rsidR="00C64EC9" w:rsidRPr="00D0044E" w:rsidRDefault="00C64EC9" w:rsidP="00C64EC9">
      <w:pPr>
        <w:pStyle w:val="a4"/>
        <w:shd w:val="clear" w:color="auto" w:fill="FFFFFF"/>
        <w:spacing w:before="0" w:beforeAutospacing="0" w:after="0" w:afterAutospacing="0"/>
        <w:rPr>
          <w:color w:val="000000"/>
        </w:rPr>
      </w:pPr>
      <w:r w:rsidRPr="00D0044E">
        <w:rPr>
          <w:b/>
          <w:bCs/>
          <w:color w:val="000000"/>
        </w:rPr>
        <w:t>Методическое обеспечение программы:</w:t>
      </w:r>
    </w:p>
    <w:p w14:paraId="0F846B1B" w14:textId="2BAF71D6" w:rsidR="00C64EC9" w:rsidRPr="00D0044E" w:rsidRDefault="00C64EC9" w:rsidP="00C64EC9">
      <w:pPr>
        <w:pStyle w:val="a4"/>
        <w:shd w:val="clear" w:color="auto" w:fill="FFFFFF"/>
        <w:spacing w:before="0" w:beforeAutospacing="0" w:after="0" w:afterAutospacing="0"/>
        <w:rPr>
          <w:color w:val="000000"/>
        </w:rPr>
      </w:pPr>
      <w:r>
        <w:rPr>
          <w:color w:val="000000"/>
        </w:rPr>
        <w:t xml:space="preserve">    </w:t>
      </w:r>
      <w:r w:rsidRPr="00D0044E">
        <w:rPr>
          <w:color w:val="000000"/>
        </w:rPr>
        <w:t>Программа обеспечена разнообразными видами методической продукции. Это, прежде всего,</w:t>
      </w:r>
      <w:r w:rsidRPr="00D0044E">
        <w:rPr>
          <w:rStyle w:val="apple-converted-space"/>
          <w:color w:val="000000"/>
        </w:rPr>
        <w:t> </w:t>
      </w:r>
      <w:r w:rsidRPr="00D0044E">
        <w:rPr>
          <w:b/>
          <w:bCs/>
          <w:i/>
          <w:iCs/>
          <w:color w:val="000000"/>
        </w:rPr>
        <w:t>авторские разработки художественно-творческих игр</w:t>
      </w:r>
      <w:r w:rsidRPr="00D0044E">
        <w:rPr>
          <w:color w:val="000000"/>
        </w:rPr>
        <w:t xml:space="preserve">, адаптированных для детей младшего школьного и среднего возраста. Это и ситуативные импровизационные игры, возникающие прямо по ходу отдельных занятий, и заранее спланированные педагогом игры и игровые ситуации, в которые дети охотно включаются, изучая те или иные разделы и темы (например, </w:t>
      </w:r>
      <w:r>
        <w:rPr>
          <w:color w:val="000000"/>
        </w:rPr>
        <w:t>«Королева Кисточка»,</w:t>
      </w:r>
      <w:r w:rsidR="005E3CC6">
        <w:rPr>
          <w:color w:val="000000"/>
        </w:rPr>
        <w:t xml:space="preserve"> </w:t>
      </w:r>
      <w:r w:rsidRPr="00D0044E">
        <w:rPr>
          <w:color w:val="000000"/>
        </w:rPr>
        <w:t>«</w:t>
      </w:r>
      <w:r w:rsidR="005E3CC6">
        <w:rPr>
          <w:color w:val="000000"/>
        </w:rPr>
        <w:t>Дорисуй чудо-юдо</w:t>
      </w:r>
      <w:r w:rsidRPr="00D0044E">
        <w:rPr>
          <w:color w:val="000000"/>
        </w:rPr>
        <w:t>», фантазийная игра «Цветные сны», «</w:t>
      </w:r>
      <w:r w:rsidR="005E3CC6">
        <w:rPr>
          <w:color w:val="000000"/>
        </w:rPr>
        <w:t>Сказочные кони</w:t>
      </w:r>
      <w:r w:rsidRPr="00D0044E">
        <w:rPr>
          <w:color w:val="000000"/>
        </w:rPr>
        <w:t>», «Танцующие кисточки» и др.).</w:t>
      </w:r>
    </w:p>
    <w:p w14:paraId="660D9CA2" w14:textId="77777777" w:rsidR="00C64EC9" w:rsidRPr="00D0044E" w:rsidRDefault="00C64EC9" w:rsidP="00C64EC9">
      <w:pPr>
        <w:pStyle w:val="a4"/>
        <w:shd w:val="clear" w:color="auto" w:fill="FFFFFF"/>
        <w:spacing w:before="0" w:beforeAutospacing="0" w:after="0" w:afterAutospacing="0"/>
        <w:rPr>
          <w:color w:val="000000"/>
        </w:rPr>
      </w:pPr>
      <w:r>
        <w:rPr>
          <w:color w:val="000000"/>
        </w:rPr>
        <w:t xml:space="preserve">    </w:t>
      </w:r>
      <w:r w:rsidRPr="00D0044E">
        <w:rPr>
          <w:color w:val="000000"/>
        </w:rPr>
        <w:t>Чтобы занятия были увлекательными и интересными, а работа вызывала у детей чувство радости и удовлетворения, педагогу необходимо создать такие условия для проведения образовательного процесса, при которых познавательная и созидательная деятельность переплетались бы со</w:t>
      </w:r>
      <w:r w:rsidRPr="00D0044E">
        <w:rPr>
          <w:rStyle w:val="apple-converted-space"/>
          <w:color w:val="000000"/>
        </w:rPr>
        <w:t> </w:t>
      </w:r>
      <w:r w:rsidRPr="00D0044E">
        <w:rPr>
          <w:b/>
          <w:bCs/>
          <w:i/>
          <w:iCs/>
          <w:color w:val="000000"/>
        </w:rPr>
        <w:t>зрелищно-игровым</w:t>
      </w:r>
      <w:r w:rsidRPr="00D0044E">
        <w:rPr>
          <w:rStyle w:val="apple-converted-space"/>
          <w:color w:val="000000"/>
        </w:rPr>
        <w:t> </w:t>
      </w:r>
      <w:r w:rsidRPr="00D0044E">
        <w:rPr>
          <w:color w:val="000000"/>
        </w:rPr>
        <w:t xml:space="preserve">процессом. Такая установка не только соответствует возрасту детей, для которых предназначена программа, но и помогает выявить творческие способности детей с учетом возраста и индивидуальности каждого ребенка, ведь дети принимаются в студию с разной степенью </w:t>
      </w:r>
      <w:r w:rsidRPr="00D0044E">
        <w:rPr>
          <w:color w:val="000000"/>
        </w:rPr>
        <w:lastRenderedPageBreak/>
        <w:t>одаренности и различным уровнем исходной базовой подготовки. Поэтому так важно обеспечить индивидуальный подход к каждому ребенку.</w:t>
      </w:r>
    </w:p>
    <w:p w14:paraId="333EEB0A" w14:textId="77777777" w:rsidR="00C64EC9" w:rsidRPr="00D0044E" w:rsidRDefault="00C64EC9" w:rsidP="00C64EC9">
      <w:pPr>
        <w:pStyle w:val="a4"/>
        <w:shd w:val="clear" w:color="auto" w:fill="FFFFFF"/>
        <w:spacing w:before="0" w:beforeAutospacing="0" w:after="0" w:afterAutospacing="0"/>
        <w:rPr>
          <w:color w:val="000000"/>
        </w:rPr>
      </w:pPr>
      <w:r>
        <w:rPr>
          <w:color w:val="000000"/>
        </w:rPr>
        <w:t xml:space="preserve">    </w:t>
      </w:r>
      <w:r w:rsidRPr="00D0044E">
        <w:rPr>
          <w:color w:val="000000"/>
        </w:rPr>
        <w:t>Игра в этом плане имеет особое значение. Она помогает педагогу выстроить образовательный процесс по принципу от простого к сложному; освоить материал в соответствии с индивидуальными возможностями ребенка, создав при этом каждому ситуацию успеха, ведь каждый ребенок – уникальная личность. Он обладает своим характером, темпераментом, чувствами, увлечениями. У каждого – свой ритм и темп работы.</w:t>
      </w:r>
    </w:p>
    <w:p w14:paraId="0FCB9F99" w14:textId="77777777" w:rsidR="00C64EC9" w:rsidRPr="00D0044E" w:rsidRDefault="00C64EC9" w:rsidP="00C64EC9">
      <w:pPr>
        <w:pStyle w:val="a4"/>
        <w:shd w:val="clear" w:color="auto" w:fill="FFFFFF"/>
        <w:spacing w:before="0" w:beforeAutospacing="0" w:after="0" w:afterAutospacing="0"/>
        <w:rPr>
          <w:color w:val="000000"/>
        </w:rPr>
      </w:pPr>
      <w:r>
        <w:rPr>
          <w:color w:val="000000"/>
        </w:rPr>
        <w:t xml:space="preserve">     </w:t>
      </w:r>
      <w:r w:rsidRPr="00D0044E">
        <w:rPr>
          <w:color w:val="000000"/>
        </w:rPr>
        <w:t>Также игра объединяет детей, содействует формированию детского коллектива. С этой целью используются</w:t>
      </w:r>
      <w:r w:rsidRPr="00D0044E">
        <w:rPr>
          <w:rStyle w:val="apple-converted-space"/>
          <w:color w:val="000000"/>
        </w:rPr>
        <w:t> </w:t>
      </w:r>
      <w:r w:rsidRPr="00D0044E">
        <w:rPr>
          <w:b/>
          <w:bCs/>
          <w:i/>
          <w:iCs/>
          <w:color w:val="000000"/>
        </w:rPr>
        <w:t>практические задания,</w:t>
      </w:r>
      <w:r w:rsidRPr="00D0044E">
        <w:rPr>
          <w:rStyle w:val="apple-converted-space"/>
          <w:b/>
          <w:bCs/>
          <w:i/>
          <w:iCs/>
          <w:color w:val="000000"/>
        </w:rPr>
        <w:t> </w:t>
      </w:r>
      <w:r w:rsidRPr="00D0044E">
        <w:rPr>
          <w:color w:val="000000"/>
        </w:rPr>
        <w:t>выполнение которых</w:t>
      </w:r>
      <w:r w:rsidRPr="00D0044E">
        <w:rPr>
          <w:rStyle w:val="apple-converted-space"/>
          <w:b/>
          <w:bCs/>
          <w:i/>
          <w:iCs/>
          <w:color w:val="000000"/>
        </w:rPr>
        <w:t> </w:t>
      </w:r>
      <w:r w:rsidRPr="00D0044E">
        <w:rPr>
          <w:color w:val="000000"/>
        </w:rPr>
        <w:t>предполагает организацию коллективной работы детей.</w:t>
      </w:r>
    </w:p>
    <w:p w14:paraId="3899FFD7" w14:textId="77777777" w:rsidR="00C64EC9" w:rsidRPr="00F948C6" w:rsidRDefault="00C64EC9" w:rsidP="00DB5D7A">
      <w:pPr>
        <w:spacing w:after="0"/>
        <w:contextualSpacing/>
        <w:jc w:val="both"/>
        <w:rPr>
          <w:rFonts w:ascii="Times New Roman" w:hAnsi="Times New Roman"/>
          <w:b/>
          <w:sz w:val="24"/>
          <w:szCs w:val="24"/>
        </w:rPr>
      </w:pPr>
    </w:p>
    <w:p w14:paraId="4C772BC3" w14:textId="77777777" w:rsidR="00A903F8" w:rsidRPr="005F5BD1" w:rsidRDefault="00A903F8" w:rsidP="00A903F8">
      <w:pPr>
        <w:pStyle w:val="a8"/>
        <w:rPr>
          <w:rFonts w:ascii="Times New Roman" w:eastAsia="Times New Roman" w:hAnsi="Times New Roman"/>
          <w:b/>
          <w:color w:val="000000" w:themeColor="text1"/>
          <w:sz w:val="24"/>
          <w:szCs w:val="24"/>
        </w:rPr>
      </w:pPr>
    </w:p>
    <w:p w14:paraId="002063FE" w14:textId="77777777" w:rsidR="00A903F8" w:rsidRPr="00A903F8" w:rsidRDefault="00A903F8" w:rsidP="00A903F8">
      <w:pPr>
        <w:pStyle w:val="a3"/>
        <w:spacing w:after="0"/>
        <w:ind w:left="0"/>
        <w:rPr>
          <w:rFonts w:ascii="Times New Roman" w:hAnsi="Times New Roman"/>
          <w:i/>
          <w:sz w:val="24"/>
          <w:szCs w:val="24"/>
        </w:rPr>
      </w:pPr>
    </w:p>
    <w:p w14:paraId="0360FCC6" w14:textId="77777777" w:rsidR="00177BBB" w:rsidRDefault="00177BBB" w:rsidP="00177BBB">
      <w:pPr>
        <w:pStyle w:val="a4"/>
        <w:shd w:val="clear" w:color="auto" w:fill="FFFFFF"/>
        <w:spacing w:before="0" w:beforeAutospacing="0" w:after="0" w:afterAutospacing="0"/>
        <w:jc w:val="both"/>
        <w:rPr>
          <w:color w:val="000000"/>
          <w:shd w:val="clear" w:color="auto" w:fill="FFFFFF"/>
        </w:rPr>
      </w:pPr>
    </w:p>
    <w:p w14:paraId="3ACDDDEB" w14:textId="77777777" w:rsidR="00177BBB" w:rsidRDefault="00177BBB" w:rsidP="00177BBB">
      <w:pPr>
        <w:pStyle w:val="a4"/>
        <w:shd w:val="clear" w:color="auto" w:fill="FFFFFF"/>
        <w:spacing w:before="0" w:beforeAutospacing="0" w:after="0" w:afterAutospacing="0"/>
        <w:jc w:val="both"/>
        <w:rPr>
          <w:color w:val="000000"/>
          <w:shd w:val="clear" w:color="auto" w:fill="FFFFFF"/>
        </w:rPr>
      </w:pPr>
    </w:p>
    <w:p w14:paraId="332A6B9A" w14:textId="77777777" w:rsidR="00177BBB" w:rsidRPr="00622BFD" w:rsidRDefault="00177BBB" w:rsidP="00177BBB">
      <w:pPr>
        <w:pStyle w:val="a4"/>
        <w:shd w:val="clear" w:color="auto" w:fill="FFFFFF"/>
        <w:spacing w:before="0" w:beforeAutospacing="0" w:after="0" w:afterAutospacing="0"/>
        <w:jc w:val="both"/>
        <w:rPr>
          <w:color w:val="000000" w:themeColor="text1"/>
        </w:rPr>
      </w:pPr>
    </w:p>
    <w:p w14:paraId="7D6EC9B5" w14:textId="741D2011" w:rsidR="00177BBB" w:rsidRDefault="00177BBB" w:rsidP="00177BBB">
      <w:pPr>
        <w:autoSpaceDE w:val="0"/>
        <w:autoSpaceDN w:val="0"/>
        <w:adjustRightInd w:val="0"/>
        <w:spacing w:after="0" w:line="240" w:lineRule="auto"/>
        <w:contextualSpacing/>
        <w:jc w:val="center"/>
        <w:rPr>
          <w:rFonts w:ascii="Times New Roman" w:hAnsi="Times New Roman"/>
          <w:b/>
          <w:sz w:val="24"/>
        </w:rPr>
      </w:pPr>
      <w:r w:rsidRPr="005739B4">
        <w:rPr>
          <w:rFonts w:ascii="Times New Roman" w:hAnsi="Times New Roman"/>
          <w:b/>
          <w:sz w:val="28"/>
          <w:szCs w:val="28"/>
        </w:rPr>
        <w:t xml:space="preserve">  Список литературы</w:t>
      </w:r>
    </w:p>
    <w:p w14:paraId="1E3D31FF" w14:textId="77777777" w:rsidR="00177BBB" w:rsidRPr="0080075F" w:rsidRDefault="00177BBB" w:rsidP="00177BBB">
      <w:pPr>
        <w:shd w:val="clear" w:color="auto" w:fill="FFFFFF"/>
        <w:autoSpaceDE w:val="0"/>
        <w:autoSpaceDN w:val="0"/>
        <w:adjustRightInd w:val="0"/>
        <w:spacing w:after="0"/>
        <w:jc w:val="center"/>
        <w:rPr>
          <w:rFonts w:ascii="Times New Roman" w:hAnsi="Times New Roman"/>
          <w:b/>
          <w:bCs/>
          <w:sz w:val="24"/>
          <w:szCs w:val="24"/>
        </w:rPr>
      </w:pPr>
      <w:r w:rsidRPr="0080075F">
        <w:rPr>
          <w:rFonts w:ascii="Times New Roman" w:hAnsi="Times New Roman"/>
          <w:b/>
          <w:bCs/>
          <w:sz w:val="24"/>
          <w:szCs w:val="24"/>
        </w:rPr>
        <w:t>Литература для педагога.</w:t>
      </w:r>
    </w:p>
    <w:p w14:paraId="2CB3C640" w14:textId="77777777" w:rsidR="00177BBB" w:rsidRPr="004B3D48" w:rsidRDefault="00177BBB" w:rsidP="00177BBB">
      <w:pPr>
        <w:spacing w:after="0"/>
        <w:jc w:val="both"/>
        <w:rPr>
          <w:rFonts w:ascii="Times New Roman" w:hAnsi="Times New Roman"/>
          <w:sz w:val="24"/>
          <w:szCs w:val="24"/>
        </w:rPr>
      </w:pPr>
      <w:r w:rsidRPr="004B3D48">
        <w:rPr>
          <w:rFonts w:ascii="Times New Roman" w:hAnsi="Times New Roman"/>
          <w:sz w:val="24"/>
          <w:szCs w:val="24"/>
        </w:rPr>
        <w:t xml:space="preserve">1.  </w:t>
      </w:r>
      <w:proofErr w:type="spellStart"/>
      <w:r w:rsidRPr="004B3D48">
        <w:rPr>
          <w:rFonts w:ascii="Times New Roman" w:hAnsi="Times New Roman"/>
          <w:sz w:val="24"/>
          <w:szCs w:val="24"/>
        </w:rPr>
        <w:t>Авсиян</w:t>
      </w:r>
      <w:proofErr w:type="spellEnd"/>
      <w:r w:rsidRPr="004B3D48">
        <w:rPr>
          <w:rFonts w:ascii="Times New Roman" w:hAnsi="Times New Roman"/>
          <w:sz w:val="24"/>
          <w:szCs w:val="24"/>
        </w:rPr>
        <w:t xml:space="preserve"> О.А. Натура и рисование по представлению, - М., 1985.  </w:t>
      </w:r>
    </w:p>
    <w:p w14:paraId="07C94B16" w14:textId="77777777" w:rsidR="00177BBB" w:rsidRPr="004B3D48" w:rsidRDefault="00177BBB" w:rsidP="00177BBB">
      <w:pPr>
        <w:spacing w:after="0"/>
        <w:jc w:val="both"/>
        <w:rPr>
          <w:rFonts w:ascii="Times New Roman" w:hAnsi="Times New Roman"/>
          <w:sz w:val="24"/>
          <w:szCs w:val="24"/>
        </w:rPr>
      </w:pPr>
      <w:r w:rsidRPr="004B3D48">
        <w:rPr>
          <w:rFonts w:ascii="Times New Roman" w:hAnsi="Times New Roman"/>
          <w:sz w:val="24"/>
          <w:szCs w:val="24"/>
        </w:rPr>
        <w:t>2.  Аттестация и аккредитация учреждений дополнительного образования детей.  Л.Г. Логинова – М.: ВЛАДОС, 1999. – 240 с.</w:t>
      </w:r>
    </w:p>
    <w:p w14:paraId="5052498F" w14:textId="77777777" w:rsidR="00177BBB" w:rsidRPr="004B3D48" w:rsidRDefault="00177BBB" w:rsidP="00177BBB">
      <w:pPr>
        <w:pStyle w:val="a4"/>
        <w:shd w:val="clear" w:color="auto" w:fill="FFFFFF"/>
        <w:spacing w:before="0" w:beforeAutospacing="0" w:after="0" w:afterAutospacing="0"/>
        <w:jc w:val="both"/>
        <w:rPr>
          <w:color w:val="000000"/>
        </w:rPr>
      </w:pPr>
      <w:r>
        <w:rPr>
          <w:color w:val="000000"/>
        </w:rPr>
        <w:t xml:space="preserve">3. </w:t>
      </w:r>
      <w:proofErr w:type="spellStart"/>
      <w:r w:rsidRPr="004B3D48">
        <w:rPr>
          <w:color w:val="000000"/>
        </w:rPr>
        <w:t>Базанова</w:t>
      </w:r>
      <w:proofErr w:type="spellEnd"/>
      <w:r w:rsidRPr="004B3D48">
        <w:rPr>
          <w:color w:val="000000"/>
        </w:rPr>
        <w:t xml:space="preserve"> М. Д. Пленэр. – М.: Изобразительное искусство, 1994.</w:t>
      </w:r>
    </w:p>
    <w:p w14:paraId="7FDCC01F"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4</w:t>
      </w:r>
      <w:r w:rsidRPr="004B3D48">
        <w:rPr>
          <w:rFonts w:ascii="Times New Roman" w:hAnsi="Times New Roman"/>
          <w:sz w:val="24"/>
          <w:szCs w:val="24"/>
        </w:rPr>
        <w:t>.  Беда Г.Б. Особенности изобразительной грамоты. М.; Просвещение 1989.</w:t>
      </w:r>
    </w:p>
    <w:p w14:paraId="52C368E9"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5</w:t>
      </w:r>
      <w:r w:rsidRPr="004B3D48">
        <w:rPr>
          <w:rFonts w:ascii="Times New Roman" w:hAnsi="Times New Roman"/>
          <w:sz w:val="24"/>
          <w:szCs w:val="24"/>
        </w:rPr>
        <w:t>.  В помощь педагогу, работающему над авторской</w:t>
      </w:r>
      <w:r>
        <w:rPr>
          <w:rFonts w:ascii="Times New Roman" w:hAnsi="Times New Roman"/>
          <w:sz w:val="24"/>
          <w:szCs w:val="24"/>
        </w:rPr>
        <w:t xml:space="preserve"> образовательной </w:t>
      </w:r>
      <w:r w:rsidRPr="004B3D48">
        <w:rPr>
          <w:rFonts w:ascii="Times New Roman" w:hAnsi="Times New Roman"/>
          <w:sz w:val="24"/>
          <w:szCs w:val="24"/>
        </w:rPr>
        <w:t>пр</w:t>
      </w:r>
      <w:r>
        <w:rPr>
          <w:rFonts w:ascii="Times New Roman" w:hAnsi="Times New Roman"/>
          <w:sz w:val="24"/>
          <w:szCs w:val="24"/>
        </w:rPr>
        <w:t xml:space="preserve">ограммой: </w:t>
      </w:r>
      <w:r w:rsidRPr="004B3D48">
        <w:rPr>
          <w:rFonts w:ascii="Times New Roman" w:hAnsi="Times New Roman"/>
          <w:sz w:val="24"/>
          <w:szCs w:val="24"/>
        </w:rPr>
        <w:t xml:space="preserve">Методические рекомендации, - М.: Изд-во </w:t>
      </w:r>
      <w:proofErr w:type="spellStart"/>
      <w:r w:rsidRPr="004B3D48">
        <w:rPr>
          <w:rFonts w:ascii="Times New Roman" w:hAnsi="Times New Roman"/>
          <w:sz w:val="24"/>
          <w:szCs w:val="24"/>
        </w:rPr>
        <w:t>Мос</w:t>
      </w:r>
      <w:proofErr w:type="spellEnd"/>
      <w:r w:rsidRPr="004B3D48">
        <w:rPr>
          <w:rFonts w:ascii="Times New Roman" w:hAnsi="Times New Roman"/>
          <w:sz w:val="24"/>
          <w:szCs w:val="24"/>
        </w:rPr>
        <w:t>. Гор. Дворца творчества детей и юношества, 1995, - 24 с.</w:t>
      </w:r>
    </w:p>
    <w:p w14:paraId="2D9C9208"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6</w:t>
      </w:r>
      <w:r w:rsidRPr="004B3D48">
        <w:rPr>
          <w:rFonts w:ascii="Times New Roman" w:hAnsi="Times New Roman"/>
          <w:sz w:val="24"/>
          <w:szCs w:val="24"/>
        </w:rPr>
        <w:t>.  Волков И.П.  Художественная студия в школе, - М.: Просвещение 1993.</w:t>
      </w:r>
    </w:p>
    <w:p w14:paraId="6A9AF925"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7</w:t>
      </w:r>
      <w:r w:rsidRPr="004B3D48">
        <w:rPr>
          <w:rFonts w:ascii="Times New Roman" w:hAnsi="Times New Roman"/>
          <w:sz w:val="24"/>
          <w:szCs w:val="24"/>
        </w:rPr>
        <w:t xml:space="preserve">.  Глинская И.П. Изобразительное искусство/ Учебное методическое пособие К.: </w:t>
      </w:r>
      <w:proofErr w:type="spellStart"/>
      <w:r w:rsidRPr="004B3D48">
        <w:rPr>
          <w:rFonts w:ascii="Times New Roman" w:hAnsi="Times New Roman"/>
          <w:sz w:val="24"/>
          <w:szCs w:val="24"/>
        </w:rPr>
        <w:t>Радянская</w:t>
      </w:r>
      <w:proofErr w:type="spellEnd"/>
      <w:r w:rsidRPr="004B3D48">
        <w:rPr>
          <w:rFonts w:ascii="Times New Roman" w:hAnsi="Times New Roman"/>
          <w:sz w:val="24"/>
          <w:szCs w:val="24"/>
        </w:rPr>
        <w:t xml:space="preserve"> школа,1981.</w:t>
      </w:r>
    </w:p>
    <w:p w14:paraId="56550224"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8</w:t>
      </w:r>
      <w:r w:rsidRPr="004B3D48">
        <w:rPr>
          <w:rFonts w:ascii="Times New Roman" w:hAnsi="Times New Roman"/>
          <w:sz w:val="24"/>
          <w:szCs w:val="24"/>
        </w:rPr>
        <w:t xml:space="preserve">.  </w:t>
      </w:r>
      <w:proofErr w:type="spellStart"/>
      <w:r w:rsidRPr="004B3D48">
        <w:rPr>
          <w:rFonts w:ascii="Times New Roman" w:hAnsi="Times New Roman"/>
          <w:sz w:val="24"/>
          <w:szCs w:val="24"/>
        </w:rPr>
        <w:t>Горичева</w:t>
      </w:r>
      <w:proofErr w:type="spellEnd"/>
      <w:r w:rsidRPr="004B3D48">
        <w:rPr>
          <w:rFonts w:ascii="Times New Roman" w:hAnsi="Times New Roman"/>
          <w:sz w:val="24"/>
          <w:szCs w:val="24"/>
        </w:rPr>
        <w:t xml:space="preserve"> В.С., Нагибина М.И. Сказку делаем из глины, теста, снега, пластилина. / Популярное пособие для родителей и педагогов. Ярославль: Академия развития, 1998.</w:t>
      </w:r>
    </w:p>
    <w:p w14:paraId="16400908"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9</w:t>
      </w:r>
      <w:r w:rsidRPr="004B3D48">
        <w:rPr>
          <w:rFonts w:ascii="Times New Roman" w:hAnsi="Times New Roman"/>
          <w:sz w:val="24"/>
          <w:szCs w:val="24"/>
        </w:rPr>
        <w:t>.  Журналы: ''Внешкольник'', ''Педагогическое творчество'', ''Дополнительное образование'', ''Коллекция идей'', ''Педсовет'', ''Народное творчество'‘ и др.</w:t>
      </w:r>
    </w:p>
    <w:p w14:paraId="31A7253D"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10</w:t>
      </w:r>
      <w:r w:rsidRPr="004B3D48">
        <w:rPr>
          <w:rFonts w:ascii="Times New Roman" w:hAnsi="Times New Roman"/>
          <w:sz w:val="24"/>
          <w:szCs w:val="24"/>
        </w:rPr>
        <w:t xml:space="preserve">.  Законодательство Российской Федерации об образовании, Федеральные базовые законы, - М.: ИФ ''Образование в документах'', 2001. – 2-е изд.- 104 с.  </w:t>
      </w:r>
    </w:p>
    <w:p w14:paraId="744C6AE0"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11</w:t>
      </w:r>
      <w:r w:rsidRPr="004B3D48">
        <w:rPr>
          <w:rFonts w:ascii="Times New Roman" w:hAnsi="Times New Roman"/>
          <w:sz w:val="24"/>
          <w:szCs w:val="24"/>
        </w:rPr>
        <w:t>.  Козлова С.А. Дошкольная педагогика, - М.: Просвещение 1989.</w:t>
      </w:r>
    </w:p>
    <w:p w14:paraId="32AD0BC9" w14:textId="77777777" w:rsidR="00177BBB" w:rsidRPr="004B3D48" w:rsidRDefault="00177BBB" w:rsidP="00177BBB">
      <w:pPr>
        <w:pStyle w:val="a4"/>
        <w:shd w:val="clear" w:color="auto" w:fill="FFFFFF"/>
        <w:spacing w:before="0" w:beforeAutospacing="0" w:after="0" w:afterAutospacing="0"/>
        <w:jc w:val="both"/>
        <w:rPr>
          <w:color w:val="000000"/>
        </w:rPr>
      </w:pPr>
      <w:r>
        <w:rPr>
          <w:color w:val="000000"/>
        </w:rPr>
        <w:t xml:space="preserve">12. </w:t>
      </w:r>
      <w:r w:rsidRPr="004B3D48">
        <w:rPr>
          <w:color w:val="000000"/>
        </w:rPr>
        <w:t xml:space="preserve">Комарова Т. С., </w:t>
      </w:r>
      <w:proofErr w:type="spellStart"/>
      <w:r w:rsidRPr="004B3D48">
        <w:rPr>
          <w:color w:val="000000"/>
        </w:rPr>
        <w:t>Размыслова</w:t>
      </w:r>
      <w:proofErr w:type="spellEnd"/>
      <w:r w:rsidRPr="004B3D48">
        <w:rPr>
          <w:color w:val="000000"/>
        </w:rPr>
        <w:t xml:space="preserve"> А. В. Цвет в детском изобразительном творчестве. – М.: Педагогическое общество России, 2002.</w:t>
      </w:r>
    </w:p>
    <w:p w14:paraId="33A9F3F7" w14:textId="77777777" w:rsidR="00177BBB" w:rsidRPr="004B3D48" w:rsidRDefault="00177BBB" w:rsidP="00177BBB">
      <w:pPr>
        <w:pStyle w:val="a4"/>
        <w:shd w:val="clear" w:color="auto" w:fill="FFFFFF"/>
        <w:spacing w:before="0" w:beforeAutospacing="0" w:after="0" w:afterAutospacing="0"/>
        <w:jc w:val="both"/>
        <w:rPr>
          <w:color w:val="000000"/>
        </w:rPr>
      </w:pPr>
      <w:r>
        <w:rPr>
          <w:color w:val="000000"/>
        </w:rPr>
        <w:t xml:space="preserve">13. </w:t>
      </w:r>
      <w:proofErr w:type="spellStart"/>
      <w:r w:rsidRPr="004B3D48">
        <w:rPr>
          <w:color w:val="000000"/>
        </w:rPr>
        <w:t>Компанцева</w:t>
      </w:r>
      <w:proofErr w:type="spellEnd"/>
      <w:r w:rsidRPr="004B3D48">
        <w:rPr>
          <w:color w:val="000000"/>
        </w:rPr>
        <w:t xml:space="preserve"> Л. В. Поэтический образ природы в детском рисунке. – М.: Просвещение, 1985.</w:t>
      </w:r>
    </w:p>
    <w:p w14:paraId="1A010B52"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 xml:space="preserve">14. </w:t>
      </w:r>
      <w:r w:rsidRPr="004B3D48">
        <w:rPr>
          <w:rFonts w:ascii="Times New Roman" w:hAnsi="Times New Roman"/>
          <w:sz w:val="24"/>
          <w:szCs w:val="24"/>
        </w:rPr>
        <w:t xml:space="preserve">Косминская В.Б., </w:t>
      </w:r>
      <w:proofErr w:type="spellStart"/>
      <w:r w:rsidRPr="004B3D48">
        <w:rPr>
          <w:rFonts w:ascii="Times New Roman" w:hAnsi="Times New Roman"/>
          <w:sz w:val="24"/>
          <w:szCs w:val="24"/>
        </w:rPr>
        <w:t>Халезова</w:t>
      </w:r>
      <w:proofErr w:type="spellEnd"/>
      <w:r w:rsidRPr="004B3D48">
        <w:rPr>
          <w:rFonts w:ascii="Times New Roman" w:hAnsi="Times New Roman"/>
          <w:sz w:val="24"/>
          <w:szCs w:val="24"/>
        </w:rPr>
        <w:t xml:space="preserve"> Н.Б. Основы изобразительного искусства, - М.:  Просвещение, 1987. </w:t>
      </w:r>
    </w:p>
    <w:p w14:paraId="351C124B"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15</w:t>
      </w:r>
      <w:r w:rsidRPr="004B3D48">
        <w:rPr>
          <w:rFonts w:ascii="Times New Roman" w:hAnsi="Times New Roman"/>
          <w:sz w:val="24"/>
          <w:szCs w:val="24"/>
        </w:rPr>
        <w:t xml:space="preserve">.  Конышева Н.М.  Лепка в начальных классах, -  М.,1988. </w:t>
      </w:r>
    </w:p>
    <w:p w14:paraId="10F6A85B" w14:textId="77777777" w:rsidR="00177BBB" w:rsidRPr="004B3D48" w:rsidRDefault="00177BBB" w:rsidP="00177BBB">
      <w:pPr>
        <w:pStyle w:val="a4"/>
        <w:shd w:val="clear" w:color="auto" w:fill="FFFFFF"/>
        <w:spacing w:before="0" w:beforeAutospacing="0" w:after="0" w:afterAutospacing="0"/>
        <w:jc w:val="both"/>
        <w:rPr>
          <w:color w:val="000000"/>
        </w:rPr>
      </w:pPr>
      <w:r>
        <w:rPr>
          <w:color w:val="000000"/>
        </w:rPr>
        <w:t>16.</w:t>
      </w:r>
      <w:r w:rsidRPr="004B3D48">
        <w:rPr>
          <w:color w:val="000000"/>
        </w:rPr>
        <w:t>Луковенко Б. А. Рисунок пером. – М.: Изобразительное искусство, 2000.</w:t>
      </w:r>
    </w:p>
    <w:p w14:paraId="61A56E1E"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17</w:t>
      </w:r>
      <w:r w:rsidRPr="004B3D48">
        <w:rPr>
          <w:rFonts w:ascii="Times New Roman" w:hAnsi="Times New Roman"/>
          <w:sz w:val="24"/>
          <w:szCs w:val="24"/>
        </w:rPr>
        <w:t xml:space="preserve">.  Макарова М.Н.  Перспектива.  М.: Просвещение 1989. </w:t>
      </w:r>
    </w:p>
    <w:p w14:paraId="227E648B" w14:textId="77777777" w:rsidR="00177BBB" w:rsidRPr="004B3D48" w:rsidRDefault="00177BBB" w:rsidP="00177BBB">
      <w:pPr>
        <w:pStyle w:val="a4"/>
        <w:shd w:val="clear" w:color="auto" w:fill="FFFFFF"/>
        <w:spacing w:before="0" w:beforeAutospacing="0" w:after="0" w:afterAutospacing="0"/>
        <w:jc w:val="both"/>
        <w:rPr>
          <w:color w:val="000000"/>
        </w:rPr>
      </w:pPr>
      <w:r>
        <w:rPr>
          <w:color w:val="000000"/>
        </w:rPr>
        <w:t xml:space="preserve">18. </w:t>
      </w:r>
      <w:r w:rsidRPr="004B3D48">
        <w:rPr>
          <w:color w:val="000000"/>
        </w:rPr>
        <w:t>Михайлов А. М. Искусство акварели. – М.: Изобразительное искусство, 1995.</w:t>
      </w:r>
    </w:p>
    <w:p w14:paraId="65E3F4B2" w14:textId="77777777" w:rsidR="00177BBB" w:rsidRPr="004B3D48" w:rsidRDefault="00177BBB" w:rsidP="00177BBB">
      <w:pPr>
        <w:pStyle w:val="a4"/>
        <w:shd w:val="clear" w:color="auto" w:fill="FFFFFF"/>
        <w:spacing w:before="0" w:beforeAutospacing="0" w:after="0" w:afterAutospacing="0"/>
        <w:jc w:val="both"/>
        <w:rPr>
          <w:color w:val="000000"/>
        </w:rPr>
      </w:pPr>
      <w:r>
        <w:rPr>
          <w:color w:val="000000"/>
        </w:rPr>
        <w:t xml:space="preserve">19. </w:t>
      </w:r>
      <w:proofErr w:type="spellStart"/>
      <w:r w:rsidRPr="004B3D48">
        <w:rPr>
          <w:color w:val="000000"/>
        </w:rPr>
        <w:t>Неменский</w:t>
      </w:r>
      <w:proofErr w:type="spellEnd"/>
      <w:r w:rsidRPr="004B3D48">
        <w:rPr>
          <w:color w:val="000000"/>
        </w:rPr>
        <w:t xml:space="preserve"> Б. М. Изобразительное искусство и художественный труд. – М.: МИПКРО, 2003.</w:t>
      </w:r>
    </w:p>
    <w:p w14:paraId="752F4673"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20</w:t>
      </w:r>
      <w:r w:rsidRPr="004B3D48">
        <w:rPr>
          <w:rFonts w:ascii="Times New Roman" w:hAnsi="Times New Roman"/>
          <w:sz w:val="24"/>
          <w:szCs w:val="24"/>
        </w:rPr>
        <w:t xml:space="preserve">.  Перевертень Г. И. Поделки своими руками. М: АС Т- СТАКЛЕР, 2004.  </w:t>
      </w:r>
    </w:p>
    <w:p w14:paraId="31AE984C"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21</w:t>
      </w:r>
      <w:r w:rsidRPr="004B3D48">
        <w:rPr>
          <w:rFonts w:ascii="Times New Roman" w:hAnsi="Times New Roman"/>
          <w:sz w:val="24"/>
          <w:szCs w:val="24"/>
        </w:rPr>
        <w:t>. Рейчел Вулф Основы техники рисования цветов акварелью.</w:t>
      </w:r>
    </w:p>
    <w:p w14:paraId="12157274"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22</w:t>
      </w:r>
      <w:r w:rsidRPr="004B3D48">
        <w:rPr>
          <w:rFonts w:ascii="Times New Roman" w:hAnsi="Times New Roman"/>
          <w:sz w:val="24"/>
          <w:szCs w:val="24"/>
        </w:rPr>
        <w:t>. Рондели Л.Д Народное</w:t>
      </w:r>
      <w:r>
        <w:rPr>
          <w:rFonts w:ascii="Times New Roman" w:hAnsi="Times New Roman"/>
          <w:sz w:val="24"/>
          <w:szCs w:val="24"/>
        </w:rPr>
        <w:t xml:space="preserve"> </w:t>
      </w:r>
      <w:r w:rsidRPr="004B3D48">
        <w:rPr>
          <w:rFonts w:ascii="Times New Roman" w:hAnsi="Times New Roman"/>
          <w:sz w:val="24"/>
          <w:szCs w:val="24"/>
        </w:rPr>
        <w:t>декоративно-прикладное искусство. М.; Просвещение 1989.</w:t>
      </w:r>
    </w:p>
    <w:p w14:paraId="5BD4939F"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lastRenderedPageBreak/>
        <w:t>23</w:t>
      </w:r>
      <w:r w:rsidRPr="004B3D48">
        <w:rPr>
          <w:rFonts w:ascii="Times New Roman" w:hAnsi="Times New Roman"/>
          <w:sz w:val="24"/>
          <w:szCs w:val="24"/>
        </w:rPr>
        <w:t xml:space="preserve">.  Романовская А.Л., </w:t>
      </w:r>
      <w:proofErr w:type="spellStart"/>
      <w:r w:rsidRPr="004B3D48">
        <w:rPr>
          <w:rFonts w:ascii="Times New Roman" w:hAnsi="Times New Roman"/>
          <w:sz w:val="24"/>
          <w:szCs w:val="24"/>
        </w:rPr>
        <w:t>Чез</w:t>
      </w:r>
      <w:r>
        <w:rPr>
          <w:rFonts w:ascii="Times New Roman" w:hAnsi="Times New Roman"/>
          <w:sz w:val="24"/>
          <w:szCs w:val="24"/>
        </w:rPr>
        <w:t>лов</w:t>
      </w:r>
      <w:proofErr w:type="spellEnd"/>
      <w:r>
        <w:rPr>
          <w:rFonts w:ascii="Times New Roman" w:hAnsi="Times New Roman"/>
          <w:sz w:val="24"/>
          <w:szCs w:val="24"/>
        </w:rPr>
        <w:t xml:space="preserve"> Е.М.  Забавные поделки крупные и </w:t>
      </w:r>
      <w:r w:rsidRPr="004B3D48">
        <w:rPr>
          <w:rFonts w:ascii="Times New Roman" w:hAnsi="Times New Roman"/>
          <w:sz w:val="24"/>
          <w:szCs w:val="24"/>
        </w:rPr>
        <w:t xml:space="preserve">мелкие. М.:  Минск, АСТ </w:t>
      </w:r>
      <w:proofErr w:type="spellStart"/>
      <w:r w:rsidRPr="004B3D48">
        <w:rPr>
          <w:rFonts w:ascii="Times New Roman" w:hAnsi="Times New Roman"/>
          <w:sz w:val="24"/>
          <w:szCs w:val="24"/>
        </w:rPr>
        <w:t>Харвест</w:t>
      </w:r>
      <w:proofErr w:type="spellEnd"/>
      <w:r w:rsidRPr="004B3D48">
        <w:rPr>
          <w:rFonts w:ascii="Times New Roman" w:hAnsi="Times New Roman"/>
          <w:sz w:val="24"/>
          <w:szCs w:val="24"/>
        </w:rPr>
        <w:t>, 2006.</w:t>
      </w:r>
    </w:p>
    <w:p w14:paraId="05301F8B"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 xml:space="preserve">24. Серия </w:t>
      </w:r>
      <w:r w:rsidRPr="004B3D48">
        <w:rPr>
          <w:rFonts w:ascii="Times New Roman" w:hAnsi="Times New Roman"/>
          <w:sz w:val="24"/>
          <w:szCs w:val="24"/>
        </w:rPr>
        <w:t xml:space="preserve">''Хочу </w:t>
      </w:r>
      <w:r>
        <w:rPr>
          <w:rFonts w:ascii="Times New Roman" w:hAnsi="Times New Roman"/>
          <w:sz w:val="24"/>
          <w:szCs w:val="24"/>
        </w:rPr>
        <w:t xml:space="preserve">все знать'' / Лепка. Фигуры из пластилина, глины, гипса и </w:t>
      </w:r>
      <w:r w:rsidRPr="004B3D48">
        <w:rPr>
          <w:rFonts w:ascii="Times New Roman" w:hAnsi="Times New Roman"/>
          <w:sz w:val="24"/>
          <w:szCs w:val="24"/>
        </w:rPr>
        <w:t>папье – маше. - М.: изд. «ЭКСМО» - Пресс,2000.</w:t>
      </w:r>
    </w:p>
    <w:p w14:paraId="2236D6BD"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25</w:t>
      </w:r>
      <w:r w:rsidRPr="004B3D48">
        <w:rPr>
          <w:rFonts w:ascii="Times New Roman" w:hAnsi="Times New Roman"/>
          <w:sz w:val="24"/>
          <w:szCs w:val="24"/>
        </w:rPr>
        <w:t>. Серия ‘'Хочу все знать'' / Рисуем человека</w:t>
      </w:r>
      <w:r>
        <w:rPr>
          <w:rFonts w:ascii="Times New Roman" w:hAnsi="Times New Roman"/>
          <w:sz w:val="24"/>
          <w:szCs w:val="24"/>
        </w:rPr>
        <w:t>: с ног до</w:t>
      </w:r>
      <w:r w:rsidRPr="004B3D48">
        <w:rPr>
          <w:rFonts w:ascii="Times New Roman" w:hAnsi="Times New Roman"/>
          <w:sz w:val="24"/>
          <w:szCs w:val="24"/>
        </w:rPr>
        <w:t xml:space="preserve"> головы. - М.: изд. «ЭКСМО» - Пресс,2000.</w:t>
      </w:r>
    </w:p>
    <w:p w14:paraId="2CD8CFD4"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 xml:space="preserve">26.  Серия ''Школа </w:t>
      </w:r>
      <w:r w:rsidRPr="004B3D48">
        <w:rPr>
          <w:rFonts w:ascii="Times New Roman" w:hAnsi="Times New Roman"/>
          <w:sz w:val="24"/>
          <w:szCs w:val="24"/>
        </w:rPr>
        <w:t>ри</w:t>
      </w:r>
      <w:r>
        <w:rPr>
          <w:rFonts w:ascii="Times New Roman" w:hAnsi="Times New Roman"/>
          <w:sz w:val="24"/>
          <w:szCs w:val="24"/>
        </w:rPr>
        <w:t xml:space="preserve">сования'' / Акварель.  М.: Мир </w:t>
      </w:r>
      <w:r w:rsidRPr="004B3D48">
        <w:rPr>
          <w:rFonts w:ascii="Times New Roman" w:hAnsi="Times New Roman"/>
          <w:sz w:val="24"/>
          <w:szCs w:val="24"/>
        </w:rPr>
        <w:t>книги. 2005.</w:t>
      </w:r>
    </w:p>
    <w:p w14:paraId="14A9B037"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 xml:space="preserve">27.  Серия ''Школа рисования'' / Воздушная живопись. М.: Мир </w:t>
      </w:r>
      <w:r w:rsidRPr="004B3D48">
        <w:rPr>
          <w:rFonts w:ascii="Times New Roman" w:hAnsi="Times New Roman"/>
          <w:sz w:val="24"/>
          <w:szCs w:val="24"/>
        </w:rPr>
        <w:t>книги. 2005.</w:t>
      </w:r>
    </w:p>
    <w:p w14:paraId="4CD9EA4C"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 xml:space="preserve">28.  Серия ''Школа рисования''/ </w:t>
      </w:r>
      <w:r w:rsidRPr="004B3D48">
        <w:rPr>
          <w:rFonts w:ascii="Times New Roman" w:hAnsi="Times New Roman"/>
          <w:sz w:val="24"/>
          <w:szCs w:val="24"/>
        </w:rPr>
        <w:t>Графика. М.: Ми</w:t>
      </w:r>
      <w:r>
        <w:rPr>
          <w:rFonts w:ascii="Times New Roman" w:hAnsi="Times New Roman"/>
          <w:sz w:val="24"/>
          <w:szCs w:val="24"/>
        </w:rPr>
        <w:t xml:space="preserve">р </w:t>
      </w:r>
      <w:r w:rsidRPr="004B3D48">
        <w:rPr>
          <w:rFonts w:ascii="Times New Roman" w:hAnsi="Times New Roman"/>
          <w:sz w:val="24"/>
          <w:szCs w:val="24"/>
        </w:rPr>
        <w:t>книги. 2005.</w:t>
      </w:r>
    </w:p>
    <w:p w14:paraId="5EFE47EA"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 xml:space="preserve">29.  Серия ''Школа </w:t>
      </w:r>
      <w:r w:rsidRPr="004B3D48">
        <w:rPr>
          <w:rFonts w:ascii="Times New Roman" w:hAnsi="Times New Roman"/>
          <w:sz w:val="24"/>
          <w:szCs w:val="24"/>
        </w:rPr>
        <w:t>рисования''</w:t>
      </w:r>
      <w:r>
        <w:rPr>
          <w:rFonts w:ascii="Times New Roman" w:hAnsi="Times New Roman"/>
          <w:sz w:val="24"/>
          <w:szCs w:val="24"/>
        </w:rPr>
        <w:t xml:space="preserve"> / Живопись. М.: Мир </w:t>
      </w:r>
      <w:r w:rsidRPr="004B3D48">
        <w:rPr>
          <w:rFonts w:ascii="Times New Roman" w:hAnsi="Times New Roman"/>
          <w:sz w:val="24"/>
          <w:szCs w:val="24"/>
        </w:rPr>
        <w:t xml:space="preserve">книги. 2005. </w:t>
      </w:r>
    </w:p>
    <w:p w14:paraId="5C19C1D5"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 xml:space="preserve">30.  Серия ''Школа </w:t>
      </w:r>
      <w:r w:rsidRPr="004B3D48">
        <w:rPr>
          <w:rFonts w:ascii="Times New Roman" w:hAnsi="Times New Roman"/>
          <w:sz w:val="24"/>
          <w:szCs w:val="24"/>
        </w:rPr>
        <w:t>рисования''</w:t>
      </w:r>
      <w:r>
        <w:rPr>
          <w:rFonts w:ascii="Times New Roman" w:hAnsi="Times New Roman"/>
          <w:sz w:val="24"/>
          <w:szCs w:val="24"/>
        </w:rPr>
        <w:t xml:space="preserve"> / Живопись маслом. М.: Мир </w:t>
      </w:r>
      <w:r w:rsidRPr="004B3D48">
        <w:rPr>
          <w:rFonts w:ascii="Times New Roman" w:hAnsi="Times New Roman"/>
          <w:sz w:val="24"/>
          <w:szCs w:val="24"/>
        </w:rPr>
        <w:t xml:space="preserve">книги. 2005.   </w:t>
      </w:r>
    </w:p>
    <w:p w14:paraId="632E02CF"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31.  Серия ''Школа рисования'' / Натюрморт. М.: Мир</w:t>
      </w:r>
      <w:r w:rsidRPr="004B3D48">
        <w:rPr>
          <w:rFonts w:ascii="Times New Roman" w:hAnsi="Times New Roman"/>
          <w:sz w:val="24"/>
          <w:szCs w:val="24"/>
        </w:rPr>
        <w:t xml:space="preserve"> книги. 2005.   </w:t>
      </w:r>
    </w:p>
    <w:p w14:paraId="772EB7C1"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 xml:space="preserve">32.  Серия ''Школа </w:t>
      </w:r>
      <w:r w:rsidRPr="004B3D48">
        <w:rPr>
          <w:rFonts w:ascii="Times New Roman" w:hAnsi="Times New Roman"/>
          <w:sz w:val="24"/>
          <w:szCs w:val="24"/>
        </w:rPr>
        <w:t>рисо</w:t>
      </w:r>
      <w:r>
        <w:rPr>
          <w:rFonts w:ascii="Times New Roman" w:hAnsi="Times New Roman"/>
          <w:sz w:val="24"/>
          <w:szCs w:val="24"/>
        </w:rPr>
        <w:t xml:space="preserve">вания'' / Пастель. М.: Мир </w:t>
      </w:r>
      <w:r w:rsidRPr="004B3D48">
        <w:rPr>
          <w:rFonts w:ascii="Times New Roman" w:hAnsi="Times New Roman"/>
          <w:sz w:val="24"/>
          <w:szCs w:val="24"/>
        </w:rPr>
        <w:t xml:space="preserve">книги. 2005.   </w:t>
      </w:r>
    </w:p>
    <w:p w14:paraId="564C7148"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33</w:t>
      </w:r>
      <w:r w:rsidRPr="004B3D48">
        <w:rPr>
          <w:rFonts w:ascii="Times New Roman" w:hAnsi="Times New Roman"/>
          <w:sz w:val="24"/>
          <w:szCs w:val="24"/>
        </w:rPr>
        <w:t>.  Серия ''Школа рисования</w:t>
      </w:r>
      <w:r>
        <w:rPr>
          <w:rFonts w:ascii="Times New Roman" w:hAnsi="Times New Roman"/>
          <w:sz w:val="24"/>
          <w:szCs w:val="24"/>
        </w:rPr>
        <w:t>'' / Свет</w:t>
      </w:r>
      <w:r w:rsidRPr="004B3D48">
        <w:rPr>
          <w:rFonts w:ascii="Times New Roman" w:hAnsi="Times New Roman"/>
          <w:sz w:val="24"/>
          <w:szCs w:val="24"/>
        </w:rPr>
        <w:t xml:space="preserve"> </w:t>
      </w:r>
      <w:r>
        <w:rPr>
          <w:rFonts w:ascii="Times New Roman" w:hAnsi="Times New Roman"/>
          <w:sz w:val="24"/>
          <w:szCs w:val="24"/>
        </w:rPr>
        <w:t xml:space="preserve">и цвет в живописи. М.: Мир </w:t>
      </w:r>
      <w:r w:rsidRPr="004B3D48">
        <w:rPr>
          <w:rFonts w:ascii="Times New Roman" w:hAnsi="Times New Roman"/>
          <w:sz w:val="24"/>
          <w:szCs w:val="24"/>
        </w:rPr>
        <w:t xml:space="preserve">книги. 2005.   </w:t>
      </w:r>
    </w:p>
    <w:p w14:paraId="4DA2AEE6"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34</w:t>
      </w:r>
      <w:r w:rsidRPr="004B3D48">
        <w:rPr>
          <w:rFonts w:ascii="Times New Roman" w:hAnsi="Times New Roman"/>
          <w:sz w:val="24"/>
          <w:szCs w:val="24"/>
        </w:rPr>
        <w:t>.  Серия ''Школа рисования</w:t>
      </w:r>
      <w:r>
        <w:rPr>
          <w:rFonts w:ascii="Times New Roman" w:hAnsi="Times New Roman"/>
          <w:sz w:val="24"/>
          <w:szCs w:val="24"/>
        </w:rPr>
        <w:t xml:space="preserve">'' /   Фигура человека. М.: Мир </w:t>
      </w:r>
      <w:r w:rsidRPr="004B3D48">
        <w:rPr>
          <w:rFonts w:ascii="Times New Roman" w:hAnsi="Times New Roman"/>
          <w:sz w:val="24"/>
          <w:szCs w:val="24"/>
        </w:rPr>
        <w:t xml:space="preserve">книги. 2005.   </w:t>
      </w:r>
    </w:p>
    <w:p w14:paraId="751C7BED"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35</w:t>
      </w:r>
      <w:r w:rsidRPr="004B3D48">
        <w:rPr>
          <w:rFonts w:ascii="Times New Roman" w:hAnsi="Times New Roman"/>
          <w:sz w:val="24"/>
          <w:szCs w:val="24"/>
        </w:rPr>
        <w:t>.  Уткин П.И., Королева С.Н. ''Народные</w:t>
      </w:r>
      <w:r>
        <w:rPr>
          <w:rFonts w:ascii="Times New Roman" w:hAnsi="Times New Roman"/>
          <w:sz w:val="24"/>
          <w:szCs w:val="24"/>
        </w:rPr>
        <w:t xml:space="preserve"> художественные промыслы'' </w:t>
      </w:r>
      <w:r w:rsidRPr="004B3D48">
        <w:rPr>
          <w:rFonts w:ascii="Times New Roman" w:hAnsi="Times New Roman"/>
          <w:sz w:val="24"/>
          <w:szCs w:val="24"/>
        </w:rPr>
        <w:t>М.; Просвещение 1990.</w:t>
      </w:r>
    </w:p>
    <w:p w14:paraId="60CB3326"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36</w:t>
      </w:r>
      <w:r w:rsidRPr="004B3D48">
        <w:rPr>
          <w:rFonts w:ascii="Times New Roman" w:hAnsi="Times New Roman"/>
          <w:sz w:val="24"/>
          <w:szCs w:val="24"/>
        </w:rPr>
        <w:t xml:space="preserve">.  </w:t>
      </w:r>
      <w:proofErr w:type="spellStart"/>
      <w:r w:rsidRPr="004B3D48">
        <w:rPr>
          <w:rFonts w:ascii="Times New Roman" w:hAnsi="Times New Roman"/>
          <w:sz w:val="24"/>
          <w:szCs w:val="24"/>
        </w:rPr>
        <w:t>Хранкова</w:t>
      </w:r>
      <w:proofErr w:type="spellEnd"/>
      <w:r w:rsidRPr="004B3D48">
        <w:rPr>
          <w:rFonts w:ascii="Times New Roman" w:hAnsi="Times New Roman"/>
          <w:sz w:val="24"/>
          <w:szCs w:val="24"/>
        </w:rPr>
        <w:t xml:space="preserve"> А.П.  ''Возрастная физиология'', М., 1987. </w:t>
      </w:r>
    </w:p>
    <w:p w14:paraId="6E7622FA"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37</w:t>
      </w:r>
      <w:r w:rsidRPr="004B3D48">
        <w:rPr>
          <w:rFonts w:ascii="Times New Roman" w:hAnsi="Times New Roman"/>
          <w:sz w:val="24"/>
          <w:szCs w:val="24"/>
        </w:rPr>
        <w:t xml:space="preserve">.  </w:t>
      </w:r>
      <w:proofErr w:type="spellStart"/>
      <w:r w:rsidRPr="004B3D48">
        <w:rPr>
          <w:rFonts w:ascii="Times New Roman" w:hAnsi="Times New Roman"/>
          <w:sz w:val="24"/>
          <w:szCs w:val="24"/>
        </w:rPr>
        <w:t>Чумичева</w:t>
      </w:r>
      <w:proofErr w:type="spellEnd"/>
      <w:r w:rsidRPr="004B3D48">
        <w:rPr>
          <w:rFonts w:ascii="Times New Roman" w:hAnsi="Times New Roman"/>
          <w:sz w:val="24"/>
          <w:szCs w:val="24"/>
        </w:rPr>
        <w:t xml:space="preserve"> Р.М.  Дошкольникам о живописи.  М.:  Просвещение, 1992.</w:t>
      </w:r>
    </w:p>
    <w:p w14:paraId="4528B96C"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38</w:t>
      </w:r>
      <w:r w:rsidRPr="004B3D48">
        <w:rPr>
          <w:rFonts w:ascii="Times New Roman" w:hAnsi="Times New Roman"/>
          <w:sz w:val="24"/>
          <w:szCs w:val="24"/>
        </w:rPr>
        <w:t xml:space="preserve">.  </w:t>
      </w:r>
      <w:proofErr w:type="spellStart"/>
      <w:r w:rsidRPr="004B3D48">
        <w:rPr>
          <w:rFonts w:ascii="Times New Roman" w:hAnsi="Times New Roman"/>
          <w:sz w:val="24"/>
          <w:szCs w:val="24"/>
        </w:rPr>
        <w:t>Шпикалова</w:t>
      </w:r>
      <w:proofErr w:type="spellEnd"/>
      <w:r w:rsidRPr="004B3D48">
        <w:rPr>
          <w:rFonts w:ascii="Times New Roman" w:hAnsi="Times New Roman"/>
          <w:sz w:val="24"/>
          <w:szCs w:val="24"/>
        </w:rPr>
        <w:t xml:space="preserve"> Т.Я. Народное искусство на уроках декоративного</w:t>
      </w:r>
      <w:r>
        <w:rPr>
          <w:rFonts w:ascii="Times New Roman" w:hAnsi="Times New Roman"/>
          <w:sz w:val="24"/>
          <w:szCs w:val="24"/>
        </w:rPr>
        <w:t xml:space="preserve"> рисования. </w:t>
      </w:r>
      <w:r w:rsidRPr="004B3D48">
        <w:rPr>
          <w:rFonts w:ascii="Times New Roman" w:hAnsi="Times New Roman"/>
          <w:sz w:val="24"/>
          <w:szCs w:val="24"/>
        </w:rPr>
        <w:t>М.; Просвещение 1986.</w:t>
      </w:r>
    </w:p>
    <w:p w14:paraId="465E2D97" w14:textId="77777777" w:rsidR="00177BBB" w:rsidRPr="004B3D48" w:rsidRDefault="00177BBB" w:rsidP="00177BBB">
      <w:pPr>
        <w:spacing w:after="0"/>
        <w:jc w:val="both"/>
        <w:rPr>
          <w:rFonts w:ascii="Times New Roman" w:hAnsi="Times New Roman"/>
          <w:sz w:val="24"/>
          <w:szCs w:val="24"/>
        </w:rPr>
      </w:pPr>
      <w:r>
        <w:rPr>
          <w:rFonts w:ascii="Times New Roman" w:hAnsi="Times New Roman"/>
          <w:sz w:val="24"/>
          <w:szCs w:val="24"/>
        </w:rPr>
        <w:t>39</w:t>
      </w:r>
      <w:r w:rsidRPr="004B3D48">
        <w:rPr>
          <w:rFonts w:ascii="Times New Roman" w:hAnsi="Times New Roman"/>
          <w:sz w:val="24"/>
          <w:szCs w:val="24"/>
        </w:rPr>
        <w:t>.  Энциклопедия ‘'Русская живопись'' Х1</w:t>
      </w:r>
      <w:r w:rsidRPr="004B3D48">
        <w:rPr>
          <w:rFonts w:ascii="Times New Roman" w:hAnsi="Times New Roman"/>
          <w:sz w:val="24"/>
          <w:szCs w:val="24"/>
          <w:lang w:val="en-US"/>
        </w:rPr>
        <w:t>V</w:t>
      </w:r>
      <w:r w:rsidRPr="004B3D48">
        <w:rPr>
          <w:rFonts w:ascii="Times New Roman" w:hAnsi="Times New Roman"/>
          <w:sz w:val="24"/>
          <w:szCs w:val="24"/>
        </w:rPr>
        <w:t xml:space="preserve"> – </w:t>
      </w:r>
      <w:r w:rsidRPr="004B3D48">
        <w:rPr>
          <w:rFonts w:ascii="Times New Roman" w:hAnsi="Times New Roman"/>
          <w:sz w:val="24"/>
          <w:szCs w:val="24"/>
          <w:lang w:val="en-US"/>
        </w:rPr>
        <w:t>XX</w:t>
      </w:r>
      <w:r w:rsidRPr="004B3D48">
        <w:rPr>
          <w:rFonts w:ascii="Times New Roman" w:hAnsi="Times New Roman"/>
          <w:sz w:val="24"/>
          <w:szCs w:val="24"/>
        </w:rPr>
        <w:t xml:space="preserve"> веков</w:t>
      </w:r>
      <w:r>
        <w:rPr>
          <w:rFonts w:ascii="Times New Roman" w:hAnsi="Times New Roman"/>
          <w:sz w:val="24"/>
          <w:szCs w:val="24"/>
        </w:rPr>
        <w:t>. М: «ОЛМА - ПРЕСС», 2001.</w:t>
      </w:r>
    </w:p>
    <w:p w14:paraId="2607CD07" w14:textId="77777777" w:rsidR="00177BBB" w:rsidRPr="004B3D48" w:rsidRDefault="00177BBB" w:rsidP="00177BBB">
      <w:pPr>
        <w:pStyle w:val="a4"/>
        <w:shd w:val="clear" w:color="auto" w:fill="FFFFFF"/>
        <w:spacing w:before="0" w:beforeAutospacing="0" w:after="0" w:afterAutospacing="0"/>
        <w:ind w:firstLine="706"/>
        <w:jc w:val="center"/>
        <w:rPr>
          <w:color w:val="000000"/>
        </w:rPr>
      </w:pPr>
      <w:r w:rsidRPr="004B3D48">
        <w:rPr>
          <w:b/>
          <w:bCs/>
          <w:color w:val="000000"/>
        </w:rPr>
        <w:t>Литература, рекомендуемая для обучающихся.</w:t>
      </w:r>
    </w:p>
    <w:p w14:paraId="145150D9"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proofErr w:type="spellStart"/>
      <w:r w:rsidRPr="004B3D48">
        <w:rPr>
          <w:color w:val="000000"/>
        </w:rPr>
        <w:t>Белашов</w:t>
      </w:r>
      <w:proofErr w:type="spellEnd"/>
      <w:r w:rsidRPr="004B3D48">
        <w:rPr>
          <w:color w:val="000000"/>
        </w:rPr>
        <w:t xml:space="preserve"> А. М. Как рисовать животных. – М.: Юный художник, 2002.</w:t>
      </w:r>
    </w:p>
    <w:p w14:paraId="0E975D5E"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r w:rsidRPr="004B3D48">
        <w:rPr>
          <w:color w:val="000000"/>
        </w:rPr>
        <w:t>Брагинский В. Э. Пастель. – М.: Юный художник, 2002.</w:t>
      </w:r>
    </w:p>
    <w:p w14:paraId="5FE58C07"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proofErr w:type="spellStart"/>
      <w:r w:rsidRPr="004B3D48">
        <w:rPr>
          <w:color w:val="000000"/>
        </w:rPr>
        <w:t>Дикинс</w:t>
      </w:r>
      <w:proofErr w:type="spellEnd"/>
      <w:r w:rsidRPr="004B3D48">
        <w:rPr>
          <w:color w:val="000000"/>
        </w:rPr>
        <w:t xml:space="preserve"> Р., </w:t>
      </w:r>
      <w:proofErr w:type="spellStart"/>
      <w:r w:rsidRPr="004B3D48">
        <w:rPr>
          <w:color w:val="000000"/>
        </w:rPr>
        <w:t>Маккафферти</w:t>
      </w:r>
      <w:proofErr w:type="spellEnd"/>
      <w:r w:rsidRPr="004B3D48">
        <w:rPr>
          <w:color w:val="000000"/>
        </w:rPr>
        <w:t xml:space="preserve"> Я. Как научиться рисовать лица. – М.: РОСМЭН, 2002.</w:t>
      </w:r>
    </w:p>
    <w:p w14:paraId="0439E12E"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r w:rsidRPr="004B3D48">
        <w:rPr>
          <w:color w:val="000000"/>
        </w:rPr>
        <w:t>Иванов В. И. О тоне и цвете (в 2-х частях). – М.: Юный художник, 2001-2002.</w:t>
      </w:r>
    </w:p>
    <w:p w14:paraId="3B80661F"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r w:rsidRPr="004B3D48">
        <w:rPr>
          <w:color w:val="000000"/>
        </w:rPr>
        <w:t>Лахути М. Д. Как научиться рисовать. – М.: РОСМЭН, 2000.</w:t>
      </w:r>
    </w:p>
    <w:p w14:paraId="47DA86E2"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r w:rsidRPr="004B3D48">
        <w:rPr>
          <w:color w:val="000000"/>
        </w:rPr>
        <w:t>Панов В. П. Искусство силуэта. – М.: Юный художник, 2005.</w:t>
      </w:r>
    </w:p>
    <w:p w14:paraId="25755ADA"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proofErr w:type="spellStart"/>
      <w:r w:rsidRPr="004B3D48">
        <w:rPr>
          <w:color w:val="000000"/>
        </w:rPr>
        <w:t>Сэвидж</w:t>
      </w:r>
      <w:proofErr w:type="spellEnd"/>
      <w:r w:rsidRPr="004B3D48">
        <w:rPr>
          <w:color w:val="000000"/>
        </w:rPr>
        <w:t xml:space="preserve"> </w:t>
      </w:r>
      <w:proofErr w:type="spellStart"/>
      <w:r w:rsidRPr="004B3D48">
        <w:rPr>
          <w:color w:val="000000"/>
        </w:rPr>
        <w:t>Хаббард</w:t>
      </w:r>
      <w:proofErr w:type="spellEnd"/>
      <w:r w:rsidRPr="004B3D48">
        <w:rPr>
          <w:color w:val="000000"/>
        </w:rPr>
        <w:t xml:space="preserve"> К., </w:t>
      </w:r>
      <w:proofErr w:type="spellStart"/>
      <w:r w:rsidRPr="004B3D48">
        <w:rPr>
          <w:color w:val="000000"/>
        </w:rPr>
        <w:t>Спейшер</w:t>
      </w:r>
      <w:proofErr w:type="spellEnd"/>
      <w:r w:rsidRPr="004B3D48">
        <w:rPr>
          <w:color w:val="000000"/>
        </w:rPr>
        <w:t xml:space="preserve"> Р. Приключения в мире живописи. – М.: РОСМЭН, 2003.</w:t>
      </w:r>
    </w:p>
    <w:p w14:paraId="222B335D"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r w:rsidRPr="004B3D48">
        <w:rPr>
          <w:color w:val="000000"/>
        </w:rPr>
        <w:t>Ткаченко Е. И. Мир цвета. – М.: Юный художник, 1999.</w:t>
      </w:r>
    </w:p>
    <w:p w14:paraId="6E5E4C47"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proofErr w:type="spellStart"/>
      <w:r w:rsidRPr="004B3D48">
        <w:rPr>
          <w:color w:val="000000"/>
        </w:rPr>
        <w:t>Уотт</w:t>
      </w:r>
      <w:proofErr w:type="spellEnd"/>
      <w:r w:rsidRPr="004B3D48">
        <w:rPr>
          <w:color w:val="000000"/>
        </w:rPr>
        <w:t xml:space="preserve"> Ф. Я умею рисовать. – М.: РОСМЭН, 2003.</w:t>
      </w:r>
    </w:p>
    <w:p w14:paraId="32A1234D"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proofErr w:type="spellStart"/>
      <w:r w:rsidRPr="004B3D48">
        <w:rPr>
          <w:color w:val="000000"/>
        </w:rPr>
        <w:t>Чивиков</w:t>
      </w:r>
      <w:proofErr w:type="spellEnd"/>
      <w:r w:rsidRPr="004B3D48">
        <w:rPr>
          <w:color w:val="000000"/>
        </w:rPr>
        <w:t xml:space="preserve"> Е. К. Городской пейзаж. – М.: Юный художник, 2006.</w:t>
      </w:r>
    </w:p>
    <w:p w14:paraId="6AD3FCD7" w14:textId="77777777" w:rsidR="00177BBB" w:rsidRPr="004B3D48" w:rsidRDefault="00177BBB" w:rsidP="00177BBB">
      <w:pPr>
        <w:pStyle w:val="a4"/>
        <w:numPr>
          <w:ilvl w:val="0"/>
          <w:numId w:val="23"/>
        </w:numPr>
        <w:shd w:val="clear" w:color="auto" w:fill="FFFFFF"/>
        <w:spacing w:before="0" w:beforeAutospacing="0" w:after="0" w:afterAutospacing="0"/>
        <w:jc w:val="both"/>
        <w:rPr>
          <w:color w:val="000000"/>
        </w:rPr>
      </w:pPr>
      <w:proofErr w:type="spellStart"/>
      <w:r w:rsidRPr="004B3D48">
        <w:rPr>
          <w:color w:val="000000"/>
        </w:rPr>
        <w:t>Шабаев</w:t>
      </w:r>
      <w:proofErr w:type="spellEnd"/>
      <w:r w:rsidRPr="004B3D48">
        <w:rPr>
          <w:color w:val="000000"/>
        </w:rPr>
        <w:t xml:space="preserve"> М. Б. Цветные карандаши. – М.: Юный художник, 2002.</w:t>
      </w:r>
    </w:p>
    <w:p w14:paraId="6197A2F7" w14:textId="77777777" w:rsidR="00177BBB" w:rsidRPr="004B3D48" w:rsidRDefault="00177BBB" w:rsidP="00177BBB">
      <w:pPr>
        <w:pStyle w:val="a4"/>
        <w:shd w:val="clear" w:color="auto" w:fill="FFFFFF"/>
        <w:spacing w:before="0" w:beforeAutospacing="0" w:after="0" w:afterAutospacing="0"/>
        <w:ind w:firstLine="706"/>
        <w:jc w:val="center"/>
        <w:rPr>
          <w:color w:val="000000"/>
        </w:rPr>
      </w:pPr>
      <w:r w:rsidRPr="004B3D48">
        <w:rPr>
          <w:b/>
          <w:bCs/>
          <w:color w:val="000000"/>
        </w:rPr>
        <w:t>Литература, рекомендуемая для родителей.</w:t>
      </w:r>
    </w:p>
    <w:p w14:paraId="1153B613" w14:textId="77777777" w:rsidR="00177BBB" w:rsidRPr="004B3D48" w:rsidRDefault="00177BBB" w:rsidP="00177BBB">
      <w:pPr>
        <w:pStyle w:val="a4"/>
        <w:numPr>
          <w:ilvl w:val="1"/>
          <w:numId w:val="23"/>
        </w:numPr>
        <w:shd w:val="clear" w:color="auto" w:fill="FFFFFF"/>
        <w:tabs>
          <w:tab w:val="clear" w:pos="1080"/>
          <w:tab w:val="num" w:pos="360"/>
        </w:tabs>
        <w:spacing w:before="0" w:beforeAutospacing="0" w:after="0" w:afterAutospacing="0"/>
        <w:ind w:left="360"/>
        <w:jc w:val="both"/>
        <w:rPr>
          <w:color w:val="000000"/>
        </w:rPr>
      </w:pPr>
      <w:r w:rsidRPr="004B3D48">
        <w:rPr>
          <w:color w:val="000000"/>
        </w:rPr>
        <w:t>Алексеева В. В. Что такое искусство. – М.: Советский художник, 1991.</w:t>
      </w:r>
    </w:p>
    <w:p w14:paraId="537CB04C" w14:textId="77777777" w:rsidR="00177BBB" w:rsidRPr="004B3D48" w:rsidRDefault="00177BBB" w:rsidP="00177BBB">
      <w:pPr>
        <w:pStyle w:val="a4"/>
        <w:numPr>
          <w:ilvl w:val="1"/>
          <w:numId w:val="23"/>
        </w:numPr>
        <w:shd w:val="clear" w:color="auto" w:fill="FFFFFF"/>
        <w:tabs>
          <w:tab w:val="clear" w:pos="1080"/>
          <w:tab w:val="num" w:pos="360"/>
        </w:tabs>
        <w:spacing w:before="0" w:beforeAutospacing="0" w:after="0" w:afterAutospacing="0"/>
        <w:ind w:left="360"/>
        <w:jc w:val="both"/>
        <w:rPr>
          <w:color w:val="000000"/>
        </w:rPr>
      </w:pPr>
      <w:r w:rsidRPr="004B3D48">
        <w:rPr>
          <w:color w:val="000000"/>
        </w:rPr>
        <w:t>Берсенева Г. К. Ткань. Бумага. Тесто. Домашнее рукоделие. – М.: Астрель, 2001.</w:t>
      </w:r>
    </w:p>
    <w:p w14:paraId="718432B1" w14:textId="77777777" w:rsidR="00177BBB" w:rsidRPr="004B3D48" w:rsidRDefault="00177BBB" w:rsidP="00177BBB">
      <w:pPr>
        <w:pStyle w:val="a4"/>
        <w:numPr>
          <w:ilvl w:val="1"/>
          <w:numId w:val="23"/>
        </w:numPr>
        <w:shd w:val="clear" w:color="auto" w:fill="FFFFFF"/>
        <w:tabs>
          <w:tab w:val="clear" w:pos="1080"/>
          <w:tab w:val="num" w:pos="360"/>
        </w:tabs>
        <w:spacing w:before="0" w:beforeAutospacing="0" w:after="0" w:afterAutospacing="0"/>
        <w:ind w:left="360"/>
        <w:jc w:val="both"/>
        <w:rPr>
          <w:color w:val="000000"/>
        </w:rPr>
      </w:pPr>
      <w:proofErr w:type="spellStart"/>
      <w:r w:rsidRPr="004B3D48">
        <w:rPr>
          <w:color w:val="000000"/>
        </w:rPr>
        <w:t>Дрезнина</w:t>
      </w:r>
      <w:proofErr w:type="spellEnd"/>
      <w:r w:rsidRPr="004B3D48">
        <w:rPr>
          <w:color w:val="000000"/>
        </w:rPr>
        <w:t xml:space="preserve"> М. Г. Каждый ребенок – художник. – М.: ЮВЕНТА, 2002.</w:t>
      </w:r>
    </w:p>
    <w:p w14:paraId="77999D65" w14:textId="77777777" w:rsidR="00177BBB" w:rsidRPr="004B3D48" w:rsidRDefault="00177BBB" w:rsidP="00177BBB">
      <w:pPr>
        <w:pStyle w:val="a4"/>
        <w:numPr>
          <w:ilvl w:val="1"/>
          <w:numId w:val="23"/>
        </w:numPr>
        <w:shd w:val="clear" w:color="auto" w:fill="FFFFFF"/>
        <w:tabs>
          <w:tab w:val="clear" w:pos="1080"/>
          <w:tab w:val="num" w:pos="360"/>
        </w:tabs>
        <w:spacing w:before="0" w:beforeAutospacing="0" w:after="0" w:afterAutospacing="0"/>
        <w:ind w:left="360"/>
        <w:jc w:val="both"/>
        <w:rPr>
          <w:color w:val="000000"/>
        </w:rPr>
      </w:pPr>
      <w:r w:rsidRPr="004B3D48">
        <w:rPr>
          <w:color w:val="000000"/>
        </w:rPr>
        <w:t xml:space="preserve">Лопатина А., </w:t>
      </w:r>
      <w:proofErr w:type="spellStart"/>
      <w:r w:rsidRPr="004B3D48">
        <w:rPr>
          <w:color w:val="000000"/>
        </w:rPr>
        <w:t>Скребцова</w:t>
      </w:r>
      <w:proofErr w:type="spellEnd"/>
      <w:r w:rsidRPr="004B3D48">
        <w:rPr>
          <w:color w:val="000000"/>
        </w:rPr>
        <w:t xml:space="preserve"> М. Краски рассказывают сказки. – М.: </w:t>
      </w:r>
      <w:proofErr w:type="spellStart"/>
      <w:r w:rsidRPr="004B3D48">
        <w:rPr>
          <w:color w:val="000000"/>
        </w:rPr>
        <w:t>Амрита</w:t>
      </w:r>
      <w:proofErr w:type="spellEnd"/>
      <w:r w:rsidRPr="004B3D48">
        <w:rPr>
          <w:color w:val="000000"/>
        </w:rPr>
        <w:t>-Русь, 2005.</w:t>
      </w:r>
    </w:p>
    <w:p w14:paraId="5B381783" w14:textId="77777777" w:rsidR="00177BBB" w:rsidRPr="004B3D48" w:rsidRDefault="00177BBB" w:rsidP="00177BBB">
      <w:pPr>
        <w:pStyle w:val="a4"/>
        <w:numPr>
          <w:ilvl w:val="1"/>
          <w:numId w:val="23"/>
        </w:numPr>
        <w:shd w:val="clear" w:color="auto" w:fill="FFFFFF"/>
        <w:tabs>
          <w:tab w:val="clear" w:pos="1080"/>
          <w:tab w:val="num" w:pos="360"/>
        </w:tabs>
        <w:spacing w:before="0" w:beforeAutospacing="0" w:after="0" w:afterAutospacing="0"/>
        <w:ind w:left="360"/>
        <w:jc w:val="both"/>
        <w:rPr>
          <w:color w:val="000000"/>
        </w:rPr>
      </w:pPr>
      <w:proofErr w:type="spellStart"/>
      <w:r w:rsidRPr="004B3D48">
        <w:rPr>
          <w:color w:val="000000"/>
        </w:rPr>
        <w:t>Мейстер</w:t>
      </w:r>
      <w:proofErr w:type="spellEnd"/>
      <w:r w:rsidRPr="004B3D48">
        <w:rPr>
          <w:color w:val="000000"/>
        </w:rPr>
        <w:t xml:space="preserve"> А. Г. Бумажная пластика. Домашнее рукоделие. – М.: Астрель, 2001.</w:t>
      </w:r>
    </w:p>
    <w:p w14:paraId="11EAE51E" w14:textId="77777777" w:rsidR="00177BBB" w:rsidRPr="004B3D48" w:rsidRDefault="00177BBB" w:rsidP="00177BBB">
      <w:pPr>
        <w:pStyle w:val="a4"/>
        <w:numPr>
          <w:ilvl w:val="1"/>
          <w:numId w:val="23"/>
        </w:numPr>
        <w:shd w:val="clear" w:color="auto" w:fill="FFFFFF"/>
        <w:tabs>
          <w:tab w:val="clear" w:pos="1080"/>
          <w:tab w:val="num" w:pos="360"/>
        </w:tabs>
        <w:spacing w:before="0" w:beforeAutospacing="0" w:after="0" w:afterAutospacing="0"/>
        <w:ind w:left="360"/>
        <w:jc w:val="both"/>
        <w:rPr>
          <w:color w:val="000000"/>
        </w:rPr>
      </w:pPr>
      <w:r w:rsidRPr="004B3D48">
        <w:rPr>
          <w:color w:val="000000"/>
        </w:rPr>
        <w:t>Нагибина М. И. Из простой бумаги мастерим как маги. – Ярославль: Академия холдинг, 2001.</w:t>
      </w:r>
    </w:p>
    <w:p w14:paraId="7B647248" w14:textId="77777777" w:rsidR="00177BBB" w:rsidRPr="004B3D48" w:rsidRDefault="00177BBB" w:rsidP="00177BBB">
      <w:pPr>
        <w:pStyle w:val="a4"/>
        <w:numPr>
          <w:ilvl w:val="1"/>
          <w:numId w:val="23"/>
        </w:numPr>
        <w:shd w:val="clear" w:color="auto" w:fill="FFFFFF"/>
        <w:tabs>
          <w:tab w:val="clear" w:pos="1080"/>
          <w:tab w:val="num" w:pos="360"/>
        </w:tabs>
        <w:spacing w:before="0" w:beforeAutospacing="0" w:after="0" w:afterAutospacing="0"/>
        <w:ind w:left="360"/>
        <w:jc w:val="both"/>
        <w:rPr>
          <w:color w:val="000000"/>
        </w:rPr>
      </w:pPr>
      <w:r w:rsidRPr="004B3D48">
        <w:rPr>
          <w:color w:val="000000"/>
        </w:rPr>
        <w:t>Синицына Е. Умные занятия и игры. – М.: Лист Нью, Вече, 2002.</w:t>
      </w:r>
    </w:p>
    <w:p w14:paraId="578131CF" w14:textId="77777777" w:rsidR="00177BBB" w:rsidRPr="00663F69" w:rsidRDefault="00177BBB" w:rsidP="00177BBB">
      <w:pPr>
        <w:pStyle w:val="a3"/>
        <w:spacing w:after="0"/>
        <w:ind w:left="0"/>
        <w:rPr>
          <w:rFonts w:ascii="Times New Roman" w:hAnsi="Times New Roman"/>
          <w:b/>
          <w:sz w:val="24"/>
          <w:szCs w:val="24"/>
        </w:rPr>
      </w:pPr>
    </w:p>
    <w:p w14:paraId="108DB28D" w14:textId="77777777" w:rsidR="000B00A0" w:rsidRDefault="000B00A0"/>
    <w:sectPr w:rsidR="000B00A0" w:rsidSect="001D08FE">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E7C17" w14:textId="77777777" w:rsidR="00431779" w:rsidRDefault="00431779" w:rsidP="00A903F8">
      <w:pPr>
        <w:spacing w:after="0" w:line="240" w:lineRule="auto"/>
      </w:pPr>
      <w:r>
        <w:separator/>
      </w:r>
    </w:p>
  </w:endnote>
  <w:endnote w:type="continuationSeparator" w:id="0">
    <w:p w14:paraId="178C1136" w14:textId="77777777" w:rsidR="00431779" w:rsidRDefault="00431779" w:rsidP="00A9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EBEFF" w14:textId="77777777" w:rsidR="00431779" w:rsidRDefault="00431779" w:rsidP="00A903F8">
      <w:pPr>
        <w:spacing w:after="0" w:line="240" w:lineRule="auto"/>
      </w:pPr>
      <w:r>
        <w:separator/>
      </w:r>
    </w:p>
  </w:footnote>
  <w:footnote w:type="continuationSeparator" w:id="0">
    <w:p w14:paraId="735B438E" w14:textId="77777777" w:rsidR="00431779" w:rsidRDefault="00431779" w:rsidP="00A90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2DB"/>
    <w:multiLevelType w:val="hybridMultilevel"/>
    <w:tmpl w:val="18D855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448DF"/>
    <w:multiLevelType w:val="multilevel"/>
    <w:tmpl w:val="7C10D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721F5"/>
    <w:multiLevelType w:val="multilevel"/>
    <w:tmpl w:val="BF9E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85C15"/>
    <w:multiLevelType w:val="multilevel"/>
    <w:tmpl w:val="DC3E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1281E"/>
    <w:multiLevelType w:val="hybridMultilevel"/>
    <w:tmpl w:val="CEE6EC60"/>
    <w:lvl w:ilvl="0" w:tplc="BFC21430">
      <w:start w:val="2020"/>
      <w:numFmt w:val="decimal"/>
      <w:lvlText w:val="%1"/>
      <w:lvlJc w:val="left"/>
      <w:pPr>
        <w:ind w:left="996" w:hanging="576"/>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D9A44FB"/>
    <w:multiLevelType w:val="hybridMultilevel"/>
    <w:tmpl w:val="07B4F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549EC"/>
    <w:multiLevelType w:val="multilevel"/>
    <w:tmpl w:val="27E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93A00"/>
    <w:multiLevelType w:val="multilevel"/>
    <w:tmpl w:val="A07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306CE"/>
    <w:multiLevelType w:val="multilevel"/>
    <w:tmpl w:val="9AEE0A3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78A13AD"/>
    <w:multiLevelType w:val="hybridMultilevel"/>
    <w:tmpl w:val="6808911E"/>
    <w:lvl w:ilvl="0" w:tplc="50F64A9A">
      <w:start w:val="2016"/>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7A055B7"/>
    <w:multiLevelType w:val="hybridMultilevel"/>
    <w:tmpl w:val="A1BEA298"/>
    <w:lvl w:ilvl="0" w:tplc="AA74D5C6">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13868"/>
    <w:multiLevelType w:val="multilevel"/>
    <w:tmpl w:val="DF5A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1914CA"/>
    <w:multiLevelType w:val="hybridMultilevel"/>
    <w:tmpl w:val="6E60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726045"/>
    <w:multiLevelType w:val="multilevel"/>
    <w:tmpl w:val="FE2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8281B"/>
    <w:multiLevelType w:val="multilevel"/>
    <w:tmpl w:val="8EFE51D8"/>
    <w:lvl w:ilvl="0">
      <w:start w:val="1"/>
      <w:numFmt w:val="decimal"/>
      <w:lvlText w:val="%1"/>
      <w:lvlJc w:val="left"/>
      <w:pPr>
        <w:ind w:left="480" w:hanging="48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6960" w:hanging="2160"/>
      </w:pPr>
      <w:rPr>
        <w:rFonts w:hint="default"/>
      </w:rPr>
    </w:lvl>
  </w:abstractNum>
  <w:abstractNum w:abstractNumId="15">
    <w:nsid w:val="37B85B24"/>
    <w:multiLevelType w:val="multilevel"/>
    <w:tmpl w:val="26DE71C6"/>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A62711B"/>
    <w:multiLevelType w:val="multilevel"/>
    <w:tmpl w:val="E500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B7E2E"/>
    <w:multiLevelType w:val="multilevel"/>
    <w:tmpl w:val="ECDA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74B9D"/>
    <w:multiLevelType w:val="hybridMultilevel"/>
    <w:tmpl w:val="8A765990"/>
    <w:lvl w:ilvl="0" w:tplc="4ACA7D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A47F0D"/>
    <w:multiLevelType w:val="multilevel"/>
    <w:tmpl w:val="26DE71C6"/>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3B472F3"/>
    <w:multiLevelType w:val="multilevel"/>
    <w:tmpl w:val="E928296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55782EC1"/>
    <w:multiLevelType w:val="multilevel"/>
    <w:tmpl w:val="9676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536FD"/>
    <w:multiLevelType w:val="multilevel"/>
    <w:tmpl w:val="AE7C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E95181"/>
    <w:multiLevelType w:val="multilevel"/>
    <w:tmpl w:val="2FE86632"/>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4">
    <w:nsid w:val="6CB9528E"/>
    <w:multiLevelType w:val="multilevel"/>
    <w:tmpl w:val="D0A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17965"/>
    <w:multiLevelType w:val="multilevel"/>
    <w:tmpl w:val="DFFC7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C191A"/>
    <w:multiLevelType w:val="multilevel"/>
    <w:tmpl w:val="517EBEA0"/>
    <w:lvl w:ilvl="0">
      <w:start w:val="3"/>
      <w:numFmt w:val="decimal"/>
      <w:lvlText w:val="%1"/>
      <w:lvlJc w:val="left"/>
      <w:pPr>
        <w:ind w:left="360" w:hanging="360"/>
      </w:pPr>
      <w:rPr>
        <w:rFonts w:hint="default"/>
        <w:b/>
        <w:i w:val="0"/>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b/>
        <w:i w:val="0"/>
      </w:rPr>
    </w:lvl>
    <w:lvl w:ilvl="4">
      <w:start w:val="1"/>
      <w:numFmt w:val="decimal"/>
      <w:lvlText w:val="%1.%2.%3.%4.%5"/>
      <w:lvlJc w:val="left"/>
      <w:pPr>
        <w:ind w:left="3348" w:hanging="1080"/>
      </w:pPr>
      <w:rPr>
        <w:rFonts w:hint="default"/>
        <w:b/>
        <w:i w:val="0"/>
      </w:rPr>
    </w:lvl>
    <w:lvl w:ilvl="5">
      <w:start w:val="1"/>
      <w:numFmt w:val="decimal"/>
      <w:lvlText w:val="%1.%2.%3.%4.%5.%6"/>
      <w:lvlJc w:val="left"/>
      <w:pPr>
        <w:ind w:left="3915" w:hanging="1080"/>
      </w:pPr>
      <w:rPr>
        <w:rFonts w:hint="default"/>
        <w:b/>
        <w:i w:val="0"/>
      </w:rPr>
    </w:lvl>
    <w:lvl w:ilvl="6">
      <w:start w:val="1"/>
      <w:numFmt w:val="decimal"/>
      <w:lvlText w:val="%1.%2.%3.%4.%5.%6.%7"/>
      <w:lvlJc w:val="left"/>
      <w:pPr>
        <w:ind w:left="4842" w:hanging="1440"/>
      </w:pPr>
      <w:rPr>
        <w:rFonts w:hint="default"/>
        <w:b/>
        <w:i w:val="0"/>
      </w:rPr>
    </w:lvl>
    <w:lvl w:ilvl="7">
      <w:start w:val="1"/>
      <w:numFmt w:val="decimal"/>
      <w:lvlText w:val="%1.%2.%3.%4.%5.%6.%7.%8"/>
      <w:lvlJc w:val="left"/>
      <w:pPr>
        <w:ind w:left="5409" w:hanging="1440"/>
      </w:pPr>
      <w:rPr>
        <w:rFonts w:hint="default"/>
        <w:b/>
        <w:i w:val="0"/>
      </w:rPr>
    </w:lvl>
    <w:lvl w:ilvl="8">
      <w:start w:val="1"/>
      <w:numFmt w:val="decimal"/>
      <w:lvlText w:val="%1.%2.%3.%4.%5.%6.%7.%8.%9"/>
      <w:lvlJc w:val="left"/>
      <w:pPr>
        <w:ind w:left="6336" w:hanging="1800"/>
      </w:pPr>
      <w:rPr>
        <w:rFonts w:hint="default"/>
        <w:b/>
        <w:i w:val="0"/>
      </w:rPr>
    </w:lvl>
  </w:abstractNum>
  <w:num w:numId="1">
    <w:abstractNumId w:val="19"/>
  </w:num>
  <w:num w:numId="2">
    <w:abstractNumId w:val="20"/>
  </w:num>
  <w:num w:numId="3">
    <w:abstractNumId w:val="17"/>
  </w:num>
  <w:num w:numId="4">
    <w:abstractNumId w:val="21"/>
  </w:num>
  <w:num w:numId="5">
    <w:abstractNumId w:val="10"/>
  </w:num>
  <w:num w:numId="6">
    <w:abstractNumId w:val="0"/>
  </w:num>
  <w:num w:numId="7">
    <w:abstractNumId w:val="7"/>
  </w:num>
  <w:num w:numId="8">
    <w:abstractNumId w:val="16"/>
  </w:num>
  <w:num w:numId="9">
    <w:abstractNumId w:val="13"/>
  </w:num>
  <w:num w:numId="10">
    <w:abstractNumId w:val="3"/>
  </w:num>
  <w:num w:numId="11">
    <w:abstractNumId w:val="11"/>
  </w:num>
  <w:num w:numId="12">
    <w:abstractNumId w:val="25"/>
  </w:num>
  <w:num w:numId="13">
    <w:abstractNumId w:val="2"/>
  </w:num>
  <w:num w:numId="14">
    <w:abstractNumId w:val="6"/>
  </w:num>
  <w:num w:numId="15">
    <w:abstractNumId w:val="24"/>
  </w:num>
  <w:num w:numId="16">
    <w:abstractNumId w:val="22"/>
  </w:num>
  <w:num w:numId="17">
    <w:abstractNumId w:val="1"/>
  </w:num>
  <w:num w:numId="18">
    <w:abstractNumId w:val="15"/>
  </w:num>
  <w:num w:numId="19">
    <w:abstractNumId w:val="18"/>
  </w:num>
  <w:num w:numId="20">
    <w:abstractNumId w:val="5"/>
  </w:num>
  <w:num w:numId="21">
    <w:abstractNumId w:val="12"/>
  </w:num>
  <w:num w:numId="22">
    <w:abstractNumId w:val="26"/>
  </w:num>
  <w:num w:numId="23">
    <w:abstractNumId w:val="8"/>
  </w:num>
  <w:num w:numId="24">
    <w:abstractNumId w:val="9"/>
  </w:num>
  <w:num w:numId="25">
    <w:abstractNumId w:val="4"/>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00"/>
    <w:rsid w:val="000127C3"/>
    <w:rsid w:val="00076700"/>
    <w:rsid w:val="000B00A0"/>
    <w:rsid w:val="001044A3"/>
    <w:rsid w:val="00177BBB"/>
    <w:rsid w:val="001D08FE"/>
    <w:rsid w:val="00224AD9"/>
    <w:rsid w:val="003028A9"/>
    <w:rsid w:val="00326719"/>
    <w:rsid w:val="003A4F1F"/>
    <w:rsid w:val="00424709"/>
    <w:rsid w:val="00431779"/>
    <w:rsid w:val="00445633"/>
    <w:rsid w:val="004B1454"/>
    <w:rsid w:val="004E32CB"/>
    <w:rsid w:val="005327BD"/>
    <w:rsid w:val="005817EF"/>
    <w:rsid w:val="005B347A"/>
    <w:rsid w:val="005E3CC6"/>
    <w:rsid w:val="005F5BD1"/>
    <w:rsid w:val="0066593D"/>
    <w:rsid w:val="006850DF"/>
    <w:rsid w:val="006C1592"/>
    <w:rsid w:val="006C38E5"/>
    <w:rsid w:val="006D55AB"/>
    <w:rsid w:val="006D7A59"/>
    <w:rsid w:val="0072670D"/>
    <w:rsid w:val="0073650D"/>
    <w:rsid w:val="007455D8"/>
    <w:rsid w:val="00810414"/>
    <w:rsid w:val="008F63BF"/>
    <w:rsid w:val="0091510B"/>
    <w:rsid w:val="00934368"/>
    <w:rsid w:val="00991AA1"/>
    <w:rsid w:val="009A294D"/>
    <w:rsid w:val="009A56DE"/>
    <w:rsid w:val="00A733D0"/>
    <w:rsid w:val="00A80AC6"/>
    <w:rsid w:val="00A903F8"/>
    <w:rsid w:val="00AC5A17"/>
    <w:rsid w:val="00B71FB5"/>
    <w:rsid w:val="00BD05AE"/>
    <w:rsid w:val="00C333F6"/>
    <w:rsid w:val="00C61168"/>
    <w:rsid w:val="00C63771"/>
    <w:rsid w:val="00C64EC9"/>
    <w:rsid w:val="00C97891"/>
    <w:rsid w:val="00CC2A92"/>
    <w:rsid w:val="00CF2CAB"/>
    <w:rsid w:val="00DA24C6"/>
    <w:rsid w:val="00DB5D7A"/>
    <w:rsid w:val="00DF6A1B"/>
    <w:rsid w:val="00E3480D"/>
    <w:rsid w:val="00E4553A"/>
    <w:rsid w:val="00F40B59"/>
    <w:rsid w:val="00F47E90"/>
    <w:rsid w:val="00F75D99"/>
    <w:rsid w:val="00FC395A"/>
    <w:rsid w:val="00FD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BB"/>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177BB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7BBB"/>
    <w:rPr>
      <w:rFonts w:asciiTheme="majorHAnsi" w:eastAsiaTheme="majorEastAsia" w:hAnsiTheme="majorHAnsi" w:cstheme="majorBidi"/>
      <w:b/>
      <w:bCs/>
      <w:color w:val="4472C4" w:themeColor="accent1"/>
      <w:sz w:val="26"/>
      <w:szCs w:val="26"/>
    </w:rPr>
  </w:style>
  <w:style w:type="paragraph" w:styleId="a3">
    <w:name w:val="List Paragraph"/>
    <w:basedOn w:val="a"/>
    <w:uiPriority w:val="34"/>
    <w:qFormat/>
    <w:rsid w:val="00177BBB"/>
    <w:pPr>
      <w:ind w:left="720"/>
      <w:contextualSpacing/>
    </w:pPr>
  </w:style>
  <w:style w:type="character" w:customStyle="1" w:styleId="apple-converted-space">
    <w:name w:val="apple-converted-space"/>
    <w:basedOn w:val="a0"/>
    <w:rsid w:val="00177BBB"/>
  </w:style>
  <w:style w:type="paragraph" w:styleId="a4">
    <w:name w:val="Normal (Web)"/>
    <w:basedOn w:val="a"/>
    <w:uiPriority w:val="99"/>
    <w:unhideWhenUsed/>
    <w:rsid w:val="00177BBB"/>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rsid w:val="0017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3">
    <w:name w:val="c23"/>
    <w:basedOn w:val="a"/>
    <w:rsid w:val="00177B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177BBB"/>
  </w:style>
  <w:style w:type="paragraph" w:customStyle="1" w:styleId="c17">
    <w:name w:val="c17"/>
    <w:basedOn w:val="a"/>
    <w:rsid w:val="00177B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177BBB"/>
  </w:style>
  <w:style w:type="character" w:styleId="a6">
    <w:name w:val="Emphasis"/>
    <w:basedOn w:val="a0"/>
    <w:uiPriority w:val="20"/>
    <w:qFormat/>
    <w:rsid w:val="00177BBB"/>
    <w:rPr>
      <w:i/>
      <w:iCs/>
    </w:rPr>
  </w:style>
  <w:style w:type="character" w:styleId="a7">
    <w:name w:val="Strong"/>
    <w:basedOn w:val="a0"/>
    <w:uiPriority w:val="22"/>
    <w:qFormat/>
    <w:rsid w:val="00177BBB"/>
    <w:rPr>
      <w:b/>
      <w:bCs/>
    </w:rPr>
  </w:style>
  <w:style w:type="paragraph" w:customStyle="1" w:styleId="c0">
    <w:name w:val="c0"/>
    <w:basedOn w:val="a"/>
    <w:rsid w:val="00177BB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uiPriority w:val="1"/>
    <w:qFormat/>
    <w:rsid w:val="001D08FE"/>
    <w:pPr>
      <w:spacing w:after="0" w:line="240" w:lineRule="auto"/>
    </w:pPr>
    <w:rPr>
      <w:rFonts w:ascii="Calibri" w:eastAsia="Calibri" w:hAnsi="Calibri" w:cs="Times New Roman"/>
    </w:rPr>
  </w:style>
  <w:style w:type="table" w:customStyle="1" w:styleId="1">
    <w:name w:val="Сетка таблицы1"/>
    <w:basedOn w:val="a1"/>
    <w:uiPriority w:val="39"/>
    <w:rsid w:val="001D0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basedOn w:val="a0"/>
    <w:link w:val="a8"/>
    <w:uiPriority w:val="1"/>
    <w:locked/>
    <w:rsid w:val="008F63BF"/>
    <w:rPr>
      <w:rFonts w:ascii="Calibri" w:eastAsia="Calibri" w:hAnsi="Calibri" w:cs="Times New Roman"/>
    </w:rPr>
  </w:style>
  <w:style w:type="paragraph" w:styleId="aa">
    <w:name w:val="header"/>
    <w:basedOn w:val="a"/>
    <w:link w:val="ab"/>
    <w:uiPriority w:val="99"/>
    <w:unhideWhenUsed/>
    <w:rsid w:val="00A903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03F8"/>
    <w:rPr>
      <w:rFonts w:ascii="Calibri" w:eastAsia="Calibri" w:hAnsi="Calibri" w:cs="Times New Roman"/>
    </w:rPr>
  </w:style>
  <w:style w:type="paragraph" w:styleId="ac">
    <w:name w:val="footer"/>
    <w:basedOn w:val="a"/>
    <w:link w:val="ad"/>
    <w:uiPriority w:val="99"/>
    <w:unhideWhenUsed/>
    <w:rsid w:val="00A903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03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BB"/>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177BB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7BBB"/>
    <w:rPr>
      <w:rFonts w:asciiTheme="majorHAnsi" w:eastAsiaTheme="majorEastAsia" w:hAnsiTheme="majorHAnsi" w:cstheme="majorBidi"/>
      <w:b/>
      <w:bCs/>
      <w:color w:val="4472C4" w:themeColor="accent1"/>
      <w:sz w:val="26"/>
      <w:szCs w:val="26"/>
    </w:rPr>
  </w:style>
  <w:style w:type="paragraph" w:styleId="a3">
    <w:name w:val="List Paragraph"/>
    <w:basedOn w:val="a"/>
    <w:uiPriority w:val="34"/>
    <w:qFormat/>
    <w:rsid w:val="00177BBB"/>
    <w:pPr>
      <w:ind w:left="720"/>
      <w:contextualSpacing/>
    </w:pPr>
  </w:style>
  <w:style w:type="character" w:customStyle="1" w:styleId="apple-converted-space">
    <w:name w:val="apple-converted-space"/>
    <w:basedOn w:val="a0"/>
    <w:rsid w:val="00177BBB"/>
  </w:style>
  <w:style w:type="paragraph" w:styleId="a4">
    <w:name w:val="Normal (Web)"/>
    <w:basedOn w:val="a"/>
    <w:uiPriority w:val="99"/>
    <w:unhideWhenUsed/>
    <w:rsid w:val="00177BBB"/>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rsid w:val="00177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3">
    <w:name w:val="c23"/>
    <w:basedOn w:val="a"/>
    <w:rsid w:val="00177B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177BBB"/>
  </w:style>
  <w:style w:type="paragraph" w:customStyle="1" w:styleId="c17">
    <w:name w:val="c17"/>
    <w:basedOn w:val="a"/>
    <w:rsid w:val="00177BB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177BBB"/>
  </w:style>
  <w:style w:type="character" w:styleId="a6">
    <w:name w:val="Emphasis"/>
    <w:basedOn w:val="a0"/>
    <w:uiPriority w:val="20"/>
    <w:qFormat/>
    <w:rsid w:val="00177BBB"/>
    <w:rPr>
      <w:i/>
      <w:iCs/>
    </w:rPr>
  </w:style>
  <w:style w:type="character" w:styleId="a7">
    <w:name w:val="Strong"/>
    <w:basedOn w:val="a0"/>
    <w:uiPriority w:val="22"/>
    <w:qFormat/>
    <w:rsid w:val="00177BBB"/>
    <w:rPr>
      <w:b/>
      <w:bCs/>
    </w:rPr>
  </w:style>
  <w:style w:type="paragraph" w:customStyle="1" w:styleId="c0">
    <w:name w:val="c0"/>
    <w:basedOn w:val="a"/>
    <w:rsid w:val="00177BB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uiPriority w:val="1"/>
    <w:qFormat/>
    <w:rsid w:val="001D08FE"/>
    <w:pPr>
      <w:spacing w:after="0" w:line="240" w:lineRule="auto"/>
    </w:pPr>
    <w:rPr>
      <w:rFonts w:ascii="Calibri" w:eastAsia="Calibri" w:hAnsi="Calibri" w:cs="Times New Roman"/>
    </w:rPr>
  </w:style>
  <w:style w:type="table" w:customStyle="1" w:styleId="1">
    <w:name w:val="Сетка таблицы1"/>
    <w:basedOn w:val="a1"/>
    <w:uiPriority w:val="39"/>
    <w:rsid w:val="001D0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basedOn w:val="a0"/>
    <w:link w:val="a8"/>
    <w:uiPriority w:val="1"/>
    <w:locked/>
    <w:rsid w:val="008F63BF"/>
    <w:rPr>
      <w:rFonts w:ascii="Calibri" w:eastAsia="Calibri" w:hAnsi="Calibri" w:cs="Times New Roman"/>
    </w:rPr>
  </w:style>
  <w:style w:type="paragraph" w:styleId="aa">
    <w:name w:val="header"/>
    <w:basedOn w:val="a"/>
    <w:link w:val="ab"/>
    <w:uiPriority w:val="99"/>
    <w:unhideWhenUsed/>
    <w:rsid w:val="00A903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903F8"/>
    <w:rPr>
      <w:rFonts w:ascii="Calibri" w:eastAsia="Calibri" w:hAnsi="Calibri" w:cs="Times New Roman"/>
    </w:rPr>
  </w:style>
  <w:style w:type="paragraph" w:styleId="ac">
    <w:name w:val="footer"/>
    <w:basedOn w:val="a"/>
    <w:link w:val="ad"/>
    <w:uiPriority w:val="99"/>
    <w:unhideWhenUsed/>
    <w:rsid w:val="00A903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903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4432">
      <w:bodyDiv w:val="1"/>
      <w:marLeft w:val="0"/>
      <w:marRight w:val="0"/>
      <w:marTop w:val="0"/>
      <w:marBottom w:val="0"/>
      <w:divBdr>
        <w:top w:val="none" w:sz="0" w:space="0" w:color="auto"/>
        <w:left w:val="none" w:sz="0" w:space="0" w:color="auto"/>
        <w:bottom w:val="none" w:sz="0" w:space="0" w:color="auto"/>
        <w:right w:val="none" w:sz="0" w:space="0" w:color="auto"/>
      </w:divBdr>
    </w:div>
    <w:div w:id="542401494">
      <w:bodyDiv w:val="1"/>
      <w:marLeft w:val="0"/>
      <w:marRight w:val="0"/>
      <w:marTop w:val="0"/>
      <w:marBottom w:val="0"/>
      <w:divBdr>
        <w:top w:val="none" w:sz="0" w:space="0" w:color="auto"/>
        <w:left w:val="none" w:sz="0" w:space="0" w:color="auto"/>
        <w:bottom w:val="none" w:sz="0" w:space="0" w:color="auto"/>
        <w:right w:val="none" w:sz="0" w:space="0" w:color="auto"/>
      </w:divBdr>
    </w:div>
    <w:div w:id="604074057">
      <w:bodyDiv w:val="1"/>
      <w:marLeft w:val="0"/>
      <w:marRight w:val="0"/>
      <w:marTop w:val="0"/>
      <w:marBottom w:val="0"/>
      <w:divBdr>
        <w:top w:val="none" w:sz="0" w:space="0" w:color="auto"/>
        <w:left w:val="none" w:sz="0" w:space="0" w:color="auto"/>
        <w:bottom w:val="none" w:sz="0" w:space="0" w:color="auto"/>
        <w:right w:val="none" w:sz="0" w:space="0" w:color="auto"/>
      </w:divBdr>
    </w:div>
    <w:div w:id="1895382929">
      <w:bodyDiv w:val="1"/>
      <w:marLeft w:val="0"/>
      <w:marRight w:val="0"/>
      <w:marTop w:val="0"/>
      <w:marBottom w:val="0"/>
      <w:divBdr>
        <w:top w:val="none" w:sz="0" w:space="0" w:color="auto"/>
        <w:left w:val="none" w:sz="0" w:space="0" w:color="auto"/>
        <w:bottom w:val="none" w:sz="0" w:space="0" w:color="auto"/>
        <w:right w:val="none" w:sz="0" w:space="0" w:color="auto"/>
      </w:divBdr>
    </w:div>
    <w:div w:id="1967850108">
      <w:bodyDiv w:val="1"/>
      <w:marLeft w:val="0"/>
      <w:marRight w:val="0"/>
      <w:marTop w:val="0"/>
      <w:marBottom w:val="0"/>
      <w:divBdr>
        <w:top w:val="none" w:sz="0" w:space="0" w:color="auto"/>
        <w:left w:val="none" w:sz="0" w:space="0" w:color="auto"/>
        <w:bottom w:val="none" w:sz="0" w:space="0" w:color="auto"/>
        <w:right w:val="none" w:sz="0" w:space="0" w:color="auto"/>
      </w:divBdr>
    </w:div>
    <w:div w:id="19705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15</Pages>
  <Words>6378</Words>
  <Characters>36360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11</cp:revision>
  <dcterms:created xsi:type="dcterms:W3CDTF">2020-09-01T23:19:00Z</dcterms:created>
  <dcterms:modified xsi:type="dcterms:W3CDTF">2020-10-30T02:49:00Z</dcterms:modified>
</cp:coreProperties>
</file>