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73" w:rsidRPr="00AD4B03" w:rsidRDefault="00803473" w:rsidP="00803473">
      <w:pPr>
        <w:jc w:val="center"/>
        <w:rPr>
          <w:b/>
          <w:sz w:val="32"/>
          <w:szCs w:val="28"/>
        </w:rPr>
      </w:pPr>
      <w:r w:rsidRPr="00AD4B03">
        <w:rPr>
          <w:b/>
          <w:sz w:val="32"/>
          <w:szCs w:val="28"/>
        </w:rPr>
        <w:t>Аннотация</w:t>
      </w:r>
    </w:p>
    <w:p w:rsidR="00803473" w:rsidRPr="00AD4B03" w:rsidRDefault="00803473" w:rsidP="00803473">
      <w:pPr>
        <w:jc w:val="center"/>
        <w:rPr>
          <w:b/>
          <w:sz w:val="28"/>
          <w:szCs w:val="28"/>
        </w:rPr>
      </w:pPr>
      <w:r w:rsidRPr="00AD4B03">
        <w:rPr>
          <w:b/>
          <w:sz w:val="28"/>
          <w:szCs w:val="28"/>
        </w:rPr>
        <w:t xml:space="preserve">к дополнительной общеобразовательной </w:t>
      </w:r>
      <w:proofErr w:type="spellStart"/>
      <w:r w:rsidRPr="00AD4B03">
        <w:rPr>
          <w:b/>
          <w:sz w:val="28"/>
          <w:szCs w:val="28"/>
        </w:rPr>
        <w:t>общеразвивающей</w:t>
      </w:r>
      <w:proofErr w:type="spellEnd"/>
      <w:r w:rsidRPr="00AD4B03">
        <w:rPr>
          <w:b/>
          <w:sz w:val="28"/>
          <w:szCs w:val="28"/>
        </w:rPr>
        <w:t xml:space="preserve"> программе</w:t>
      </w:r>
      <w:r w:rsidR="006E2E9B">
        <w:rPr>
          <w:b/>
          <w:sz w:val="28"/>
          <w:szCs w:val="28"/>
        </w:rPr>
        <w:t xml:space="preserve"> «Карусель»</w:t>
      </w:r>
    </w:p>
    <w:p w:rsidR="00803473" w:rsidRPr="00803473" w:rsidRDefault="00803473" w:rsidP="00803473">
      <w:pPr>
        <w:jc w:val="center"/>
      </w:pPr>
      <w:r w:rsidRPr="00803473">
        <w:t>творческого объединения «Карусель»</w:t>
      </w:r>
    </w:p>
    <w:p w:rsidR="00803473" w:rsidRPr="00CF7518" w:rsidRDefault="00803473" w:rsidP="00803473">
      <w:pPr>
        <w:jc w:val="right"/>
        <w:rPr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/>
      </w:tblPr>
      <w:tblGrid>
        <w:gridCol w:w="496"/>
        <w:gridCol w:w="3332"/>
        <w:gridCol w:w="11907"/>
      </w:tblGrid>
      <w:tr w:rsidR="00803473" w:rsidRPr="005833AC" w:rsidTr="00A57535">
        <w:tc>
          <w:tcPr>
            <w:tcW w:w="496" w:type="dxa"/>
          </w:tcPr>
          <w:p w:rsidR="00803473" w:rsidRPr="005833AC" w:rsidRDefault="00803473" w:rsidP="00A57535">
            <w:r w:rsidRPr="005833AC">
              <w:t>1</w:t>
            </w:r>
          </w:p>
        </w:tc>
        <w:tc>
          <w:tcPr>
            <w:tcW w:w="3332" w:type="dxa"/>
          </w:tcPr>
          <w:p w:rsidR="00803473" w:rsidRPr="005833AC" w:rsidRDefault="00803473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Название программы</w:t>
            </w:r>
          </w:p>
        </w:tc>
        <w:tc>
          <w:tcPr>
            <w:tcW w:w="11907" w:type="dxa"/>
          </w:tcPr>
          <w:p w:rsidR="00803473" w:rsidRPr="005833AC" w:rsidRDefault="00803473" w:rsidP="00D80DD1">
            <w:r w:rsidRPr="005833AC">
              <w:t>«</w:t>
            </w:r>
            <w:r w:rsidR="00D80DD1">
              <w:t>Карусель</w:t>
            </w:r>
            <w:r w:rsidRPr="005833AC">
              <w:t>»</w:t>
            </w:r>
          </w:p>
        </w:tc>
      </w:tr>
      <w:tr w:rsidR="00803473" w:rsidRPr="005833AC" w:rsidTr="00A57535">
        <w:tc>
          <w:tcPr>
            <w:tcW w:w="496" w:type="dxa"/>
          </w:tcPr>
          <w:p w:rsidR="00803473" w:rsidRPr="005833AC" w:rsidRDefault="00803473" w:rsidP="00A57535">
            <w:r w:rsidRPr="005833AC">
              <w:t>2</w:t>
            </w:r>
          </w:p>
        </w:tc>
        <w:tc>
          <w:tcPr>
            <w:tcW w:w="3332" w:type="dxa"/>
          </w:tcPr>
          <w:p w:rsidR="00803473" w:rsidRPr="005833AC" w:rsidRDefault="00803473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Тип программы</w:t>
            </w:r>
          </w:p>
        </w:tc>
        <w:tc>
          <w:tcPr>
            <w:tcW w:w="11907" w:type="dxa"/>
          </w:tcPr>
          <w:p w:rsidR="00803473" w:rsidRPr="005833AC" w:rsidRDefault="00515ECC" w:rsidP="00A57535">
            <w:r>
              <w:t xml:space="preserve"> Дополнительная общеобразовательная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программа, </w:t>
            </w:r>
            <w:r w:rsidR="00D80DD1">
              <w:t>модифицированная</w:t>
            </w:r>
          </w:p>
        </w:tc>
      </w:tr>
      <w:tr w:rsidR="00803473" w:rsidRPr="005833AC" w:rsidTr="00A57535">
        <w:tc>
          <w:tcPr>
            <w:tcW w:w="496" w:type="dxa"/>
          </w:tcPr>
          <w:p w:rsidR="00803473" w:rsidRPr="005833AC" w:rsidRDefault="00803473" w:rsidP="00A57535">
            <w:r w:rsidRPr="005833AC">
              <w:t>3</w:t>
            </w:r>
          </w:p>
        </w:tc>
        <w:tc>
          <w:tcPr>
            <w:tcW w:w="3332" w:type="dxa"/>
          </w:tcPr>
          <w:p w:rsidR="00803473" w:rsidRPr="005833AC" w:rsidRDefault="00803473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Актуальность</w:t>
            </w:r>
            <w:r w:rsidRPr="005833AC">
              <w:rPr>
                <w:b/>
                <w:i/>
                <w:color w:val="404040" w:themeColor="text1" w:themeTint="BF"/>
              </w:rPr>
              <w:t xml:space="preserve"> </w:t>
            </w:r>
            <w:r w:rsidRPr="005833AC">
              <w:rPr>
                <w:color w:val="404040" w:themeColor="text1" w:themeTint="BF"/>
              </w:rPr>
              <w:t>программы</w:t>
            </w:r>
          </w:p>
        </w:tc>
        <w:tc>
          <w:tcPr>
            <w:tcW w:w="11907" w:type="dxa"/>
          </w:tcPr>
          <w:p w:rsidR="00797657" w:rsidRPr="00797657" w:rsidRDefault="00797657" w:rsidP="00797657">
            <w:pPr>
              <w:jc w:val="both"/>
            </w:pPr>
            <w:r w:rsidRPr="00797657">
              <w:t xml:space="preserve">          В связи с возрастающим интересом детей и подростков к танцевальной культуре,  необходимостью полного удовлетворения жизненно необходимой потребности человека – движения, а также учитывая, что движение является важнейшим средством воспитания, возникла </w:t>
            </w:r>
            <w:r w:rsidRPr="00797657">
              <w:rPr>
                <w:b/>
              </w:rPr>
              <w:t>актуальность</w:t>
            </w:r>
            <w:r w:rsidRPr="00797657">
              <w:t xml:space="preserve"> разработки комплексной программы обучения детей с семилетнего возраста</w:t>
            </w:r>
          </w:p>
          <w:p w:rsidR="00803473" w:rsidRPr="005833AC" w:rsidRDefault="00803473" w:rsidP="00A57535">
            <w:pPr>
              <w:widowControl w:val="0"/>
              <w:tabs>
                <w:tab w:val="left" w:pos="1701"/>
              </w:tabs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803473" w:rsidRPr="005833AC" w:rsidTr="00A57535">
        <w:trPr>
          <w:trHeight w:val="270"/>
        </w:trPr>
        <w:tc>
          <w:tcPr>
            <w:tcW w:w="496" w:type="dxa"/>
          </w:tcPr>
          <w:p w:rsidR="00803473" w:rsidRPr="005833AC" w:rsidRDefault="00803473" w:rsidP="00A57535">
            <w:r w:rsidRPr="005833AC">
              <w:t>4</w:t>
            </w:r>
          </w:p>
        </w:tc>
        <w:tc>
          <w:tcPr>
            <w:tcW w:w="3332" w:type="dxa"/>
          </w:tcPr>
          <w:p w:rsidR="00803473" w:rsidRPr="005833AC" w:rsidRDefault="00803473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Направленность</w:t>
            </w:r>
          </w:p>
        </w:tc>
        <w:tc>
          <w:tcPr>
            <w:tcW w:w="11907" w:type="dxa"/>
          </w:tcPr>
          <w:p w:rsidR="00803473" w:rsidRPr="005833AC" w:rsidRDefault="00797657" w:rsidP="00A57535">
            <w:r>
              <w:t>художественная</w:t>
            </w:r>
          </w:p>
        </w:tc>
      </w:tr>
      <w:tr w:rsidR="00803473" w:rsidRPr="005833AC" w:rsidTr="00A57535">
        <w:trPr>
          <w:trHeight w:val="225"/>
        </w:trPr>
        <w:tc>
          <w:tcPr>
            <w:tcW w:w="496" w:type="dxa"/>
          </w:tcPr>
          <w:p w:rsidR="00803473" w:rsidRPr="005833AC" w:rsidRDefault="00803473" w:rsidP="00A57535">
            <w:r w:rsidRPr="005833AC">
              <w:t>5</w:t>
            </w:r>
          </w:p>
        </w:tc>
        <w:tc>
          <w:tcPr>
            <w:tcW w:w="3332" w:type="dxa"/>
          </w:tcPr>
          <w:p w:rsidR="00803473" w:rsidRPr="005833AC" w:rsidRDefault="00803473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Уровень программы</w:t>
            </w:r>
          </w:p>
        </w:tc>
        <w:tc>
          <w:tcPr>
            <w:tcW w:w="11907" w:type="dxa"/>
          </w:tcPr>
          <w:p w:rsidR="00797657" w:rsidRPr="00797657" w:rsidRDefault="00797657" w:rsidP="00797657">
            <w:pPr>
              <w:ind w:firstLine="709"/>
              <w:jc w:val="both"/>
            </w:pPr>
            <w:r w:rsidRPr="00797657">
              <w:t>- стартовый - первоначальное знакомство с хореографическим искусством, формирует интерес к данным видам деятельности;</w:t>
            </w:r>
          </w:p>
          <w:p w:rsidR="00797657" w:rsidRPr="00797657" w:rsidRDefault="00797657" w:rsidP="00797657">
            <w:pPr>
              <w:ind w:firstLine="709"/>
              <w:jc w:val="both"/>
              <w:rPr>
                <w:color w:val="FF0000"/>
              </w:rPr>
            </w:pPr>
            <w:r w:rsidRPr="00797657">
              <w:t xml:space="preserve">- </w:t>
            </w:r>
            <w:proofErr w:type="gramStart"/>
            <w:r w:rsidRPr="00797657">
              <w:t>базовый</w:t>
            </w:r>
            <w:proofErr w:type="gramEnd"/>
            <w:r w:rsidRPr="00797657">
              <w:t xml:space="preserve"> - основные методы обучения техникам хореографического творчества</w:t>
            </w:r>
          </w:p>
          <w:p w:rsidR="00803473" w:rsidRPr="005833AC" w:rsidRDefault="00803473" w:rsidP="00A57535">
            <w:pPr>
              <w:pStyle w:val="a4"/>
              <w:rPr>
                <w:sz w:val="24"/>
                <w:szCs w:val="24"/>
              </w:rPr>
            </w:pPr>
          </w:p>
        </w:tc>
      </w:tr>
      <w:tr w:rsidR="00803473" w:rsidRPr="005833AC" w:rsidTr="00A57535">
        <w:trPr>
          <w:trHeight w:val="285"/>
        </w:trPr>
        <w:tc>
          <w:tcPr>
            <w:tcW w:w="496" w:type="dxa"/>
          </w:tcPr>
          <w:p w:rsidR="00803473" w:rsidRPr="005833AC" w:rsidRDefault="00803473" w:rsidP="00A57535">
            <w:r w:rsidRPr="005833AC">
              <w:t>6</w:t>
            </w:r>
          </w:p>
        </w:tc>
        <w:tc>
          <w:tcPr>
            <w:tcW w:w="3332" w:type="dxa"/>
          </w:tcPr>
          <w:p w:rsidR="00803473" w:rsidRPr="005833AC" w:rsidRDefault="00803473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Адресат программы</w:t>
            </w:r>
          </w:p>
        </w:tc>
        <w:tc>
          <w:tcPr>
            <w:tcW w:w="11907" w:type="dxa"/>
          </w:tcPr>
          <w:p w:rsidR="00803473" w:rsidRPr="005833AC" w:rsidRDefault="00803473" w:rsidP="00797657">
            <w:r w:rsidRPr="009338A7">
              <w:t xml:space="preserve">Программа ориентирована на учащихся </w:t>
            </w:r>
            <w:r>
              <w:t>7</w:t>
            </w:r>
            <w:r w:rsidRPr="009338A7">
              <w:t>–</w:t>
            </w:r>
            <w:r>
              <w:t>1</w:t>
            </w:r>
            <w:r w:rsidR="00797657">
              <w:t>8</w:t>
            </w:r>
            <w:r w:rsidRPr="009338A7">
              <w:t xml:space="preserve"> лет</w:t>
            </w:r>
            <w:r w:rsidRPr="00B75D76">
              <w:t xml:space="preserve">. </w:t>
            </w:r>
            <w:r w:rsidRPr="001E1427">
              <w:t xml:space="preserve">Наполняемость групп: </w:t>
            </w:r>
            <w:r>
              <w:t>1</w:t>
            </w:r>
            <w:r w:rsidR="00797657">
              <w:t>2</w:t>
            </w:r>
            <w:r>
              <w:t>–15</w:t>
            </w:r>
            <w:r w:rsidRPr="001E1427">
              <w:t xml:space="preserve"> человек.</w:t>
            </w:r>
          </w:p>
        </w:tc>
      </w:tr>
      <w:tr w:rsidR="00803473" w:rsidRPr="005833AC" w:rsidTr="00A57535">
        <w:trPr>
          <w:trHeight w:val="252"/>
        </w:trPr>
        <w:tc>
          <w:tcPr>
            <w:tcW w:w="496" w:type="dxa"/>
          </w:tcPr>
          <w:p w:rsidR="00803473" w:rsidRPr="005833AC" w:rsidRDefault="00803473" w:rsidP="00A57535">
            <w:r w:rsidRPr="005833AC">
              <w:t>7</w:t>
            </w:r>
          </w:p>
        </w:tc>
        <w:tc>
          <w:tcPr>
            <w:tcW w:w="3332" w:type="dxa"/>
          </w:tcPr>
          <w:p w:rsidR="00803473" w:rsidRPr="005833AC" w:rsidRDefault="00803473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Форма обучения</w:t>
            </w:r>
          </w:p>
        </w:tc>
        <w:tc>
          <w:tcPr>
            <w:tcW w:w="11907" w:type="dxa"/>
          </w:tcPr>
          <w:p w:rsidR="00803473" w:rsidRPr="005833AC" w:rsidRDefault="00803473" w:rsidP="00A57535">
            <w:pPr>
              <w:pStyle w:val="a4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О</w:t>
            </w:r>
            <w:r w:rsidRPr="00360026">
              <w:rPr>
                <w:rFonts w:eastAsia="Calibri"/>
                <w:bCs/>
                <w:iCs/>
                <w:sz w:val="24"/>
                <w:szCs w:val="24"/>
              </w:rPr>
              <w:t>чная</w:t>
            </w:r>
          </w:p>
        </w:tc>
      </w:tr>
      <w:tr w:rsidR="00803473" w:rsidRPr="005833AC" w:rsidTr="00A57535">
        <w:tc>
          <w:tcPr>
            <w:tcW w:w="496" w:type="dxa"/>
          </w:tcPr>
          <w:p w:rsidR="00803473" w:rsidRPr="005833AC" w:rsidRDefault="00803473" w:rsidP="00A57535">
            <w:r w:rsidRPr="005833AC">
              <w:t>8</w:t>
            </w:r>
          </w:p>
        </w:tc>
        <w:tc>
          <w:tcPr>
            <w:tcW w:w="3332" w:type="dxa"/>
          </w:tcPr>
          <w:p w:rsidR="00803473" w:rsidRPr="005833AC" w:rsidRDefault="00803473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Объём программы</w:t>
            </w:r>
          </w:p>
        </w:tc>
        <w:tc>
          <w:tcPr>
            <w:tcW w:w="11907" w:type="dxa"/>
          </w:tcPr>
          <w:p w:rsidR="00803473" w:rsidRPr="005833AC" w:rsidRDefault="00797657" w:rsidP="00A57535">
            <w:r>
              <w:t>108</w:t>
            </w:r>
            <w:r w:rsidR="00803473" w:rsidRPr="005833AC">
              <w:t xml:space="preserve"> час</w:t>
            </w:r>
            <w:r w:rsidR="00803473">
              <w:t>ов</w:t>
            </w:r>
          </w:p>
        </w:tc>
      </w:tr>
      <w:tr w:rsidR="00803473" w:rsidRPr="005833AC" w:rsidTr="00A57535">
        <w:tc>
          <w:tcPr>
            <w:tcW w:w="496" w:type="dxa"/>
          </w:tcPr>
          <w:p w:rsidR="00803473" w:rsidRPr="005833AC" w:rsidRDefault="00803473" w:rsidP="00A57535">
            <w:r w:rsidRPr="005833AC">
              <w:t>9</w:t>
            </w:r>
          </w:p>
        </w:tc>
        <w:tc>
          <w:tcPr>
            <w:tcW w:w="3332" w:type="dxa"/>
          </w:tcPr>
          <w:p w:rsidR="00803473" w:rsidRPr="005833AC" w:rsidRDefault="00803473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Срок реализации программы</w:t>
            </w:r>
          </w:p>
        </w:tc>
        <w:tc>
          <w:tcPr>
            <w:tcW w:w="11907" w:type="dxa"/>
          </w:tcPr>
          <w:p w:rsidR="00803473" w:rsidRPr="005833AC" w:rsidRDefault="00803473" w:rsidP="00797657">
            <w:r>
              <w:t xml:space="preserve">Программа рассчитана на </w:t>
            </w:r>
            <w:r w:rsidR="00797657">
              <w:t>1</w:t>
            </w:r>
            <w:r>
              <w:t xml:space="preserve"> год обучения</w:t>
            </w:r>
          </w:p>
        </w:tc>
      </w:tr>
      <w:tr w:rsidR="00803473" w:rsidRPr="005833AC" w:rsidTr="00A57535">
        <w:trPr>
          <w:trHeight w:val="122"/>
        </w:trPr>
        <w:tc>
          <w:tcPr>
            <w:tcW w:w="496" w:type="dxa"/>
          </w:tcPr>
          <w:p w:rsidR="00803473" w:rsidRPr="005833AC" w:rsidRDefault="00803473" w:rsidP="00A57535">
            <w:r w:rsidRPr="005833AC">
              <w:t>10</w:t>
            </w:r>
          </w:p>
        </w:tc>
        <w:tc>
          <w:tcPr>
            <w:tcW w:w="3332" w:type="dxa"/>
          </w:tcPr>
          <w:p w:rsidR="00803473" w:rsidRPr="005833AC" w:rsidRDefault="00803473" w:rsidP="00A57535">
            <w:pPr>
              <w:rPr>
                <w:color w:val="0D0D0D" w:themeColor="text1" w:themeTint="F2"/>
              </w:rPr>
            </w:pPr>
            <w:r w:rsidRPr="005833AC">
              <w:rPr>
                <w:bCs/>
                <w:color w:val="0D0D0D" w:themeColor="text1" w:themeTint="F2"/>
              </w:rPr>
              <w:t>Формы и методы работы</w:t>
            </w:r>
          </w:p>
        </w:tc>
        <w:tc>
          <w:tcPr>
            <w:tcW w:w="11907" w:type="dxa"/>
          </w:tcPr>
          <w:p w:rsidR="00803473" w:rsidRDefault="00803473" w:rsidP="00A57535">
            <w:pPr>
              <w:shd w:val="clear" w:color="auto" w:fill="FFFFFF"/>
              <w:jc w:val="both"/>
              <w:rPr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Формы занятий</w:t>
            </w:r>
            <w:r w:rsidRPr="00ED017B">
              <w:rPr>
                <w:color w:val="000000"/>
              </w:rPr>
              <w:t>:</w:t>
            </w:r>
            <w:r w:rsidR="006E2E9B">
              <w:rPr>
                <w:color w:val="000000"/>
              </w:rPr>
              <w:t xml:space="preserve"> </w:t>
            </w:r>
          </w:p>
          <w:p w:rsidR="006E2E9B" w:rsidRPr="006E2E9B" w:rsidRDefault="006E2E9B" w:rsidP="006E2E9B">
            <w:pPr>
              <w:jc w:val="both"/>
            </w:pPr>
            <w:r w:rsidRPr="006E2E9B">
              <w:t>-   занятие-беседа – проводится в начале или в конце изучения курса или раздела;</w:t>
            </w:r>
          </w:p>
          <w:p w:rsidR="006E2E9B" w:rsidRPr="006E2E9B" w:rsidRDefault="006E2E9B" w:rsidP="006E2E9B">
            <w:pPr>
              <w:jc w:val="both"/>
            </w:pPr>
            <w:r w:rsidRPr="006E2E9B">
              <w:t>-   комбинированное занятие – проводится по плану, сочетания теории и практики (сообщение новых сведений, просмотр видео роликов с хореографическим коллективом, постановочно-репетиционная работа);</w:t>
            </w:r>
          </w:p>
          <w:p w:rsidR="006E2E9B" w:rsidRPr="006E2E9B" w:rsidRDefault="006E2E9B" w:rsidP="006E2E9B">
            <w:pPr>
              <w:jc w:val="both"/>
            </w:pPr>
            <w:r w:rsidRPr="006E2E9B">
              <w:t>-   практические занятия – индивидуальные или групповые формы работы над танцевальным репертуаром, публичные выступления-концерты;</w:t>
            </w:r>
          </w:p>
          <w:p w:rsidR="006E2E9B" w:rsidRPr="006E2E9B" w:rsidRDefault="006E2E9B" w:rsidP="006E2E9B">
            <w:pPr>
              <w:shd w:val="clear" w:color="auto" w:fill="FFFFFF"/>
              <w:jc w:val="both"/>
              <w:rPr>
                <w:color w:val="000000"/>
              </w:rPr>
            </w:pPr>
            <w:r w:rsidRPr="006E2E9B">
              <w:t>-   коллективная форма работы</w:t>
            </w:r>
          </w:p>
          <w:p w:rsidR="00803473" w:rsidRDefault="00803473" w:rsidP="00A57535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Методы и приемы организации учебно</w:t>
            </w:r>
            <w:r w:rsidR="006E2E9B">
              <w:rPr>
                <w:i/>
                <w:iCs/>
                <w:color w:val="000000"/>
              </w:rPr>
              <w:t>го занятия</w:t>
            </w:r>
            <w:r>
              <w:rPr>
                <w:i/>
                <w:iCs/>
                <w:color w:val="000000"/>
              </w:rPr>
              <w:t>:</w:t>
            </w:r>
            <w:r w:rsidR="006E2E9B">
              <w:rPr>
                <w:i/>
                <w:iCs/>
                <w:color w:val="000000"/>
              </w:rPr>
              <w:t xml:space="preserve"> </w:t>
            </w:r>
          </w:p>
          <w:p w:rsidR="006E2E9B" w:rsidRPr="006E2E9B" w:rsidRDefault="006E2E9B" w:rsidP="006E2E9B">
            <w:pPr>
              <w:jc w:val="both"/>
              <w:rPr>
                <w:b/>
              </w:rPr>
            </w:pPr>
            <w:r w:rsidRPr="006E2E9B">
              <w:t xml:space="preserve">   наглядн</w:t>
            </w:r>
            <w:proofErr w:type="gramStart"/>
            <w:r w:rsidRPr="006E2E9B">
              <w:t>о-</w:t>
            </w:r>
            <w:proofErr w:type="gramEnd"/>
            <w:r>
              <w:t xml:space="preserve"> </w:t>
            </w:r>
            <w:r w:rsidRPr="006E2E9B">
              <w:t>слуховой, наглядно</w:t>
            </w:r>
            <w:r>
              <w:t xml:space="preserve"> </w:t>
            </w:r>
            <w:r w:rsidRPr="006E2E9B">
              <w:t>- зрительный, словесный, упражнения  многократного повторения</w:t>
            </w:r>
            <w:r>
              <w:t>, проблемно-поисковый</w:t>
            </w:r>
          </w:p>
          <w:p w:rsidR="00803473" w:rsidRPr="00ED017B" w:rsidRDefault="00803473" w:rsidP="00A57535">
            <w:pPr>
              <w:shd w:val="clear" w:color="auto" w:fill="FFFFFF"/>
              <w:jc w:val="both"/>
              <w:rPr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Дидактический материал, техническое оснащение</w:t>
            </w:r>
            <w:r w:rsidRPr="00ED017B">
              <w:rPr>
                <w:color w:val="000000"/>
              </w:rPr>
              <w:t>:</w:t>
            </w:r>
          </w:p>
          <w:p w:rsidR="006E2E9B" w:rsidRPr="006E2E9B" w:rsidRDefault="006E2E9B" w:rsidP="006E2E9B">
            <w:pPr>
              <w:jc w:val="both"/>
            </w:pPr>
            <w:r w:rsidRPr="006E2E9B">
              <w:t>- Учебные и методические пособия, технологические карты, схемы, образцы элементов;</w:t>
            </w:r>
          </w:p>
          <w:p w:rsidR="006E2E9B" w:rsidRPr="006E2E9B" w:rsidRDefault="006E2E9B" w:rsidP="006E2E9B">
            <w:pPr>
              <w:jc w:val="both"/>
            </w:pPr>
            <w:r w:rsidRPr="006E2E9B">
              <w:lastRenderedPageBreak/>
              <w:t>- Материалы интернет-сайтов;</w:t>
            </w:r>
          </w:p>
          <w:p w:rsidR="006E2E9B" w:rsidRPr="006E2E9B" w:rsidRDefault="006E2E9B" w:rsidP="006E2E9B">
            <w:pPr>
              <w:jc w:val="both"/>
            </w:pPr>
            <w:r w:rsidRPr="006E2E9B">
              <w:t>- Иллюстрирующие материалы (видеоматериалы и фотографии)</w:t>
            </w:r>
          </w:p>
          <w:p w:rsidR="00803473" w:rsidRPr="00C32777" w:rsidRDefault="006E2E9B" w:rsidP="00A5753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компьютер</w:t>
            </w:r>
          </w:p>
        </w:tc>
      </w:tr>
      <w:tr w:rsidR="00803473" w:rsidRPr="005833AC" w:rsidTr="00A57535">
        <w:trPr>
          <w:trHeight w:val="300"/>
        </w:trPr>
        <w:tc>
          <w:tcPr>
            <w:tcW w:w="496" w:type="dxa"/>
          </w:tcPr>
          <w:p w:rsidR="00803473" w:rsidRPr="005833AC" w:rsidRDefault="00803473" w:rsidP="00A57535">
            <w:r w:rsidRPr="005833AC">
              <w:lastRenderedPageBreak/>
              <w:t>11</w:t>
            </w:r>
          </w:p>
        </w:tc>
        <w:tc>
          <w:tcPr>
            <w:tcW w:w="3332" w:type="dxa"/>
          </w:tcPr>
          <w:p w:rsidR="00803473" w:rsidRPr="005833AC" w:rsidRDefault="00803473" w:rsidP="00A5753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833AC">
              <w:rPr>
                <w:color w:val="000000"/>
              </w:rPr>
              <w:t>Основная форма занятий</w:t>
            </w:r>
          </w:p>
        </w:tc>
        <w:tc>
          <w:tcPr>
            <w:tcW w:w="11907" w:type="dxa"/>
          </w:tcPr>
          <w:p w:rsidR="00803473" w:rsidRPr="005833AC" w:rsidRDefault="00803473" w:rsidP="00A57535">
            <w:pPr>
              <w:pStyle w:val="c1"/>
              <w:spacing w:before="0" w:beforeAutospacing="0" w:after="0" w:afterAutospacing="0"/>
            </w:pPr>
            <w:r w:rsidRPr="005833AC">
              <w:rPr>
                <w:rStyle w:val="c4"/>
              </w:rPr>
              <w:t xml:space="preserve">групповая </w:t>
            </w:r>
          </w:p>
        </w:tc>
      </w:tr>
      <w:tr w:rsidR="00803473" w:rsidRPr="005833AC" w:rsidTr="00A57535">
        <w:tc>
          <w:tcPr>
            <w:tcW w:w="496" w:type="dxa"/>
          </w:tcPr>
          <w:p w:rsidR="00803473" w:rsidRPr="005833AC" w:rsidRDefault="00803473" w:rsidP="00A57535">
            <w:r w:rsidRPr="005833AC">
              <w:t>12</w:t>
            </w:r>
          </w:p>
        </w:tc>
        <w:tc>
          <w:tcPr>
            <w:tcW w:w="3332" w:type="dxa"/>
          </w:tcPr>
          <w:p w:rsidR="00803473" w:rsidRPr="005833AC" w:rsidRDefault="00803473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Цель программы</w:t>
            </w:r>
          </w:p>
        </w:tc>
        <w:tc>
          <w:tcPr>
            <w:tcW w:w="11907" w:type="dxa"/>
          </w:tcPr>
          <w:p w:rsidR="00803473" w:rsidRPr="00DA788E" w:rsidRDefault="007550E6" w:rsidP="007550E6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DA788E">
              <w:t>Совершенствование творческих способностей учащихся посредством обучения хореографическому творчеству</w:t>
            </w:r>
          </w:p>
        </w:tc>
      </w:tr>
      <w:tr w:rsidR="00803473" w:rsidRPr="005833AC" w:rsidTr="00A57535">
        <w:tc>
          <w:tcPr>
            <w:tcW w:w="496" w:type="dxa"/>
          </w:tcPr>
          <w:p w:rsidR="00803473" w:rsidRPr="005833AC" w:rsidRDefault="00803473" w:rsidP="00A57535">
            <w:r w:rsidRPr="005833AC">
              <w:t>13</w:t>
            </w:r>
          </w:p>
        </w:tc>
        <w:tc>
          <w:tcPr>
            <w:tcW w:w="3332" w:type="dxa"/>
          </w:tcPr>
          <w:p w:rsidR="00803473" w:rsidRPr="005833AC" w:rsidRDefault="00803473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Задачи программы</w:t>
            </w:r>
          </w:p>
        </w:tc>
        <w:tc>
          <w:tcPr>
            <w:tcW w:w="11907" w:type="dxa"/>
          </w:tcPr>
          <w:p w:rsidR="00DA788E" w:rsidRPr="00DA788E" w:rsidRDefault="00DA788E" w:rsidP="00DA788E">
            <w:pPr>
              <w:ind w:firstLine="567"/>
              <w:jc w:val="both"/>
            </w:pPr>
            <w:r w:rsidRPr="00DA788E">
              <w:t xml:space="preserve">Воспитательные:  воспитание культуры общения и поведения в коллективе, чувства ответственности, устойчивого интереса к занятиям танцами и спортом (здоровому образу жизни); </w:t>
            </w:r>
          </w:p>
          <w:p w:rsidR="00DA788E" w:rsidRPr="00DA788E" w:rsidRDefault="00DA788E" w:rsidP="00DA788E">
            <w:pPr>
              <w:jc w:val="both"/>
            </w:pPr>
            <w:r w:rsidRPr="00DA788E">
              <w:t xml:space="preserve">        Развивающие:  развитие чувства ритма, музыкального слуха, пластики движений; способности к самостоятельной и коллективной деятельности; </w:t>
            </w:r>
          </w:p>
          <w:p w:rsidR="00DA788E" w:rsidRPr="00DA788E" w:rsidRDefault="00DA788E" w:rsidP="00DA788E">
            <w:pPr>
              <w:tabs>
                <w:tab w:val="left" w:pos="720"/>
              </w:tabs>
              <w:jc w:val="both"/>
            </w:pPr>
            <w:r w:rsidRPr="00DA788E">
              <w:t xml:space="preserve">        Обучающие: освоение основных понятий и стилей хореографического творчества; формирование системы знаний, умений и навыков по гимнастике, классическому, современному, народно-сценическому танцам; ознакомление с расширенной терминологией танцевальных направлений</w:t>
            </w:r>
          </w:p>
          <w:p w:rsidR="00803473" w:rsidRPr="00DA788E" w:rsidRDefault="00803473" w:rsidP="00DA788E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03473" w:rsidRPr="005833AC" w:rsidTr="00A57535">
        <w:tc>
          <w:tcPr>
            <w:tcW w:w="496" w:type="dxa"/>
          </w:tcPr>
          <w:p w:rsidR="00803473" w:rsidRPr="005833AC" w:rsidRDefault="00803473" w:rsidP="00A57535">
            <w:r w:rsidRPr="005833AC">
              <w:t>14</w:t>
            </w:r>
          </w:p>
        </w:tc>
        <w:tc>
          <w:tcPr>
            <w:tcW w:w="3332" w:type="dxa"/>
          </w:tcPr>
          <w:p w:rsidR="00803473" w:rsidRPr="005833AC" w:rsidRDefault="00803473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Планируемые результаты</w:t>
            </w:r>
          </w:p>
        </w:tc>
        <w:tc>
          <w:tcPr>
            <w:tcW w:w="11907" w:type="dxa"/>
          </w:tcPr>
          <w:p w:rsidR="00DA788E" w:rsidRPr="00DA788E" w:rsidRDefault="00DA788E" w:rsidP="00DA788E">
            <w:pPr>
              <w:widowControl w:val="0"/>
              <w:autoSpaceDE w:val="0"/>
              <w:autoSpaceDN w:val="0"/>
              <w:ind w:firstLine="709"/>
              <w:jc w:val="both"/>
              <w:rPr>
                <w:bCs/>
                <w:lang w:bidi="ru-RU"/>
              </w:rPr>
            </w:pPr>
            <w:r w:rsidRPr="00DA788E">
              <w:rPr>
                <w:b/>
                <w:bCs/>
                <w:lang w:bidi="ru-RU"/>
              </w:rPr>
              <w:t>Личностные</w:t>
            </w:r>
            <w:r w:rsidRPr="00DA788E">
              <w:rPr>
                <w:bCs/>
                <w:lang w:bidi="ru-RU"/>
              </w:rPr>
              <w:t xml:space="preserve"> результаты:</w:t>
            </w:r>
          </w:p>
          <w:p w:rsidR="00DA788E" w:rsidRPr="00DA788E" w:rsidRDefault="00DA788E" w:rsidP="00DA788E">
            <w:r w:rsidRPr="00DA788E">
              <w:rPr>
                <w:bCs/>
                <w:lang w:bidi="ru-RU"/>
              </w:rPr>
              <w:t>Обучающийся будет</w:t>
            </w:r>
            <w:r w:rsidRPr="00DA788E">
              <w:t xml:space="preserve"> тренировать память, внимание, расширять свой умственный кругозор, развивать в себе коммуникативные качества;</w:t>
            </w:r>
          </w:p>
          <w:p w:rsidR="00DA788E" w:rsidRPr="00DA788E" w:rsidRDefault="00DA788E" w:rsidP="00DA788E">
            <w:pPr>
              <w:widowControl w:val="0"/>
              <w:autoSpaceDE w:val="0"/>
              <w:autoSpaceDN w:val="0"/>
              <w:jc w:val="both"/>
            </w:pPr>
          </w:p>
          <w:p w:rsidR="00DA788E" w:rsidRPr="00DA788E" w:rsidRDefault="00DA788E" w:rsidP="00DA788E">
            <w:pPr>
              <w:widowControl w:val="0"/>
              <w:autoSpaceDE w:val="0"/>
              <w:autoSpaceDN w:val="0"/>
              <w:jc w:val="both"/>
              <w:rPr>
                <w:bCs/>
                <w:lang w:bidi="ru-RU"/>
              </w:rPr>
            </w:pPr>
            <w:r w:rsidRPr="00DA788E">
              <w:t xml:space="preserve"> </w:t>
            </w:r>
            <w:r w:rsidRPr="00DA788E">
              <w:rPr>
                <w:bCs/>
                <w:lang w:bidi="ru-RU"/>
              </w:rPr>
              <w:t>У обучающегося будут</w:t>
            </w:r>
            <w:r w:rsidRPr="00DA788E">
              <w:t xml:space="preserve"> сформированы позитивная самооценка своих танцевальных и творческих способностей, развитие танцевального и художественного вкуса, духовные ценности и нравственные идеалы</w:t>
            </w:r>
            <w:proofErr w:type="gramStart"/>
            <w:r w:rsidRPr="00DA788E">
              <w:rPr>
                <w:bCs/>
                <w:lang w:bidi="ru-RU"/>
              </w:rPr>
              <w:t xml:space="preserve"> ;</w:t>
            </w:r>
            <w:proofErr w:type="gramEnd"/>
          </w:p>
          <w:p w:rsidR="00DA788E" w:rsidRPr="00DA788E" w:rsidRDefault="00DA788E" w:rsidP="00DA788E">
            <w:pPr>
              <w:widowControl w:val="0"/>
              <w:autoSpaceDE w:val="0"/>
              <w:autoSpaceDN w:val="0"/>
              <w:ind w:firstLine="709"/>
              <w:jc w:val="both"/>
              <w:rPr>
                <w:b/>
                <w:bCs/>
                <w:lang w:bidi="ru-RU"/>
              </w:rPr>
            </w:pPr>
            <w:proofErr w:type="spellStart"/>
            <w:r w:rsidRPr="00DA788E">
              <w:rPr>
                <w:b/>
                <w:bCs/>
                <w:lang w:bidi="ru-RU"/>
              </w:rPr>
              <w:t>Метапредметные</w:t>
            </w:r>
            <w:proofErr w:type="spellEnd"/>
            <w:r w:rsidRPr="00DA788E">
              <w:rPr>
                <w:b/>
                <w:bCs/>
                <w:lang w:bidi="ru-RU"/>
              </w:rPr>
              <w:t xml:space="preserve"> результаты:</w:t>
            </w:r>
          </w:p>
          <w:p w:rsidR="00DA788E" w:rsidRPr="00DA788E" w:rsidRDefault="00DA788E" w:rsidP="00DA788E">
            <w:r w:rsidRPr="00DA788E">
              <w:rPr>
                <w:bCs/>
                <w:lang w:bidi="ru-RU"/>
              </w:rPr>
              <w:t xml:space="preserve">Обучающийся будет знать особенности взаимодействия хореографии с другими видами искусства </w:t>
            </w:r>
            <w:proofErr w:type="gramStart"/>
            <w:r w:rsidRPr="00DA788E">
              <w:rPr>
                <w:bCs/>
                <w:lang w:bidi="ru-RU"/>
              </w:rPr>
              <w:t xml:space="preserve">( </w:t>
            </w:r>
            <w:proofErr w:type="gramEnd"/>
            <w:r w:rsidRPr="00DA788E">
              <w:rPr>
                <w:bCs/>
                <w:lang w:bidi="ru-RU"/>
              </w:rPr>
              <w:t>литература, изобразительное искусство, театр и др.);</w:t>
            </w:r>
          </w:p>
          <w:p w:rsidR="00DA788E" w:rsidRPr="00DA788E" w:rsidRDefault="00DA788E" w:rsidP="00DA788E">
            <w:pPr>
              <w:widowControl w:val="0"/>
              <w:autoSpaceDE w:val="0"/>
              <w:autoSpaceDN w:val="0"/>
              <w:jc w:val="both"/>
              <w:rPr>
                <w:bCs/>
                <w:lang w:bidi="ru-RU"/>
              </w:rPr>
            </w:pPr>
            <w:r w:rsidRPr="00DA788E">
              <w:rPr>
                <w:bCs/>
                <w:lang w:bidi="ru-RU"/>
              </w:rPr>
              <w:t>Обучающийся приобретёт навыки решения творческих задач, высказывания личностн</w:t>
            </w:r>
            <w:proofErr w:type="gramStart"/>
            <w:r w:rsidRPr="00DA788E">
              <w:rPr>
                <w:bCs/>
                <w:lang w:bidi="ru-RU"/>
              </w:rPr>
              <w:t>о-</w:t>
            </w:r>
            <w:proofErr w:type="gramEnd"/>
            <w:r w:rsidRPr="00DA788E">
              <w:rPr>
                <w:bCs/>
                <w:lang w:bidi="ru-RU"/>
              </w:rPr>
              <w:t xml:space="preserve"> оценочных суждений о роли хореографии;</w:t>
            </w:r>
            <w:r w:rsidRPr="00DA788E">
              <w:t xml:space="preserve"> владения системой растяжки и укрепления мышц тела</w:t>
            </w:r>
          </w:p>
          <w:p w:rsidR="00DA788E" w:rsidRPr="00DA788E" w:rsidRDefault="00DA788E" w:rsidP="00DA788E">
            <w:pPr>
              <w:widowControl w:val="0"/>
              <w:autoSpaceDE w:val="0"/>
              <w:autoSpaceDN w:val="0"/>
              <w:jc w:val="both"/>
              <w:rPr>
                <w:bCs/>
                <w:lang w:bidi="ru-RU"/>
              </w:rPr>
            </w:pPr>
            <w:r>
              <w:t xml:space="preserve">                   </w:t>
            </w:r>
            <w:r w:rsidRPr="00DA788E">
              <w:rPr>
                <w:b/>
                <w:bCs/>
                <w:lang w:bidi="ru-RU"/>
              </w:rPr>
              <w:t>Предметные</w:t>
            </w:r>
            <w:r w:rsidRPr="00DA788E">
              <w:rPr>
                <w:bCs/>
                <w:lang w:bidi="ru-RU"/>
              </w:rPr>
              <w:t xml:space="preserve"> результаты:</w:t>
            </w:r>
          </w:p>
          <w:p w:rsidR="00DA788E" w:rsidRPr="00DA788E" w:rsidRDefault="00DA788E" w:rsidP="00DA788E">
            <w:r w:rsidRPr="00DA788E">
              <w:rPr>
                <w:bCs/>
                <w:lang w:bidi="ru-RU"/>
              </w:rPr>
              <w:t xml:space="preserve">Обучающийся будет </w:t>
            </w:r>
            <w:r w:rsidRPr="00DA788E">
              <w:rPr>
                <w:b/>
                <w:bCs/>
                <w:lang w:bidi="ru-RU"/>
              </w:rPr>
              <w:t>знать</w:t>
            </w:r>
            <w:r w:rsidRPr="00DA788E">
              <w:t xml:space="preserve"> основные моменты истории хореографического  искусства, основные сведения о музыкальной грамоте</w:t>
            </w:r>
            <w:proofErr w:type="gramStart"/>
            <w:r w:rsidRPr="00DA788E">
              <w:rPr>
                <w:bCs/>
                <w:lang w:bidi="ru-RU"/>
              </w:rPr>
              <w:t xml:space="preserve"> </w:t>
            </w:r>
            <w:r w:rsidRPr="00DA788E">
              <w:t>,</w:t>
            </w:r>
            <w:proofErr w:type="gramEnd"/>
            <w:r w:rsidRPr="00DA788E">
              <w:t xml:space="preserve"> элементы разминки, построение и перестроение рисунка танца, основные элементы классического, народного и современного танца;</w:t>
            </w:r>
          </w:p>
          <w:p w:rsidR="00DA788E" w:rsidRPr="00DA788E" w:rsidRDefault="00DA788E" w:rsidP="00DA788E">
            <w:pPr>
              <w:ind w:firstLine="993"/>
            </w:pPr>
            <w:r w:rsidRPr="00DA788E">
              <w:t>.</w:t>
            </w:r>
          </w:p>
          <w:p w:rsidR="00DA788E" w:rsidRPr="00DA788E" w:rsidRDefault="00DA788E" w:rsidP="00DA788E">
            <w:r w:rsidRPr="00DA788E">
              <w:rPr>
                <w:bCs/>
                <w:lang w:bidi="ru-RU"/>
              </w:rPr>
              <w:t xml:space="preserve">Обучающийся будет </w:t>
            </w:r>
            <w:r w:rsidRPr="00DA788E">
              <w:rPr>
                <w:b/>
                <w:bCs/>
                <w:lang w:bidi="ru-RU"/>
              </w:rPr>
              <w:t>уметь</w:t>
            </w:r>
            <w:r w:rsidRPr="00DA788E">
              <w:t xml:space="preserve"> выполнять движения, сохраняя танцевальную осанку;</w:t>
            </w:r>
          </w:p>
          <w:p w:rsidR="00DA788E" w:rsidRPr="00DA788E" w:rsidRDefault="00DA788E" w:rsidP="00DA788E">
            <w:pPr>
              <w:rPr>
                <w:bCs/>
                <w:lang w:bidi="ru-RU"/>
              </w:rPr>
            </w:pPr>
          </w:p>
          <w:p w:rsidR="00DA788E" w:rsidRDefault="00DA788E" w:rsidP="00DA788E">
            <w:pPr>
              <w:rPr>
                <w:sz w:val="28"/>
                <w:szCs w:val="28"/>
              </w:rPr>
            </w:pPr>
            <w:r w:rsidRPr="00DA788E">
              <w:rPr>
                <w:bCs/>
                <w:lang w:bidi="ru-RU"/>
              </w:rPr>
              <w:t xml:space="preserve">Обучающийся будет </w:t>
            </w:r>
            <w:r w:rsidRPr="00DA788E">
              <w:t xml:space="preserve"> синхронно владеть телом, держать равновесие между дыханием и движением, ориентироваться в пространстве, держать ритм, такт, стиль в движении</w:t>
            </w:r>
          </w:p>
          <w:p w:rsidR="00803473" w:rsidRPr="009338A7" w:rsidRDefault="00803473" w:rsidP="00A5753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</w:tr>
      <w:tr w:rsidR="00803473" w:rsidRPr="005833AC" w:rsidTr="00A57535">
        <w:tc>
          <w:tcPr>
            <w:tcW w:w="496" w:type="dxa"/>
          </w:tcPr>
          <w:p w:rsidR="00803473" w:rsidRPr="005833AC" w:rsidRDefault="00803473" w:rsidP="00A57535">
            <w:r w:rsidRPr="005833AC">
              <w:lastRenderedPageBreak/>
              <w:t>15</w:t>
            </w:r>
          </w:p>
        </w:tc>
        <w:tc>
          <w:tcPr>
            <w:tcW w:w="3332" w:type="dxa"/>
          </w:tcPr>
          <w:p w:rsidR="00803473" w:rsidRPr="005833AC" w:rsidRDefault="00803473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Автор составитель и</w:t>
            </w:r>
            <w:r w:rsidRPr="005833AC">
              <w:rPr>
                <w:b/>
                <w:color w:val="0D0D0D" w:themeColor="text1" w:themeTint="F2"/>
              </w:rPr>
              <w:t xml:space="preserve"> </w:t>
            </w:r>
            <w:proofErr w:type="spellStart"/>
            <w:r w:rsidRPr="005833AC">
              <w:rPr>
                <w:color w:val="0D0D0D" w:themeColor="text1" w:themeTint="F2"/>
              </w:rPr>
              <w:t>реализатор</w:t>
            </w:r>
            <w:proofErr w:type="spellEnd"/>
            <w:r w:rsidRPr="005833AC">
              <w:rPr>
                <w:color w:val="0D0D0D" w:themeColor="text1" w:themeTint="F2"/>
              </w:rPr>
              <w:t xml:space="preserve"> программы</w:t>
            </w:r>
          </w:p>
        </w:tc>
        <w:tc>
          <w:tcPr>
            <w:tcW w:w="11907" w:type="dxa"/>
          </w:tcPr>
          <w:p w:rsidR="00803473" w:rsidRPr="005833AC" w:rsidRDefault="00DA788E" w:rsidP="00A57535">
            <w:proofErr w:type="spellStart"/>
            <w:r>
              <w:t>Мешкова</w:t>
            </w:r>
            <w:proofErr w:type="spellEnd"/>
            <w:r>
              <w:t xml:space="preserve"> Елена Николаевна</w:t>
            </w:r>
            <w:r w:rsidR="00803473" w:rsidRPr="005833AC">
              <w:t>, педагог дополнительного образования</w:t>
            </w:r>
          </w:p>
        </w:tc>
      </w:tr>
    </w:tbl>
    <w:p w:rsidR="00DD2FA7" w:rsidRPr="00803473" w:rsidRDefault="00DD2FA7"/>
    <w:sectPr w:rsidR="00DD2FA7" w:rsidRPr="00803473" w:rsidSect="00803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473"/>
    <w:rsid w:val="00515ECC"/>
    <w:rsid w:val="005A2FC0"/>
    <w:rsid w:val="006A3BCF"/>
    <w:rsid w:val="006E2E9B"/>
    <w:rsid w:val="007550E6"/>
    <w:rsid w:val="00797657"/>
    <w:rsid w:val="00803473"/>
    <w:rsid w:val="00D80DD1"/>
    <w:rsid w:val="00DA788E"/>
    <w:rsid w:val="00DD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0347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03473"/>
  </w:style>
  <w:style w:type="paragraph" w:customStyle="1" w:styleId="c1">
    <w:name w:val="c1"/>
    <w:basedOn w:val="a"/>
    <w:rsid w:val="00803473"/>
    <w:pPr>
      <w:spacing w:before="100" w:beforeAutospacing="1" w:after="100" w:afterAutospacing="1"/>
    </w:pPr>
  </w:style>
  <w:style w:type="character" w:customStyle="1" w:styleId="c4">
    <w:name w:val="c4"/>
    <w:basedOn w:val="a0"/>
    <w:rsid w:val="00803473"/>
  </w:style>
  <w:style w:type="paragraph" w:styleId="a6">
    <w:name w:val="Normal (Web)"/>
    <w:basedOn w:val="a"/>
    <w:uiPriority w:val="99"/>
    <w:unhideWhenUsed/>
    <w:rsid w:val="008034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2021-07-07T02:41:00Z</dcterms:created>
  <dcterms:modified xsi:type="dcterms:W3CDTF">2021-07-07T05:43:00Z</dcterms:modified>
</cp:coreProperties>
</file>