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939C" w14:textId="68659776" w:rsidR="008F581E" w:rsidRDefault="00A317A0" w:rsidP="000330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7070F9" wp14:editId="6E8870C7">
            <wp:extent cx="6167135" cy="871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06_12473419_07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569" cy="87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73903" w14:textId="77777777" w:rsidR="00FF38F7" w:rsidRDefault="00FF38F7" w:rsidP="000330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B7204" w14:textId="77777777" w:rsidR="00A317A0" w:rsidRDefault="00A317A0" w:rsidP="000330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AC09E" w14:textId="14E8C416" w:rsidR="0003301E" w:rsidRPr="000F021D" w:rsidRDefault="0003301E" w:rsidP="000330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133C412C" w14:textId="77777777" w:rsidR="0003301E" w:rsidRPr="000F021D" w:rsidRDefault="0003301E" w:rsidP="0003301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099CEB50" w14:textId="77777777" w:rsidR="0003301E" w:rsidRPr="000F021D" w:rsidRDefault="0003301E" w:rsidP="0003301E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63FC039F" w14:textId="77777777" w:rsidR="0003301E" w:rsidRPr="000F021D" w:rsidRDefault="0003301E" w:rsidP="0003301E">
      <w:pPr>
        <w:tabs>
          <w:tab w:val="left" w:pos="1701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F021D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</w:t>
      </w:r>
    </w:p>
    <w:p w14:paraId="5623E75E" w14:textId="77777777" w:rsidR="0003301E" w:rsidRPr="000F021D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1D">
        <w:rPr>
          <w:rFonts w:ascii="Times New Roman" w:hAnsi="Times New Roman" w:cs="Times New Roman"/>
          <w:b/>
          <w:sz w:val="28"/>
          <w:szCs w:val="28"/>
        </w:rPr>
        <w:t xml:space="preserve">  Актуальность </w:t>
      </w:r>
      <w:r w:rsidRPr="000F021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программы определяется ее острой востребованностью в современных условиях, необходимостью подготовки подрастающего поколения к будущей военной и профессиональной деятельности.</w:t>
      </w:r>
    </w:p>
    <w:p w14:paraId="3A6FDD9C" w14:textId="77777777" w:rsidR="0003301E" w:rsidRPr="000F021D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0F021D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Бокс –</w:t>
      </w:r>
      <w:r w:rsidRPr="000F02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один из самых популярных олимпийских видов спорта, является</w:t>
      </w:r>
      <w:r w:rsidRPr="000F02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одним из направлений физической подготовки подрастающего поколения. </w:t>
      </w:r>
    </w:p>
    <w:p w14:paraId="7095890E" w14:textId="77777777" w:rsidR="0003301E" w:rsidRPr="000F021D" w:rsidRDefault="0003301E" w:rsidP="0003301E">
      <w:pPr>
        <w:jc w:val="both"/>
        <w:rPr>
          <w:rFonts w:ascii="Times New Roman" w:hAnsi="Times New Roman" w:cs="Times New Roman"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0F021D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0F021D">
        <w:rPr>
          <w:rFonts w:ascii="Times New Roman" w:hAnsi="Times New Roman" w:cs="Times New Roman"/>
          <w:sz w:val="28"/>
          <w:szCs w:val="28"/>
        </w:rPr>
        <w:t>данной программы от существующих образовательных программ заключаются в том,</w:t>
      </w:r>
      <w:r w:rsidRPr="000F021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7810CC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что в</w:t>
      </w:r>
      <w:r w:rsidRPr="000F021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0F021D">
        <w:rPr>
          <w:rFonts w:ascii="Times New Roman" w:hAnsi="Times New Roman" w:cs="Times New Roman"/>
          <w:sz w:val="28"/>
          <w:szCs w:val="28"/>
        </w:rPr>
        <w:t>данную программу</w:t>
      </w:r>
      <w:r w:rsidRPr="000F02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3B7C0B1" w14:textId="77777777" w:rsidR="0003301E" w:rsidRPr="000F021D" w:rsidRDefault="0003301E" w:rsidP="00033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1D">
        <w:rPr>
          <w:rFonts w:ascii="Times New Roman" w:hAnsi="Times New Roman" w:cs="Times New Roman"/>
          <w:sz w:val="28"/>
          <w:szCs w:val="28"/>
        </w:rPr>
        <w:t>внедрена модель соревнований по боксу, в которой исключаются удары по голове спортсменов, а больше внимания уделяется общефизической подготовке, специальным упражнениям самозащиты на основе бокса.</w:t>
      </w:r>
    </w:p>
    <w:p w14:paraId="2B6821A4" w14:textId="77777777" w:rsidR="0003301E" w:rsidRPr="000F021D" w:rsidRDefault="0003301E" w:rsidP="0003301E">
      <w:pPr>
        <w:tabs>
          <w:tab w:val="left" w:pos="1701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</w:t>
      </w:r>
      <w:r w:rsidRPr="000F021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Направленность</w:t>
      </w:r>
      <w:r w:rsidRPr="000F02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  физкультурно-спортивная. </w:t>
      </w:r>
    </w:p>
    <w:p w14:paraId="54DF542A" w14:textId="77777777" w:rsidR="0003301E" w:rsidRPr="000F021D" w:rsidRDefault="0003301E" w:rsidP="0003301E">
      <w:pPr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F021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Уровень реализации программы</w:t>
      </w:r>
      <w:r w:rsidRPr="000F021D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 стартовый</w:t>
      </w:r>
      <w:r w:rsidRPr="000F021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16ACA2F5" w14:textId="527AC7EA" w:rsidR="0003301E" w:rsidRPr="00C41D76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b/>
          <w:iCs/>
          <w:sz w:val="28"/>
          <w:szCs w:val="28"/>
        </w:rPr>
        <w:t>Возраст обучающихся</w:t>
      </w:r>
      <w:r w:rsidRPr="00C41D76">
        <w:rPr>
          <w:rFonts w:ascii="Times New Roman" w:hAnsi="Times New Roman" w:cs="Times New Roman"/>
          <w:iCs/>
          <w:sz w:val="28"/>
          <w:szCs w:val="28"/>
        </w:rPr>
        <w:t xml:space="preserve"> по данной программе: </w:t>
      </w:r>
      <w:r w:rsidR="004272A8">
        <w:rPr>
          <w:rFonts w:ascii="Times New Roman" w:hAnsi="Times New Roman" w:cs="Times New Roman"/>
          <w:iCs/>
          <w:sz w:val="28"/>
          <w:szCs w:val="28"/>
        </w:rPr>
        <w:t>5</w:t>
      </w:r>
      <w:r w:rsidR="00817919" w:rsidRPr="00C41D76">
        <w:rPr>
          <w:rFonts w:ascii="Times New Roman" w:hAnsi="Times New Roman" w:cs="Times New Roman"/>
          <w:iCs/>
          <w:sz w:val="28"/>
          <w:szCs w:val="28"/>
        </w:rPr>
        <w:t>–12</w:t>
      </w:r>
      <w:r w:rsidRPr="00C41D76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1D7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14:paraId="77F4405B" w14:textId="77777777" w:rsidR="0003301E" w:rsidRPr="00C41D76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Набор детей производится по заявлению родителей и допуску врача. В группы принимаются все желающие заниматься боксом и не имеющие медицинских противопоказаний</w:t>
      </w:r>
      <w:r w:rsidRPr="00C41D76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. </w:t>
      </w: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 реализации программы проводятся мероприятия по предупреждению травм, соблюдаются меры безопасности.</w:t>
      </w:r>
    </w:p>
    <w:p w14:paraId="7055DB77" w14:textId="77777777" w:rsidR="0003301E" w:rsidRPr="00C41D76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Размеры и состояние оборудования мест занятий должно соответствовать требованиям правил соревнований и техники безопасности.</w:t>
      </w:r>
    </w:p>
    <w:p w14:paraId="28D1608A" w14:textId="462D8CAE" w:rsidR="0003301E" w:rsidRPr="00C41D76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C41D7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Срок реализации данной программы </w:t>
      </w:r>
      <w:r w:rsidR="004272A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- 1</w:t>
      </w:r>
      <w:r w:rsidR="00FF2C0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4272A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</w:t>
      </w:r>
    </w:p>
    <w:p w14:paraId="03714ECD" w14:textId="34E295B9" w:rsidR="0003301E" w:rsidRPr="00C41D76" w:rsidRDefault="000F4B7D" w:rsidP="000F4B7D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</w:t>
      </w:r>
      <w:r w:rsidR="0003301E"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</w:t>
      </w:r>
      <w:r w:rsidR="0003301E" w:rsidRPr="00C41D76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 xml:space="preserve">орма </w:t>
      </w:r>
      <w:proofErr w:type="gramStart"/>
      <w:r w:rsidR="0003301E" w:rsidRPr="00C41D76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</w:rPr>
        <w:t>обучения по программе</w:t>
      </w:r>
      <w:proofErr w:type="gramEnd"/>
      <w:r w:rsidR="0003301E" w:rsidRPr="00C41D76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03301E"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очная, групповая, подгрупповая, индивидуальная.</w:t>
      </w:r>
      <w:r w:rsidR="0003301E"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3301E"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Основная форма обучения</w:t>
      </w:r>
      <w:r w:rsidR="0003301E"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 </w:t>
      </w:r>
      <w:r w:rsidR="0003301E"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групповая.</w:t>
      </w:r>
    </w:p>
    <w:p w14:paraId="2CE8B895" w14:textId="77777777" w:rsidR="0003301E" w:rsidRPr="00C41D76" w:rsidRDefault="0003301E" w:rsidP="0003301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D76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76FE091D" w14:textId="77777777" w:rsidR="0003301E" w:rsidRPr="00C41D76" w:rsidRDefault="0003301E" w:rsidP="0003301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физкультурном отделении возможна организация образовательного процесса в соответствии с индивидуальными учебными планами.</w:t>
      </w:r>
    </w:p>
    <w:p w14:paraId="0AB08756" w14:textId="15753BE2" w:rsidR="0003301E" w:rsidRPr="00C41D76" w:rsidRDefault="0003301E" w:rsidP="0003301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1D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Объём программы</w:t>
      </w:r>
      <w:r w:rsidRPr="00C41D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FF2C0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–</w:t>
      </w:r>
      <w:r w:rsidRPr="00C41D7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4272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108</w:t>
      </w:r>
      <w:r w:rsidR="00FF2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</w:t>
      </w:r>
      <w:r w:rsidR="004272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C41D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144B400" w14:textId="4B7CFFB0" w:rsidR="0003301E" w:rsidRPr="00853841" w:rsidRDefault="0003301E" w:rsidP="0003301E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4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853841">
        <w:rPr>
          <w:rFonts w:ascii="Times New Roman" w:hAnsi="Times New Roman" w:cs="Times New Roman"/>
          <w:sz w:val="28"/>
          <w:szCs w:val="28"/>
        </w:rPr>
        <w:t xml:space="preserve"> – </w:t>
      </w:r>
      <w:r w:rsidR="004272A8">
        <w:rPr>
          <w:rFonts w:ascii="Times New Roman" w:hAnsi="Times New Roman" w:cs="Times New Roman"/>
          <w:sz w:val="28"/>
          <w:szCs w:val="28"/>
        </w:rPr>
        <w:t>1 год</w:t>
      </w:r>
      <w:r w:rsidRPr="0085384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A41F6" w14:textId="1569E998" w:rsidR="0003301E" w:rsidRPr="00853841" w:rsidRDefault="0003301E" w:rsidP="0003301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3841">
        <w:rPr>
          <w:rFonts w:ascii="Times New Roman" w:hAnsi="Times New Roman" w:cs="Times New Roman"/>
          <w:b/>
          <w:sz w:val="28"/>
          <w:szCs w:val="28"/>
        </w:rPr>
        <w:t>Режим занятий.</w:t>
      </w:r>
      <w:r w:rsidRPr="008538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810C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0F4B7D">
        <w:rPr>
          <w:rFonts w:ascii="Times New Roman" w:hAnsi="Times New Roman" w:cs="Times New Roman"/>
          <w:sz w:val="28"/>
          <w:szCs w:val="28"/>
        </w:rPr>
        <w:t>3</w:t>
      </w:r>
      <w:r w:rsidRPr="007810CC">
        <w:rPr>
          <w:rFonts w:ascii="Times New Roman" w:hAnsi="Times New Roman" w:cs="Times New Roman"/>
          <w:sz w:val="28"/>
          <w:szCs w:val="28"/>
        </w:rPr>
        <w:t xml:space="preserve"> раз</w:t>
      </w:r>
      <w:r w:rsidR="000F4B7D">
        <w:rPr>
          <w:rFonts w:ascii="Times New Roman" w:hAnsi="Times New Roman" w:cs="Times New Roman"/>
          <w:sz w:val="28"/>
          <w:szCs w:val="28"/>
        </w:rPr>
        <w:t>а</w:t>
      </w:r>
      <w:r w:rsidRPr="007810CC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0F4B7D">
        <w:rPr>
          <w:rFonts w:ascii="Times New Roman" w:hAnsi="Times New Roman" w:cs="Times New Roman"/>
          <w:sz w:val="28"/>
          <w:szCs w:val="28"/>
        </w:rPr>
        <w:t>1</w:t>
      </w:r>
      <w:r w:rsidR="00FF2C02">
        <w:rPr>
          <w:rFonts w:ascii="Times New Roman" w:hAnsi="Times New Roman" w:cs="Times New Roman"/>
          <w:sz w:val="28"/>
          <w:szCs w:val="28"/>
        </w:rPr>
        <w:t xml:space="preserve"> </w:t>
      </w:r>
      <w:r w:rsidRPr="007810CC">
        <w:rPr>
          <w:rFonts w:ascii="Times New Roman" w:hAnsi="Times New Roman" w:cs="Times New Roman"/>
          <w:sz w:val="28"/>
          <w:szCs w:val="28"/>
        </w:rPr>
        <w:t>академическ</w:t>
      </w:r>
      <w:r w:rsidR="000F4B7D">
        <w:rPr>
          <w:rFonts w:ascii="Times New Roman" w:hAnsi="Times New Roman" w:cs="Times New Roman"/>
          <w:sz w:val="28"/>
          <w:szCs w:val="28"/>
        </w:rPr>
        <w:t>ому</w:t>
      </w:r>
      <w:r w:rsidRPr="007810CC">
        <w:rPr>
          <w:rFonts w:ascii="Times New Roman" w:hAnsi="Times New Roman" w:cs="Times New Roman"/>
          <w:sz w:val="28"/>
          <w:szCs w:val="28"/>
        </w:rPr>
        <w:t xml:space="preserve"> час</w:t>
      </w:r>
      <w:r w:rsidR="000F4B7D">
        <w:rPr>
          <w:rFonts w:ascii="Times New Roman" w:hAnsi="Times New Roman" w:cs="Times New Roman"/>
          <w:sz w:val="28"/>
          <w:szCs w:val="28"/>
        </w:rPr>
        <w:t>у</w:t>
      </w:r>
      <w:r w:rsidRPr="007810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814BAB" w14:textId="77777777" w:rsidR="00650729" w:rsidRDefault="00650729" w:rsidP="00650729">
      <w:pPr>
        <w:tabs>
          <w:tab w:val="left" w:pos="1701"/>
        </w:tabs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</w:rPr>
      </w:pPr>
    </w:p>
    <w:p w14:paraId="7A4095AA" w14:textId="77777777" w:rsidR="00650729" w:rsidRPr="00787A2A" w:rsidRDefault="00650729" w:rsidP="00650729">
      <w:pPr>
        <w:tabs>
          <w:tab w:val="left" w:pos="1701"/>
        </w:tabs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</w:rPr>
      </w:pPr>
      <w:r w:rsidRPr="00787A2A">
        <w:rPr>
          <w:rFonts w:ascii="Times New Roman" w:eastAsiaTheme="minorHAnsi" w:hAnsi="Times New Roman" w:cs="Times New Roman"/>
          <w:b/>
          <w:color w:val="0D0D0D" w:themeColor="text1" w:themeTint="F2"/>
          <w:sz w:val="28"/>
          <w:szCs w:val="28"/>
        </w:rPr>
        <w:t>1.2 Цель и задачи программы</w:t>
      </w:r>
    </w:p>
    <w:p w14:paraId="1ABAA3F4" w14:textId="77777777" w:rsidR="00650729" w:rsidRDefault="00650729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05309199" w14:textId="77777777" w:rsidR="0003301E" w:rsidRPr="00853841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Цель программы</w:t>
      </w: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овладение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обучающимися</w:t>
      </w: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основами технико-тактических приемов в бокс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 посредством занятий и соревнований.</w:t>
      </w:r>
    </w:p>
    <w:p w14:paraId="334E58C6" w14:textId="77777777" w:rsidR="0003301E" w:rsidRDefault="00650729" w:rsidP="0003301E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</w:t>
      </w:r>
      <w:r w:rsidR="0003301E" w:rsidRPr="0085384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Задачи</w:t>
      </w:r>
      <w:r w:rsidR="0003301E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14:paraId="5FB074A0" w14:textId="77777777" w:rsidR="0003301E" w:rsidRPr="00853841" w:rsidRDefault="0003301E" w:rsidP="0003301E">
      <w:pPr>
        <w:shd w:val="clear" w:color="auto" w:fill="FFFFFF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246EA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853841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Воспитательные</w:t>
      </w: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14:paraId="0F771005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воспитание потребности в самостоятельных занятиях физическими упражнениями; </w:t>
      </w:r>
    </w:p>
    <w:p w14:paraId="65AE46E3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воспитание нравственных и волевых качеств характера (смелость, </w:t>
      </w: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настойчивость, упорство, терпение, воля и др.);</w:t>
      </w:r>
    </w:p>
    <w:p w14:paraId="69E25FB5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позитивных межличностных отношений в коллективе, уважение к сопернику (поддержка, взаимовыручка, уважение, толерантность и др.).</w:t>
      </w:r>
    </w:p>
    <w:p w14:paraId="2C7E9C84" w14:textId="471867D5" w:rsidR="0003301E" w:rsidRPr="00853841" w:rsidRDefault="008F581E" w:rsidP="0003301E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Развивающие</w:t>
      </w:r>
      <w:r w:rsidR="0003301E" w:rsidRPr="0085384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:</w:t>
      </w:r>
    </w:p>
    <w:p w14:paraId="10472DCD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гармоничное физическое развитие школьников; </w:t>
      </w:r>
    </w:p>
    <w:p w14:paraId="15B4CDA5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воспитание и развитие двигательных способностей (быстроты, ловкости, силы и выносливости, координации движений;</w:t>
      </w:r>
    </w:p>
    <w:p w14:paraId="5441E0F2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повышение работоспособности, укрепление здоровья занимающихся и профилактика различных заболеваний.</w:t>
      </w:r>
    </w:p>
    <w:p w14:paraId="7E5F91FB" w14:textId="77777777" w:rsidR="0003301E" w:rsidRPr="00853841" w:rsidRDefault="0003301E" w:rsidP="0003301E">
      <w:pPr>
        <w:shd w:val="clear" w:color="auto" w:fill="FFFFFF"/>
        <w:suppressAutoHyphens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Обучающие:</w:t>
      </w:r>
    </w:p>
    <w:p w14:paraId="337043DE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обучение жизненно важным двигательным умениям и навыкам; </w:t>
      </w:r>
    </w:p>
    <w:p w14:paraId="74E874E3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овладение основами технических элементов и тактических приемов в боксе, приобретение необходимых знаний в области физической культуры, по истории развития бокса в России и за рубежом, по вопросам техники и тактики бокса;</w:t>
      </w:r>
    </w:p>
    <w:p w14:paraId="14D90F1F" w14:textId="77777777" w:rsidR="0003301E" w:rsidRPr="00853841" w:rsidRDefault="0003301E" w:rsidP="0003301E">
      <w:pPr>
        <w:numPr>
          <w:ilvl w:val="0"/>
          <w:numId w:val="4"/>
        </w:numPr>
        <w:shd w:val="clear" w:color="auto" w:fill="FFFFFF"/>
        <w:suppressAutoHyphens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53841">
        <w:rPr>
          <w:rFonts w:ascii="Times New Roman" w:hAnsi="Times New Roman" w:cs="Times New Roman"/>
          <w:color w:val="000000"/>
          <w:spacing w:val="4"/>
          <w:sz w:val="28"/>
          <w:szCs w:val="28"/>
        </w:rPr>
        <w:t>изучение правил игры бокса и порядок проведения соревнований.</w:t>
      </w:r>
    </w:p>
    <w:p w14:paraId="6625C60A" w14:textId="77777777" w:rsidR="00650729" w:rsidRDefault="00650729" w:rsidP="00650729">
      <w:pPr>
        <w:pStyle w:val="a5"/>
        <w:tabs>
          <w:tab w:val="left" w:pos="1701"/>
        </w:tabs>
        <w:rPr>
          <w:b/>
          <w:bCs/>
          <w:color w:val="000000"/>
          <w:sz w:val="28"/>
          <w:szCs w:val="28"/>
        </w:rPr>
      </w:pPr>
      <w:r w:rsidRPr="00787A2A">
        <w:rPr>
          <w:b/>
          <w:bCs/>
          <w:color w:val="000000"/>
          <w:sz w:val="28"/>
          <w:szCs w:val="28"/>
        </w:rPr>
        <w:t xml:space="preserve">                                  </w:t>
      </w:r>
    </w:p>
    <w:p w14:paraId="522B6D29" w14:textId="77777777" w:rsidR="00650729" w:rsidRPr="00787A2A" w:rsidRDefault="00650729" w:rsidP="00650729">
      <w:pPr>
        <w:pStyle w:val="a5"/>
        <w:tabs>
          <w:tab w:val="left" w:pos="1701"/>
        </w:tabs>
        <w:jc w:val="center"/>
        <w:rPr>
          <w:b/>
          <w:bCs/>
          <w:color w:val="000000"/>
          <w:sz w:val="28"/>
          <w:szCs w:val="28"/>
        </w:rPr>
      </w:pPr>
      <w:r w:rsidRPr="00787A2A">
        <w:rPr>
          <w:b/>
          <w:bCs/>
          <w:color w:val="000000"/>
          <w:sz w:val="28"/>
          <w:szCs w:val="28"/>
        </w:rPr>
        <w:t>1.3 Содержание программы</w:t>
      </w:r>
    </w:p>
    <w:p w14:paraId="67079D93" w14:textId="77777777" w:rsidR="0003301E" w:rsidRDefault="0003301E" w:rsidP="0003301E">
      <w:pPr>
        <w:widowControl/>
        <w:autoSpaceDE/>
        <w:spacing w:line="276" w:lineRule="auto"/>
        <w:jc w:val="center"/>
        <w:rPr>
          <w:b/>
          <w:bCs/>
          <w:i/>
          <w:sz w:val="28"/>
          <w:szCs w:val="28"/>
        </w:rPr>
      </w:pPr>
    </w:p>
    <w:p w14:paraId="2A350EE2" w14:textId="77777777" w:rsidR="0003301E" w:rsidRPr="00D5166F" w:rsidRDefault="00650729" w:rsidP="00650729">
      <w:pPr>
        <w:widowControl/>
        <w:autoSpaceDE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</w:t>
      </w:r>
      <w:r w:rsidR="0003301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Учебный план </w:t>
      </w:r>
    </w:p>
    <w:p w14:paraId="5088BEF4" w14:textId="77777777" w:rsidR="0003301E" w:rsidRPr="00D5166F" w:rsidRDefault="0003301E" w:rsidP="0003301E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94"/>
        <w:gridCol w:w="992"/>
        <w:gridCol w:w="994"/>
        <w:gridCol w:w="1134"/>
        <w:gridCol w:w="1701"/>
      </w:tblGrid>
      <w:tr w:rsidR="008B1FA8" w:rsidRPr="005450CC" w14:paraId="410FF94C" w14:textId="77777777" w:rsidTr="008B1FA8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28217" w14:textId="77777777" w:rsidR="008B1FA8" w:rsidRPr="008B1FA8" w:rsidRDefault="008B1FA8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1F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№п</w:t>
            </w:r>
            <w:r w:rsidRPr="008B1F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/</w:t>
            </w:r>
            <w:r w:rsidRPr="008B1F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1571F7" w14:textId="77777777" w:rsidR="008B1FA8" w:rsidRPr="005450CC" w:rsidRDefault="008B1FA8" w:rsidP="00325CC4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54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1E0C1" w14:textId="77777777" w:rsidR="008B1FA8" w:rsidRPr="00D5166F" w:rsidRDefault="008B1FA8" w:rsidP="008B1FA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  <w:p w14:paraId="0BD825A8" w14:textId="77777777" w:rsidR="008B1FA8" w:rsidRPr="00D5166F" w:rsidRDefault="008B1FA8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953D4" w14:textId="77777777" w:rsidR="008B1FA8" w:rsidRPr="00D5166F" w:rsidRDefault="008B1FA8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81D5E4" w14:textId="77777777" w:rsidR="008B1FA8" w:rsidRPr="00D5166F" w:rsidRDefault="008B1FA8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58A2" w14:textId="77777777" w:rsidR="008B1FA8" w:rsidRPr="00D5166F" w:rsidRDefault="008B1FA8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66F">
              <w:rPr>
                <w:rFonts w:ascii="Times New Roman" w:hAnsi="Times New Roman" w:cs="Times New Roman"/>
                <w:b/>
                <w:bCs/>
              </w:rPr>
              <w:t>Формы контроля /аттестации/</w:t>
            </w:r>
          </w:p>
        </w:tc>
      </w:tr>
      <w:tr w:rsidR="00325CC4" w:rsidRPr="005450CC" w14:paraId="7EB8CC24" w14:textId="77777777" w:rsidTr="008B1FA8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62A" w14:textId="77777777" w:rsidR="00325CC4" w:rsidRPr="005450CC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CA9" w14:textId="77777777" w:rsidR="00325CC4" w:rsidRDefault="00325CC4" w:rsidP="00325CC4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A18" w14:textId="77777777" w:rsidR="00325CC4" w:rsidRPr="00D5166F" w:rsidRDefault="00325CC4" w:rsidP="008B1FA8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2E97" w14:textId="77777777" w:rsidR="00325CC4" w:rsidRPr="00D5166F" w:rsidRDefault="00325CC4" w:rsidP="006A6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4B12" w14:textId="77777777" w:rsidR="00325CC4" w:rsidRPr="00D5166F" w:rsidRDefault="00325CC4" w:rsidP="006A6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0D1" w14:textId="77777777" w:rsidR="00325CC4" w:rsidRPr="00D5166F" w:rsidRDefault="00325CC4" w:rsidP="006A6E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1AE5" w:rsidRPr="005450CC" w14:paraId="5A05F2EF" w14:textId="77777777" w:rsidTr="0032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8674" w14:textId="77777777" w:rsidR="006C1AE5" w:rsidRPr="005450CC" w:rsidRDefault="006C1AE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FE7" w14:textId="77777777" w:rsidR="006C1AE5" w:rsidRPr="006C1AE5" w:rsidRDefault="006C1AE5" w:rsidP="006C1AE5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Теоретические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C0DC" w14:textId="27AB0D4A" w:rsidR="006C1AE5" w:rsidRPr="008B1FA8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FFF" w14:textId="77777777" w:rsidR="006C1AE5" w:rsidRPr="008B1FA8" w:rsidRDefault="006C1AE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EF1" w14:textId="11B41688" w:rsidR="006C1AE5" w:rsidRPr="008B1FA8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8D35" w14:textId="77777777" w:rsidR="006C1AE5" w:rsidRPr="00D5166F" w:rsidRDefault="006C1AE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301E" w:rsidRPr="005450CC" w14:paraId="56AF1BDB" w14:textId="77777777" w:rsidTr="00325CC4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9C02" w14:textId="77777777" w:rsidR="0003301E" w:rsidRPr="005450CC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C2C1" w14:textId="77777777" w:rsidR="0003301E" w:rsidRPr="005450CC" w:rsidRDefault="00AC410E" w:rsidP="006A6E00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Вводное занятие, история возникновения и развития бокса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1A2" w14:textId="640B7C8F" w:rsidR="0003301E" w:rsidRPr="008F41F2" w:rsidRDefault="00A317A0" w:rsidP="006A6E00">
            <w:pPr>
              <w:keepNext/>
              <w:widowControl/>
              <w:autoSpaceDE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A6CA" w14:textId="77777777" w:rsidR="0003301E" w:rsidRPr="008F41F2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85A6" w14:textId="164DD577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B4C" w14:textId="77777777" w:rsidR="0003301E" w:rsidRPr="006F15C0" w:rsidRDefault="0003301E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03301E" w:rsidRPr="005450CC" w14:paraId="67F2C6F9" w14:textId="77777777" w:rsidTr="0032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1B6" w14:textId="77777777" w:rsidR="0003301E" w:rsidRPr="005450CC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3301E"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731" w14:textId="77777777" w:rsidR="0003301E" w:rsidRPr="005450CC" w:rsidRDefault="00AC410E" w:rsidP="006A6E00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Правила т/б на занятиях в спортивном</w:t>
            </w:r>
            <w:r w:rsidR="00D2775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зале, инвентарь и оборудование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5DC" w14:textId="689982DB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4158" w14:textId="77777777" w:rsidR="0003301E" w:rsidRPr="008F41F2" w:rsidRDefault="004652C3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E32" w14:textId="1B9EDCB1" w:rsidR="0003301E" w:rsidRPr="008F41F2" w:rsidRDefault="00A317A0" w:rsidP="006A6E00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3BE" w14:textId="77777777" w:rsidR="0003301E" w:rsidRPr="006F15C0" w:rsidRDefault="0003301E" w:rsidP="006A6E00">
            <w:pPr>
              <w:keepNext/>
              <w:widowControl/>
              <w:autoSpaceDE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03301E" w:rsidRPr="005450CC" w14:paraId="07F5E54D" w14:textId="77777777" w:rsidTr="0032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2E53" w14:textId="77777777" w:rsidR="0003301E" w:rsidRPr="005450CC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3301E" w:rsidRPr="005450C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0743" w14:textId="77777777" w:rsidR="00D2775A" w:rsidRPr="00D2775A" w:rsidRDefault="00D2775A" w:rsidP="00D2775A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775A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Влияние физических упражнений на</w:t>
            </w:r>
          </w:p>
          <w:p w14:paraId="4D715866" w14:textId="77777777" w:rsidR="00D2775A" w:rsidRPr="00D2775A" w:rsidRDefault="00D2775A" w:rsidP="00D2775A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775A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развитие организма, гигиена и</w:t>
            </w:r>
          </w:p>
          <w:p w14:paraId="105930B3" w14:textId="77777777" w:rsidR="00D2775A" w:rsidRPr="00D2775A" w:rsidRDefault="00D2775A" w:rsidP="00D2775A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775A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самоконтроль</w:t>
            </w:r>
          </w:p>
          <w:p w14:paraId="48AE0F3B" w14:textId="77777777" w:rsidR="0003301E" w:rsidRPr="005450CC" w:rsidRDefault="0003301E" w:rsidP="006A6E00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19DB" w14:textId="629740F6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D513" w14:textId="77777777" w:rsidR="0003301E" w:rsidRPr="008F41F2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3709" w14:textId="3B0B4CE0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4EF" w14:textId="77777777" w:rsidR="0003301E" w:rsidRPr="006F15C0" w:rsidRDefault="0003301E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Беседа, опрос, выполнение заданий</w:t>
            </w:r>
          </w:p>
        </w:tc>
      </w:tr>
      <w:tr w:rsidR="0003301E" w:rsidRPr="005450CC" w14:paraId="32B04676" w14:textId="77777777" w:rsidTr="0032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7198" w14:textId="77777777" w:rsidR="0003301E" w:rsidRPr="005450CC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BE05" w14:textId="77777777" w:rsidR="00D2775A" w:rsidRPr="00D2775A" w:rsidRDefault="00D2775A" w:rsidP="00D2775A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775A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Правила и организация соревнований 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2775A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</w:p>
          <w:p w14:paraId="324A8B93" w14:textId="77777777" w:rsidR="00D2775A" w:rsidRPr="00D2775A" w:rsidRDefault="00D2775A" w:rsidP="00D2775A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775A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боксу</w:t>
            </w:r>
          </w:p>
          <w:p w14:paraId="70D9645C" w14:textId="77777777" w:rsidR="0003301E" w:rsidRPr="005450CC" w:rsidRDefault="0003301E" w:rsidP="006A6E00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515" w14:textId="3590C167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A39E" w14:textId="77777777" w:rsidR="0003301E" w:rsidRPr="008F41F2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A7D5" w14:textId="448CA923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8281" w14:textId="77777777" w:rsidR="0003301E" w:rsidRPr="006F15C0" w:rsidRDefault="0003301E" w:rsidP="00F77D4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 </w:t>
            </w:r>
          </w:p>
        </w:tc>
      </w:tr>
      <w:tr w:rsidR="001B4DD5" w:rsidRPr="005450CC" w14:paraId="7E4C5209" w14:textId="77777777" w:rsidTr="0032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E2A" w14:textId="77777777" w:rsidR="001B4DD5" w:rsidRPr="001B4DD5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E2C" w14:textId="77777777" w:rsidR="001B4DD5" w:rsidRPr="001B4DD5" w:rsidRDefault="001B4DD5" w:rsidP="00D2775A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B4DD5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A73" w14:textId="63E70D20" w:rsidR="001B4DD5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E04" w14:textId="7CE7D0CE" w:rsidR="001B4DD5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26F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38C" w14:textId="6F58257C" w:rsidR="001B4DD5" w:rsidRPr="0074114C" w:rsidRDefault="0074114C" w:rsidP="00F77D4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B0E" w14:textId="77777777" w:rsidR="001B4DD5" w:rsidRPr="006F15C0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1E" w:rsidRPr="005450CC" w14:paraId="565485CB" w14:textId="77777777" w:rsidTr="0032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2E30" w14:textId="77777777" w:rsidR="0003301E" w:rsidRPr="005450CC" w:rsidRDefault="001B4DD5" w:rsidP="00325CC4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325CC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B849" w14:textId="77777777" w:rsidR="0003301E" w:rsidRPr="005450CC" w:rsidRDefault="00D2775A" w:rsidP="006A6E00">
            <w:pPr>
              <w:widowControl/>
              <w:autoSpaceDE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Общеразвивающие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A1FD" w14:textId="03FAD57F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5BE" w14:textId="1DCE500D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E1A8" w14:textId="1BD4EFC5" w:rsidR="0003301E" w:rsidRPr="008F41F2" w:rsidRDefault="00A317A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661" w14:textId="77777777" w:rsidR="00F77D40" w:rsidRDefault="00F77D4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1BBDAAF7" w14:textId="77777777" w:rsidR="0003301E" w:rsidRPr="006F15C0" w:rsidRDefault="00F77D4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3301E" w:rsidRPr="005450CC" w14:paraId="5A0EF4D5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A234" w14:textId="77777777" w:rsidR="0003301E" w:rsidRPr="005450CC" w:rsidRDefault="001B4DD5" w:rsidP="00325CC4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325CC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561E" w14:textId="77777777" w:rsidR="0003301E" w:rsidRPr="005450CC" w:rsidRDefault="0055275F" w:rsidP="0055275F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Легкоатлетические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3B4" w14:textId="713CFF4F" w:rsidR="0003301E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EBF6" w14:textId="5BCA7927" w:rsidR="0003301E" w:rsidRPr="008F41F2" w:rsidRDefault="00A317A0" w:rsidP="004652C3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FF5B" w14:textId="65FB8091" w:rsidR="0003301E" w:rsidRPr="008F41F2" w:rsidRDefault="00A317A0" w:rsidP="004652C3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85F" w14:textId="77777777" w:rsidR="0003301E" w:rsidRPr="006F15C0" w:rsidRDefault="0003301E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3301E" w:rsidRPr="005450CC" w14:paraId="482FC926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4CC" w14:textId="77777777" w:rsidR="0003301E" w:rsidRPr="005450CC" w:rsidRDefault="001B4DD5" w:rsidP="00325CC4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325CC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B6C" w14:textId="77777777" w:rsidR="0055275F" w:rsidRPr="0055275F" w:rsidRDefault="0055275F" w:rsidP="0055275F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55275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Акробатика, упражнения на</w:t>
            </w:r>
          </w:p>
          <w:p w14:paraId="0880B99C" w14:textId="77777777" w:rsidR="0055275F" w:rsidRPr="0055275F" w:rsidRDefault="0055275F" w:rsidP="0055275F">
            <w:pPr>
              <w:widowControl/>
              <w:shd w:val="clear" w:color="auto" w:fill="FFFFFF"/>
              <w:suppressAutoHyphens w:val="0"/>
              <w:autoSpaceDE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55275F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координацию</w:t>
            </w:r>
          </w:p>
          <w:p w14:paraId="4D5D5463" w14:textId="77777777" w:rsidR="0003301E" w:rsidRPr="005450CC" w:rsidRDefault="0003301E" w:rsidP="006A6E00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515" w14:textId="56231906" w:rsidR="0003301E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54F" w14:textId="2E72B141" w:rsidR="0003301E" w:rsidRPr="0074114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7C2" w14:textId="02499E56" w:rsidR="0003301E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211" w14:textId="77777777" w:rsidR="0003301E" w:rsidRPr="006F15C0" w:rsidRDefault="0003301E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3301E" w:rsidRPr="005450CC" w14:paraId="706B1BC2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41F" w14:textId="77777777" w:rsidR="0003301E" w:rsidRPr="005450CC" w:rsidRDefault="001B4DD5" w:rsidP="00325CC4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325CC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FE" w14:textId="77777777" w:rsidR="0003301E" w:rsidRPr="005450CC" w:rsidRDefault="0055275F" w:rsidP="006A6E00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Подвижные и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B26" w14:textId="77777777" w:rsidR="0003301E" w:rsidRPr="008F41F2" w:rsidRDefault="00F77D4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B48" w14:textId="4483B918" w:rsidR="0003301E" w:rsidRPr="0074114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821" w14:textId="7BA0CB3B" w:rsidR="0003301E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DD7" w14:textId="77777777" w:rsidR="00F77D40" w:rsidRDefault="00F77D40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24190F42" w14:textId="77777777" w:rsidR="0003301E" w:rsidRPr="006F15C0" w:rsidRDefault="0003301E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3301E" w:rsidRPr="005450CC" w14:paraId="6C7D2123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7F0" w14:textId="77777777" w:rsidR="0003301E" w:rsidRPr="001B4DD5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2C5" w14:textId="77777777" w:rsidR="0003301E" w:rsidRPr="001B4DD5" w:rsidRDefault="001B4DD5" w:rsidP="006A6E00">
            <w:pPr>
              <w:widowControl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D5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E94" w14:textId="6859251F" w:rsidR="0003301E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387" w14:textId="4B157E37" w:rsidR="0003301E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1FC" w14:textId="56D4755F" w:rsidR="0003301E" w:rsidRPr="0074114C" w:rsidRDefault="0074114C" w:rsidP="00244E54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8A0" w14:textId="77777777" w:rsidR="0003301E" w:rsidRPr="006F15C0" w:rsidRDefault="0003301E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01E" w:rsidRPr="005450CC" w14:paraId="035E6704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2B4" w14:textId="77777777" w:rsidR="0003301E" w:rsidRPr="005450CC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7F3" w14:textId="77777777" w:rsidR="0003301E" w:rsidRPr="005450CC" w:rsidRDefault="006C1AE5" w:rsidP="006A6E00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Специальная разминка боксера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6D6" w14:textId="271DBAAA" w:rsidR="0003301E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63F" w14:textId="0EE9DB41" w:rsidR="0003301E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C2A" w14:textId="3D8495D5" w:rsidR="0003301E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C12" w14:textId="77777777" w:rsidR="008B1FA8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784B7F45" w14:textId="77777777" w:rsidR="0003301E" w:rsidRPr="006F15C0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C1AE5" w:rsidRPr="005450CC" w14:paraId="417989A0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C20" w14:textId="77777777" w:rsidR="006C1AE5" w:rsidRPr="005450CC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FE5" w14:textId="77777777" w:rsidR="006C1AE5" w:rsidRDefault="006C1AE5" w:rsidP="006A6E00">
            <w:pPr>
              <w:widowControl/>
              <w:autoSpaceDE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Отработка техники приемов бокса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69E" w14:textId="158121F9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E9B" w14:textId="629FAF7D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6AA" w14:textId="77BF7A63" w:rsidR="006C1AE5" w:rsidRPr="0074114C" w:rsidRDefault="0074114C" w:rsidP="00244E54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71A" w14:textId="77777777" w:rsidR="008B1FA8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13586724" w14:textId="77777777" w:rsidR="006C1AE5" w:rsidRPr="006F15C0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C1AE5" w:rsidRPr="005450CC" w14:paraId="57058C2A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5C8" w14:textId="77777777" w:rsidR="006C1AE5" w:rsidRPr="005450CC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E82" w14:textId="77777777" w:rsidR="006C1AE5" w:rsidRDefault="006C1AE5" w:rsidP="006A6E00">
            <w:pPr>
              <w:widowControl/>
              <w:autoSpaceDE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Тактика боя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DF3" w14:textId="439B53CF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C43" w14:textId="0542AE6E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6AA" w14:textId="7BE7479D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E08" w14:textId="77777777" w:rsidR="008B1FA8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0AB82F91" w14:textId="77777777" w:rsidR="006C1AE5" w:rsidRPr="006F15C0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C1AE5" w:rsidRPr="005450CC" w14:paraId="28D1D6D1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3D5" w14:textId="77777777" w:rsidR="006C1AE5" w:rsidRPr="005450CC" w:rsidRDefault="00325CC4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D6D" w14:textId="77777777" w:rsidR="006C1AE5" w:rsidRDefault="006C1AE5" w:rsidP="006A6E00">
            <w:pPr>
              <w:widowControl/>
              <w:autoSpaceDE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Учебно-тренировочные бои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72C" w14:textId="2C871178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BC8" w14:textId="7A148DBE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955C" w14:textId="4550CECA" w:rsidR="006C1AE5" w:rsidRPr="0074114C" w:rsidRDefault="0074114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2C2" w14:textId="77777777" w:rsidR="008B1FA8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2031929A" w14:textId="77777777" w:rsidR="006C1AE5" w:rsidRPr="006F15C0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C1AE5" w:rsidRPr="005450CC" w14:paraId="112F51BB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E499" w14:textId="77777777" w:rsidR="006C1AE5" w:rsidRPr="001B4DD5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ECD" w14:textId="77777777" w:rsidR="006C1AE5" w:rsidRPr="001B4DD5" w:rsidRDefault="006C1AE5" w:rsidP="006A6E00">
            <w:pPr>
              <w:widowControl/>
              <w:autoSpaceDE/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B4DD5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Участие в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14F" w14:textId="4FAB52DA" w:rsidR="006C1AE5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26F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4E70" w14:textId="77777777" w:rsidR="006C1AE5" w:rsidRPr="00A26F3C" w:rsidRDefault="008B1FA8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740" w14:textId="77777777" w:rsidR="006C1AE5" w:rsidRPr="00185145" w:rsidRDefault="0018514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6EA" w14:textId="77777777" w:rsidR="006C1AE5" w:rsidRPr="006F15C0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6C1AE5" w:rsidRPr="005450CC" w14:paraId="4FC0761A" w14:textId="77777777" w:rsidTr="00325CC4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3ACA" w14:textId="77777777" w:rsidR="006C1AE5" w:rsidRPr="001B4DD5" w:rsidRDefault="001B4DD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8A3" w14:textId="77777777" w:rsidR="006C1AE5" w:rsidRPr="001B4DD5" w:rsidRDefault="006C1AE5" w:rsidP="006A6E00">
            <w:pPr>
              <w:widowControl/>
              <w:autoSpaceDE/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B4DD5">
              <w:rPr>
                <w:rFonts w:ascii="YS Text" w:hAnsi="YS Text"/>
                <w:b/>
                <w:color w:val="000000"/>
                <w:sz w:val="23"/>
                <w:szCs w:val="23"/>
                <w:shd w:val="clear" w:color="auto" w:fill="FFFFFF"/>
              </w:rPr>
              <w:t>Контрольные тесты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C93" w14:textId="7A9653D4" w:rsidR="006C1AE5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26F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ACE" w14:textId="77777777" w:rsidR="006C1AE5" w:rsidRPr="00A26F3C" w:rsidRDefault="008B1FA8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F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DCA" w14:textId="77777777" w:rsidR="006C1AE5" w:rsidRPr="00185145" w:rsidRDefault="00185145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5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6C4" w14:textId="77777777" w:rsidR="008B1FA8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14:paraId="31EC4283" w14:textId="77777777" w:rsidR="006C1AE5" w:rsidRPr="006F15C0" w:rsidRDefault="008B1FA8" w:rsidP="008B1FA8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5C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03301E" w:rsidRPr="005450CC" w14:paraId="4183D5BD" w14:textId="77777777" w:rsidTr="00325CC4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D79" w14:textId="77777777" w:rsidR="0003301E" w:rsidRPr="005450CC" w:rsidRDefault="0003301E" w:rsidP="006A6E00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AF42" w14:textId="77777777" w:rsidR="0003301E" w:rsidRPr="005450CC" w:rsidRDefault="0003301E" w:rsidP="006A6E00">
            <w:pPr>
              <w:widowControl/>
              <w:autoSpaceDE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893" w14:textId="656C2665" w:rsidR="0003301E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01D3" w14:textId="68A8A248" w:rsidR="0003301E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DFF" w14:textId="7BC8567F" w:rsidR="0003301E" w:rsidRPr="00A26F3C" w:rsidRDefault="00A26F3C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161" w14:textId="77777777" w:rsidR="0003301E" w:rsidRPr="005450CC" w:rsidRDefault="0003301E" w:rsidP="006A6E00">
            <w:pPr>
              <w:widowControl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9AB82C8" w14:textId="77777777" w:rsidR="001E2E59" w:rsidRDefault="001E2E59" w:rsidP="001E2E59">
      <w:pPr>
        <w:widowControl/>
        <w:shd w:val="clear" w:color="auto" w:fill="FFFFFF"/>
        <w:suppressAutoHyphens w:val="0"/>
        <w:autoSpaceDE/>
        <w:rPr>
          <w:rFonts w:ascii="YS Text" w:hAnsi="YS Text" w:cs="Times New Roman"/>
          <w:color w:val="000000"/>
          <w:sz w:val="23"/>
          <w:szCs w:val="23"/>
          <w:lang w:eastAsia="ru-RU"/>
        </w:rPr>
      </w:pPr>
    </w:p>
    <w:p w14:paraId="43C52BAA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  <w:r w:rsidR="00692D7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учебного плана</w:t>
      </w:r>
    </w:p>
    <w:p w14:paraId="7E290015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1 Теория </w:t>
      </w:r>
    </w:p>
    <w:p w14:paraId="05F511FB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1.1 Вводное занятие,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история в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озникновения и развития бокса </w:t>
      </w:r>
    </w:p>
    <w:p w14:paraId="25BF7079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Знакомство с программой. Лекция о зарождении и истории бокса. Бокс в России.</w:t>
      </w:r>
    </w:p>
    <w:p w14:paraId="3C4AA4D4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1.2 Правила т/б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в спортивном з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але, инвентарь и оборудование </w:t>
      </w:r>
    </w:p>
    <w:p w14:paraId="16A22ED0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 о технике безопасности. Перечень необходимого оборудования и инвентаря для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занятий боксом.</w:t>
      </w:r>
    </w:p>
    <w:p w14:paraId="66EA9436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1.3 Влияние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физических упражнений на развитие ор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ганизма. Гигиена и самоконтроль.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Благотворное влияние физических упражнений на работоспособность организма и его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здоровье. Развитие силы, быстроты, выносливости, гибкости, скоростно-силовых качеств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ловкости посредством физических упражнений. Понятие о гигиене и санитарии. Уход за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телом. Гигиенические требования к одежде и обуви. Гигиена спортивных сооружений.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Сущность самоконтроля и его роль в занятиях спортом. Дневник самоконтроля, его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и содержание.</w:t>
      </w:r>
    </w:p>
    <w:p w14:paraId="5044D3BA" w14:textId="77777777" w:rsidR="0003301E" w:rsidRPr="005121B1" w:rsidRDefault="001E2E59" w:rsidP="005121B1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1.4 Правила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соревнований по боксу </w:t>
      </w:r>
    </w:p>
    <w:p w14:paraId="7B7B66ED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2 Общая физическая подготовка </w:t>
      </w:r>
    </w:p>
    <w:p w14:paraId="48288291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5C4B29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упражнения </w:t>
      </w:r>
    </w:p>
    <w:p w14:paraId="5525C0E0" w14:textId="77777777" w:rsidR="000C2B2B" w:rsidRPr="005121B1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мышц рук и плечевого пояса, </w:t>
      </w:r>
    </w:p>
    <w:p w14:paraId="2465472A" w14:textId="77777777" w:rsidR="000C2B2B" w:rsidRPr="005121B1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предметов индивидуальные и в парах, </w:t>
      </w:r>
    </w:p>
    <w:p w14:paraId="5C67DE6A" w14:textId="77777777" w:rsidR="000C2B2B" w:rsidRPr="005121B1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C4B29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набивными мячами, с гимнастическими палками;</w:t>
      </w:r>
      <w:r w:rsidR="005C4B29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CC5F47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мышц туловища, повороты, вращения, наклоны в различных</w:t>
      </w:r>
      <w:r w:rsidR="005C4B29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направлениях и положениях;</w:t>
      </w:r>
    </w:p>
    <w:p w14:paraId="166FE74F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 со скакалками, у гимнастической стенки и т.д.</w:t>
      </w:r>
    </w:p>
    <w:p w14:paraId="5E09843C" w14:textId="77777777" w:rsidR="000C2B2B" w:rsidRPr="005121B1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мышц ног, </w:t>
      </w:r>
    </w:p>
    <w:p w14:paraId="2E22D707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 индивидуально и в парах,</w:t>
      </w:r>
    </w:p>
    <w:p w14:paraId="099FEA3C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приседания, подскоки, ходьба, бег, прыжки.</w:t>
      </w:r>
    </w:p>
    <w:p w14:paraId="56E9A63C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 Легкоатлетические упражнения</w:t>
      </w:r>
    </w:p>
    <w:p w14:paraId="5C9B2C9A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 с ускорениями до 10 метров, низкий старт, стартовый разбег,</w:t>
      </w:r>
    </w:p>
    <w:p w14:paraId="480B03DC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повторный бег 3 по 10 м, 3 по 20 м;</w:t>
      </w:r>
    </w:p>
    <w:p w14:paraId="699FE8AF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переменный бег;</w:t>
      </w:r>
    </w:p>
    <w:p w14:paraId="36AE72A4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прыжки в высоту, в длину с места и с разбега;</w:t>
      </w:r>
    </w:p>
    <w:p w14:paraId="5D70DB16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метание теннисного мяча с места, на дальность и в цель.</w:t>
      </w:r>
    </w:p>
    <w:p w14:paraId="4D91CF35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Акробатика, упражнения на координацию</w:t>
      </w:r>
    </w:p>
    <w:p w14:paraId="6DC6F387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упражнения: кувырки, стойка на лопатках, мост;</w:t>
      </w:r>
    </w:p>
    <w:p w14:paraId="047962A1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прыжки в высоту с разбега, прыжки в длину;</w:t>
      </w:r>
    </w:p>
    <w:p w14:paraId="3FC97336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махи ногами с опорой и без неё в различных направлениях;</w:t>
      </w:r>
    </w:p>
    <w:p w14:paraId="2E55A55A" w14:textId="77777777" w:rsidR="000C2B2B" w:rsidRPr="005121B1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 на гимнастических снарядах, висы, упоры, лазание по канату,</w:t>
      </w:r>
    </w:p>
    <w:p w14:paraId="26B53328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одьба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бревну, скамейке и т.д.</w:t>
      </w:r>
    </w:p>
    <w:p w14:paraId="1078479F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 на расслабление мышц, встряхивание рук и ног в различных</w:t>
      </w:r>
    </w:p>
    <w:p w14:paraId="71605A2D" w14:textId="77777777" w:rsidR="001E2E59" w:rsidRPr="001E2E59" w:rsidRDefault="000C2B2B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исходных положениях (стоя, сидя, лежа, в висе, в стойке на руках).</w:t>
      </w:r>
    </w:p>
    <w:p w14:paraId="18707220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 Подвижные игры и спортивные игры</w:t>
      </w:r>
    </w:p>
    <w:p w14:paraId="2CD7002E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Подвижные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сообразительность,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координацию:</w:t>
      </w:r>
    </w:p>
    <w:p w14:paraId="4F2EB449" w14:textId="77777777" w:rsidR="00E170BA" w:rsidRPr="005121B1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«невод»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,«подвижная цель», «эстафеты с бегом», «эстафеты с прыжками», «перестрелка», «борьба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мяч», «пятнашки»;</w:t>
      </w:r>
    </w:p>
    <w:p w14:paraId="4DC72A9D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2B2B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футбол; баскетбол.</w:t>
      </w:r>
    </w:p>
    <w:p w14:paraId="6CBA978F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3 Специальная физическая подготовка </w:t>
      </w:r>
    </w:p>
    <w:p w14:paraId="4D553093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 Специальная разминка боксера </w:t>
      </w:r>
    </w:p>
    <w:p w14:paraId="58355955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 в колонну по одному с постоянно меняющимся зрительным сигналом, выполняя</w:t>
      </w:r>
    </w:p>
    <w:p w14:paraId="11B0FB3B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определённое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ускорение,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остановка,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способа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передвижения, имитация передачи и т.д.;</w:t>
      </w:r>
    </w:p>
    <w:p w14:paraId="4DA2C8BF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ускорение и смена темпа при различных передвижениях в боевой стойке</w:t>
      </w:r>
    </w:p>
    <w:p w14:paraId="78FC17B5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эстафеты</w:t>
      </w:r>
    </w:p>
    <w:p w14:paraId="7A26702A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передвижение по-пластунски, в упоре руками;</w:t>
      </w:r>
    </w:p>
    <w:p w14:paraId="2FA9ED60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22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пециальная акробатика на матах.</w:t>
      </w:r>
    </w:p>
    <w:p w14:paraId="250447EE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бег с остановками и с резким изменением направления;</w:t>
      </w:r>
    </w:p>
    <w:p w14:paraId="304836F3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челночный бег (лицом вперёд, спиной, боком);</w:t>
      </w:r>
    </w:p>
    <w:p w14:paraId="5D70D8AD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скоростно-силовых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качеств: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одиночные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серийные прыжки, толчком одной и двух ног (правая, левая), с доставанием подвешенных</w:t>
      </w:r>
    </w:p>
    <w:p w14:paraId="4D353ADD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предметов (сетки, щитов, кольца), выпрыгивания из и.п., стоя толчковой ногой на опоре</w:t>
      </w:r>
    </w:p>
    <w:p w14:paraId="0E201E35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50-60 см, спрыгивание с возвышения 40-60 см с последующим прыжком через планку</w:t>
      </w:r>
    </w:p>
    <w:p w14:paraId="01339CA4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(прыжки в глубину с последующим выпрыгиванием вверх), установленную в доступном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месте;</w:t>
      </w:r>
    </w:p>
    <w:p w14:paraId="340CFAB3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прыжки с места вперёд-вверх, назад - вверх, вправо - вверх, влево - вверх,</w:t>
      </w:r>
    </w:p>
    <w:p w14:paraId="70FA6491" w14:textId="77777777" w:rsidR="001E2E59" w:rsidRPr="001E2E59" w:rsidRDefault="001E2E59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отталкиваясь одной и двумя ногами, то же, но с преодолением препятствиями;</w:t>
      </w:r>
    </w:p>
    <w:p w14:paraId="50F0F537" w14:textId="77777777" w:rsidR="001E2E59" w:rsidRPr="001E2E59" w:rsidRDefault="00E170BA" w:rsidP="001E2E5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2E59" w:rsidRPr="001E2E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упражнения с отягощениями.</w:t>
      </w:r>
    </w:p>
    <w:p w14:paraId="46FC1BD1" w14:textId="77777777" w:rsidR="005C4B29" w:rsidRPr="005C4B29" w:rsidRDefault="00E170BA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 набивными мячами (2-5 кг.) передачи различными способами одной и</w:t>
      </w:r>
    </w:p>
    <w:p w14:paraId="50C3FCCA" w14:textId="77777777" w:rsidR="005C4B29" w:rsidRPr="005C4B29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двумя руками с места и в прыжке (10-20 раз), ходьба в полуприседе с набивными мячами</w:t>
      </w:r>
    </w:p>
    <w:p w14:paraId="09C59F63" w14:textId="77777777" w:rsidR="005C4B29" w:rsidRPr="005C4B29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(10-30 метров).</w:t>
      </w:r>
    </w:p>
    <w:p w14:paraId="7D804FCF" w14:textId="77777777" w:rsidR="005C4B29" w:rsidRPr="005C4B29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Отработка техники приемов бокса </w:t>
      </w:r>
    </w:p>
    <w:p w14:paraId="3E82B6E7" w14:textId="77777777" w:rsidR="005C4B29" w:rsidRPr="005C4B29" w:rsidRDefault="00E170BA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 кулака при нанесении ударов: давление на мешок или настенную подушку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ударной частью кулака; давление ладонью одной руки на головки пястных костей другой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руки; нанесение ударов по настенной подушке, мешку или «лапам»;</w:t>
      </w:r>
    </w:p>
    <w:p w14:paraId="37AF9BC1" w14:textId="77777777" w:rsidR="005C4B29" w:rsidRPr="005C4B29" w:rsidRDefault="00E170BA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боевая стойка: усвоение рационального положения ног, туловища и рук; изучение всех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положений стойки; перемещение веса тела в боевой стойке с ноги на ногу; повороты в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боевой стойке с сохранением равновесия; свободное передвижение по рингу в боевой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стойке;</w:t>
      </w:r>
    </w:p>
    <w:p w14:paraId="66F6FACD" w14:textId="77777777" w:rsidR="005C4B29" w:rsidRPr="005C4B29" w:rsidRDefault="00E170BA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передвижения: перемещение по рингу может осуществляться либо шагами (обычный,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приставной), либо скачками (толчком одной или двумя ногами).</w:t>
      </w:r>
    </w:p>
    <w:p w14:paraId="2C007373" w14:textId="77777777" w:rsidR="005C4B29" w:rsidRPr="005C4B29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Тактика боя </w:t>
      </w:r>
    </w:p>
    <w:p w14:paraId="2859C89D" w14:textId="77777777" w:rsidR="005C4B29" w:rsidRPr="005C4B29" w:rsidRDefault="00E170BA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подготовительные действия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при помощи большой маневренности,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атаками и контратаками одним, двумя и сериями ударов, защитами и т.д.</w:t>
      </w:r>
    </w:p>
    <w:p w14:paraId="1771ED9A" w14:textId="77777777" w:rsidR="005C4B29" w:rsidRPr="005C4B29" w:rsidRDefault="00E170BA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наступательные действия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находят свое выражение в атаках и контратаках. Контратаки,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свою очередь, мог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 быть встречными, ответными и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повторными на контратаку</w:t>
      </w:r>
      <w:r w:rsid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противника.</w:t>
      </w:r>
    </w:p>
    <w:p w14:paraId="08B4FA20" w14:textId="77777777" w:rsidR="005C4B29" w:rsidRPr="005C4B29" w:rsidRDefault="005121B1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- о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боронительные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действия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E170BA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бдительность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противника,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приобретает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неосторожность.</w:t>
      </w:r>
    </w:p>
    <w:p w14:paraId="21EC548D" w14:textId="77777777" w:rsidR="005C4B29" w:rsidRPr="005C4B29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оборонительным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действиям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контрудары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последующего развития наступления. Атакуемый принимает глухую защиту, внимательно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следит за действиями противника и в момент его раскрытия наносит один или два</w:t>
      </w:r>
      <w:r w:rsidR="005121B1"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сильных удара в открытые места.</w:t>
      </w:r>
    </w:p>
    <w:p w14:paraId="02745E2C" w14:textId="77777777" w:rsidR="005C4B29" w:rsidRPr="005C4B29" w:rsidRDefault="005121B1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боронительные действия разделяют на непреднамер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енные и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преднамеренные. Главная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тактической подготовки боксера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заключается в выработке умения правильного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 боя и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плана.</w:t>
      </w:r>
    </w:p>
    <w:p w14:paraId="454D7342" w14:textId="77777777" w:rsidR="005C4B29" w:rsidRPr="005C4B29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Учебно-тренировочные бои </w:t>
      </w:r>
    </w:p>
    <w:p w14:paraId="474B8A70" w14:textId="77777777" w:rsidR="005C4B29" w:rsidRPr="005C4B29" w:rsidRDefault="005121B1" w:rsidP="005C4B29">
      <w:pPr>
        <w:widowControl/>
        <w:shd w:val="clear" w:color="auto" w:fill="FFFFFF"/>
        <w:suppressAutoHyphens w:val="0"/>
        <w:autoSpaceDE/>
        <w:rPr>
          <w:rFonts w:ascii="YS Text" w:hAnsi="YS Text" w:cs="Times New Roman"/>
          <w:color w:val="000000"/>
          <w:sz w:val="23"/>
          <w:szCs w:val="23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спортивные бои с отработкой изученных технических и тактических приемов;</w:t>
      </w:r>
    </w:p>
    <w:p w14:paraId="380AC4E7" w14:textId="77777777" w:rsidR="005C4B29" w:rsidRPr="005C4B29" w:rsidRDefault="007173C4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бои в облегченных условиях, по упрощенным правилам;</w:t>
      </w:r>
    </w:p>
    <w:p w14:paraId="1030A012" w14:textId="77777777" w:rsidR="005C4B29" w:rsidRPr="005C4B29" w:rsidRDefault="005121B1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разбор и обсуждение боев.</w:t>
      </w:r>
    </w:p>
    <w:p w14:paraId="34799753" w14:textId="77777777" w:rsidR="005C4B29" w:rsidRPr="00244E54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44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44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Участие в соревнованиях </w:t>
      </w:r>
    </w:p>
    <w:p w14:paraId="37AF1B40" w14:textId="77777777" w:rsidR="005C4B29" w:rsidRPr="005C4B29" w:rsidRDefault="005121B1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по боксу, товарищеские встречи.</w:t>
      </w:r>
    </w:p>
    <w:p w14:paraId="53B546C2" w14:textId="77777777" w:rsidR="005C4B29" w:rsidRPr="00244E54" w:rsidRDefault="005C4B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44E54" w:rsidRPr="00244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44E5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Контрольные тесты </w:t>
      </w:r>
    </w:p>
    <w:p w14:paraId="6C685884" w14:textId="77777777" w:rsidR="005C4B29" w:rsidRPr="005C4B29" w:rsidRDefault="005121B1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тестирование по определению развития физических качеств (силы, быстроты,</w:t>
      </w: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координации, выносливости, гибкости, скоростно-силовых качеств);</w:t>
      </w:r>
    </w:p>
    <w:p w14:paraId="7A18AA33" w14:textId="77777777" w:rsidR="005C4B29" w:rsidRDefault="005121B1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21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4B29" w:rsidRPr="005C4B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тестовые упражнения по усвоению технических приемов бокса.</w:t>
      </w:r>
      <w:r w:rsidR="006507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46563F" w14:textId="77777777" w:rsidR="00650729" w:rsidRPr="00B6094F" w:rsidRDefault="00650729" w:rsidP="00650729">
      <w:pPr>
        <w:widowControl/>
        <w:autoSpaceDE/>
        <w:ind w:left="240" w:firstLine="709"/>
        <w:jc w:val="both"/>
        <w:rPr>
          <w:sz w:val="24"/>
          <w:szCs w:val="24"/>
        </w:rPr>
      </w:pPr>
    </w:p>
    <w:p w14:paraId="68678221" w14:textId="77777777" w:rsidR="00650729" w:rsidRPr="003246EA" w:rsidRDefault="00650729" w:rsidP="00650729">
      <w:pPr>
        <w:pStyle w:val="1"/>
        <w:spacing w:before="0" w:after="0" w:line="240" w:lineRule="auto"/>
        <w:rPr>
          <w:szCs w:val="28"/>
        </w:rPr>
      </w:pPr>
      <w:r w:rsidRPr="003246EA">
        <w:rPr>
          <w:b/>
          <w:szCs w:val="28"/>
        </w:rPr>
        <w:t xml:space="preserve">                                    1.4 </w:t>
      </w:r>
      <w:r w:rsidRPr="003246EA">
        <w:rPr>
          <w:b/>
          <w:bCs/>
          <w:szCs w:val="28"/>
          <w:lang w:bidi="ru-RU"/>
        </w:rPr>
        <w:t>Планируемые результаты</w:t>
      </w:r>
      <w:r w:rsidRPr="003246EA">
        <w:rPr>
          <w:b/>
          <w:szCs w:val="28"/>
        </w:rPr>
        <w:t xml:space="preserve">  </w:t>
      </w:r>
    </w:p>
    <w:p w14:paraId="65F8249F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Личностные:</w:t>
      </w:r>
    </w:p>
    <w:p w14:paraId="7BA1D288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ценивать поступки людей с точки зрения общепринятых норм и ценностей,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поступки как хорошие ,так и плохие</w:t>
      </w:r>
    </w:p>
    <w:p w14:paraId="0A16A565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меть выражать свои эмоции</w:t>
      </w:r>
    </w:p>
    <w:p w14:paraId="21D3BC14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понимать эмоции других людей, сочувствовать, сопереживать;</w:t>
      </w:r>
    </w:p>
    <w:p w14:paraId="52E3216F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определять и высказывать под руководством учителя самые простые и общие</w:t>
      </w:r>
    </w:p>
    <w:p w14:paraId="6E8674D1" w14:textId="77777777" w:rsidR="00650729" w:rsidRDefault="00650729" w:rsidP="00650729">
      <w:pPr>
        <w:widowControl/>
        <w:autoSpaceDE/>
        <w:ind w:left="2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всех людей правила поведения при сотрудничестве (этические нормы</w:t>
      </w:r>
      <w:r w:rsidRPr="00AF3D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);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14:paraId="373C596E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Метапредметные:</w:t>
      </w:r>
    </w:p>
    <w:p w14:paraId="213FB332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роговаривать последовательность действий во время занятий</w:t>
      </w:r>
    </w:p>
    <w:p w14:paraId="23CA3DA9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пределять и формулировать цель деятельности на занятиях с помощью</w:t>
      </w:r>
    </w:p>
    <w:p w14:paraId="20AC5496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учителя.</w:t>
      </w:r>
    </w:p>
    <w:p w14:paraId="0E35D051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читься совместно с </w:t>
      </w:r>
      <w:r w:rsidR="00865B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педагогом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учениками давать оценку</w:t>
      </w:r>
    </w:p>
    <w:p w14:paraId="41857464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класса на занятиях</w:t>
      </w:r>
    </w:p>
    <w:p w14:paraId="37CEE650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меть организовывать режим дня, утренняя зарядка, оздоровительные</w:t>
      </w:r>
    </w:p>
    <w:p w14:paraId="17665791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подвижные игры и т.д.</w:t>
      </w:r>
    </w:p>
    <w:p w14:paraId="4C3A1A9C" w14:textId="77777777" w:rsidR="00650729" w:rsidRPr="00AF3DC7" w:rsidRDefault="00650729" w:rsidP="00650729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умение оформлять свои мысли в устной форме;</w:t>
      </w:r>
    </w:p>
    <w:p w14:paraId="6C1BB0B4" w14:textId="77777777" w:rsidR="00650729" w:rsidRPr="00AF3DC7" w:rsidRDefault="00650729" w:rsidP="00650729">
      <w:pPr>
        <w:widowControl/>
        <w:autoSpaceDE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F3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учиться работать в паре, группе; выполнять различные роли</w:t>
      </w:r>
    </w:p>
    <w:p w14:paraId="7D56E804" w14:textId="77777777" w:rsidR="00650729" w:rsidRPr="00AF3DC7" w:rsidRDefault="00650729" w:rsidP="00650729">
      <w:pPr>
        <w:widowControl/>
        <w:autoSpaceDE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Предметные:</w:t>
      </w:r>
    </w:p>
    <w:p w14:paraId="0A0FE0C3" w14:textId="77777777" w:rsidR="00650729" w:rsidRPr="00D814DF" w:rsidRDefault="00650729" w:rsidP="00650729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концу </w:t>
      </w:r>
      <w:r w:rsidRPr="00650729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периода</w:t>
      </w: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обучения, занимающиеся должны:</w:t>
      </w:r>
    </w:p>
    <w:p w14:paraId="1E2E3D55" w14:textId="77777777" w:rsidR="00650729" w:rsidRPr="00D814DF" w:rsidRDefault="00650729" w:rsidP="00650729">
      <w:pPr>
        <w:numPr>
          <w:ilvl w:val="0"/>
          <w:numId w:val="5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овладеть основами технических и тактических приемов в боксе;</w:t>
      </w:r>
    </w:p>
    <w:p w14:paraId="6EF3AAF6" w14:textId="77777777" w:rsidR="00650729" w:rsidRPr="00D814DF" w:rsidRDefault="00650729" w:rsidP="00650729">
      <w:pPr>
        <w:numPr>
          <w:ilvl w:val="0"/>
          <w:numId w:val="5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должны демонстрировать в бою и в специальных упражнениях владение ударной техникой и защитными действиями;</w:t>
      </w:r>
    </w:p>
    <w:p w14:paraId="14F28B58" w14:textId="77777777" w:rsidR="00650729" w:rsidRPr="00D814DF" w:rsidRDefault="00650729" w:rsidP="00650729">
      <w:pPr>
        <w:numPr>
          <w:ilvl w:val="0"/>
          <w:numId w:val="5"/>
        </w:numPr>
        <w:shd w:val="clear" w:color="auto" w:fill="FFFFFF"/>
        <w:tabs>
          <w:tab w:val="clear" w:pos="1140"/>
        </w:tabs>
        <w:suppressAutoHyphens w:val="0"/>
        <w:autoSpaceDN w:val="0"/>
        <w:adjustRightInd w:val="0"/>
        <w:ind w:left="567" w:hanging="567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814DF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должны показывать оптимальные результаты в тестировании двигательных способностей, соответствующие их возрастным нормам</w:t>
      </w:r>
    </w:p>
    <w:p w14:paraId="37D858B4" w14:textId="77777777" w:rsidR="00650729" w:rsidRDefault="00650729" w:rsidP="005C4B29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1CFD1E7" w14:textId="77777777" w:rsidR="00650729" w:rsidRPr="006B2B06" w:rsidRDefault="00650729" w:rsidP="00650729">
      <w:pPr>
        <w:tabs>
          <w:tab w:val="left" w:pos="1701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06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14:paraId="1CB43C99" w14:textId="77777777" w:rsidR="00650729" w:rsidRPr="006B2B06" w:rsidRDefault="00650729" w:rsidP="00650729">
      <w:pPr>
        <w:tabs>
          <w:tab w:val="left" w:pos="1701"/>
        </w:tabs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57D78" w14:textId="77777777" w:rsidR="00650729" w:rsidRPr="00925BBE" w:rsidRDefault="00650729" w:rsidP="00650729">
      <w:pPr>
        <w:widowControl/>
        <w:tabs>
          <w:tab w:val="left" w:pos="1701"/>
        </w:tabs>
        <w:autoSpaceD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5BBE">
        <w:rPr>
          <w:rFonts w:ascii="Times New Roman" w:hAnsi="Times New Roman" w:cs="Times New Roman"/>
          <w:b/>
          <w:sz w:val="28"/>
          <w:szCs w:val="28"/>
          <w:lang w:eastAsia="ru-RU"/>
        </w:rPr>
        <w:t>2.1 Условия реализации программы</w:t>
      </w:r>
    </w:p>
    <w:p w14:paraId="212B44CE" w14:textId="77777777" w:rsidR="00650729" w:rsidRPr="00FD73FC" w:rsidRDefault="00650729" w:rsidP="00650729">
      <w:pPr>
        <w:pStyle w:val="a5"/>
        <w:numPr>
          <w:ilvl w:val="0"/>
          <w:numId w:val="6"/>
        </w:numPr>
        <w:tabs>
          <w:tab w:val="left" w:pos="1701"/>
        </w:tabs>
        <w:jc w:val="both"/>
        <w:rPr>
          <w:b/>
          <w:sz w:val="28"/>
          <w:szCs w:val="28"/>
          <w:shd w:val="clear" w:color="auto" w:fill="FFFFFF"/>
        </w:rPr>
      </w:pPr>
      <w:r w:rsidRPr="00925BBE">
        <w:rPr>
          <w:b/>
          <w:sz w:val="28"/>
          <w:szCs w:val="28"/>
          <w:shd w:val="clear" w:color="auto" w:fill="FFFFFF"/>
        </w:rPr>
        <w:t>Материально-техническое обеспечение: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14:paraId="13FB4F02" w14:textId="77777777" w:rsidR="00650729" w:rsidRPr="003A1EB7" w:rsidRDefault="00650729" w:rsidP="00650729">
      <w:pPr>
        <w:pStyle w:val="Default"/>
        <w:ind w:left="709"/>
        <w:rPr>
          <w:color w:val="auto"/>
          <w:sz w:val="28"/>
          <w:szCs w:val="28"/>
        </w:rPr>
      </w:pPr>
      <w:r w:rsidRPr="003A1EB7">
        <w:rPr>
          <w:color w:val="auto"/>
          <w:sz w:val="28"/>
          <w:szCs w:val="28"/>
        </w:rPr>
        <w:t xml:space="preserve">       Для реализации программы необходимо помещение, оборудованное столами и стульями по количеству участников группы (15 чел.), класс, оборудованный мультимедийным проектором, спортивный зал.</w:t>
      </w:r>
    </w:p>
    <w:p w14:paraId="2B12ADBC" w14:textId="77777777" w:rsidR="00650729" w:rsidRPr="003A1EB7" w:rsidRDefault="00650729" w:rsidP="00650729">
      <w:pPr>
        <w:pStyle w:val="Default"/>
        <w:numPr>
          <w:ilvl w:val="1"/>
          <w:numId w:val="2"/>
        </w:numPr>
        <w:rPr>
          <w:color w:val="auto"/>
          <w:sz w:val="28"/>
          <w:szCs w:val="28"/>
        </w:rPr>
      </w:pPr>
      <w:r w:rsidRPr="003A1EB7">
        <w:rPr>
          <w:color w:val="auto"/>
          <w:sz w:val="28"/>
          <w:szCs w:val="28"/>
        </w:rPr>
        <w:t xml:space="preserve">Необходимое боксерское снаряжение, оборудование и спортивный инвентарь: </w:t>
      </w:r>
    </w:p>
    <w:p w14:paraId="069FCD02" w14:textId="77777777" w:rsidR="00650729" w:rsidRPr="003A1EB7" w:rsidRDefault="00650729" w:rsidP="00650729">
      <w:pPr>
        <w:pStyle w:val="Default"/>
        <w:ind w:left="1080"/>
        <w:rPr>
          <w:color w:val="auto"/>
          <w:sz w:val="28"/>
          <w:szCs w:val="28"/>
        </w:rPr>
      </w:pPr>
      <w:r w:rsidRPr="003A1EB7">
        <w:rPr>
          <w:color w:val="auto"/>
          <w:sz w:val="28"/>
          <w:szCs w:val="28"/>
        </w:rPr>
        <w:t xml:space="preserve">- ринг – 1 шт. </w:t>
      </w:r>
    </w:p>
    <w:p w14:paraId="3B8872AF" w14:textId="77777777" w:rsidR="00650729" w:rsidRPr="003A1EB7" w:rsidRDefault="00650729" w:rsidP="00650729">
      <w:pPr>
        <w:pStyle w:val="Default"/>
        <w:ind w:left="1080"/>
        <w:rPr>
          <w:sz w:val="28"/>
          <w:szCs w:val="28"/>
        </w:rPr>
      </w:pPr>
      <w:r w:rsidRPr="003A1EB7">
        <w:rPr>
          <w:color w:val="auto"/>
          <w:sz w:val="28"/>
          <w:szCs w:val="28"/>
        </w:rPr>
        <w:t xml:space="preserve">- </w:t>
      </w:r>
      <w:r w:rsidRPr="003A1EB7">
        <w:rPr>
          <w:sz w:val="28"/>
          <w:szCs w:val="28"/>
        </w:rPr>
        <w:t xml:space="preserve">мешки боксерские – 4 шт. </w:t>
      </w:r>
    </w:p>
    <w:p w14:paraId="7CA47CCF" w14:textId="77777777" w:rsidR="00650729" w:rsidRPr="003A1EB7" w:rsidRDefault="00650729" w:rsidP="00650729">
      <w:pPr>
        <w:pStyle w:val="Default"/>
        <w:ind w:left="1080"/>
        <w:rPr>
          <w:sz w:val="28"/>
          <w:szCs w:val="28"/>
        </w:rPr>
      </w:pPr>
      <w:r w:rsidRPr="003A1EB7">
        <w:rPr>
          <w:sz w:val="28"/>
          <w:szCs w:val="28"/>
        </w:rPr>
        <w:t xml:space="preserve">- мячи </w:t>
      </w:r>
      <w:proofErr w:type="spellStart"/>
      <w:r w:rsidRPr="003A1EB7">
        <w:rPr>
          <w:sz w:val="28"/>
          <w:szCs w:val="28"/>
        </w:rPr>
        <w:t>мецинбол</w:t>
      </w:r>
      <w:proofErr w:type="spellEnd"/>
      <w:r w:rsidRPr="003A1EB7">
        <w:rPr>
          <w:sz w:val="28"/>
          <w:szCs w:val="28"/>
        </w:rPr>
        <w:t xml:space="preserve"> 1 кг (3 шт.), 3 кг (1 шт.)., 4 кг.(3 шт.) </w:t>
      </w:r>
    </w:p>
    <w:p w14:paraId="4D551E37" w14:textId="77777777" w:rsidR="00650729" w:rsidRPr="003A1EB7" w:rsidRDefault="00650729" w:rsidP="00650729">
      <w:pPr>
        <w:pStyle w:val="Default"/>
        <w:ind w:left="1080"/>
        <w:rPr>
          <w:sz w:val="28"/>
          <w:szCs w:val="28"/>
        </w:rPr>
      </w:pPr>
      <w:r w:rsidRPr="003A1EB7">
        <w:rPr>
          <w:sz w:val="28"/>
          <w:szCs w:val="28"/>
        </w:rPr>
        <w:t xml:space="preserve">- гантели 200 гр. – 5 пар </w:t>
      </w:r>
    </w:p>
    <w:p w14:paraId="5574F820" w14:textId="77777777" w:rsidR="00650729" w:rsidRPr="003A1EB7" w:rsidRDefault="00650729" w:rsidP="00650729">
      <w:pPr>
        <w:pStyle w:val="Default"/>
        <w:ind w:left="1080"/>
        <w:rPr>
          <w:color w:val="auto"/>
          <w:sz w:val="28"/>
          <w:szCs w:val="28"/>
        </w:rPr>
      </w:pPr>
      <w:r w:rsidRPr="003A1EB7">
        <w:rPr>
          <w:sz w:val="28"/>
          <w:szCs w:val="28"/>
        </w:rPr>
        <w:t>- гимнастические скамейки – 4 шт.</w:t>
      </w:r>
    </w:p>
    <w:p w14:paraId="035FBCCB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 w:rsidRPr="003A1EB7">
        <w:rPr>
          <w:sz w:val="28"/>
          <w:szCs w:val="28"/>
          <w:shd w:val="clear" w:color="auto" w:fill="FFFFFF"/>
        </w:rPr>
        <w:t>2. Рекомендуемый перечень личного оборудования учащихся</w:t>
      </w:r>
      <w:r>
        <w:rPr>
          <w:sz w:val="28"/>
          <w:szCs w:val="28"/>
          <w:shd w:val="clear" w:color="auto" w:fill="FFFFFF"/>
        </w:rPr>
        <w:t xml:space="preserve">: </w:t>
      </w:r>
    </w:p>
    <w:p w14:paraId="0ADA7112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шорты, </w:t>
      </w:r>
    </w:p>
    <w:p w14:paraId="7930714A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майки, </w:t>
      </w:r>
    </w:p>
    <w:p w14:paraId="52771519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шлем, </w:t>
      </w:r>
    </w:p>
    <w:p w14:paraId="3D714B9B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капа, </w:t>
      </w:r>
    </w:p>
    <w:p w14:paraId="3E6E45E3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бинты, </w:t>
      </w:r>
    </w:p>
    <w:p w14:paraId="277BE15E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перчатки, </w:t>
      </w:r>
    </w:p>
    <w:p w14:paraId="5681AD10" w14:textId="77777777" w:rsidR="00650729" w:rsidRDefault="00650729" w:rsidP="00650729">
      <w:pPr>
        <w:pStyle w:val="a5"/>
        <w:tabs>
          <w:tab w:val="left" w:pos="1701"/>
        </w:tabs>
        <w:ind w:left="106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бандаж – защита паха (мальчики), грудь (девочки). </w:t>
      </w:r>
    </w:p>
    <w:p w14:paraId="47D91774" w14:textId="77777777" w:rsidR="00650729" w:rsidRPr="006A719E" w:rsidRDefault="00650729" w:rsidP="00650729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1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Pr="006A719E">
        <w:rPr>
          <w:rFonts w:ascii="Times New Roman" w:hAnsi="Times New Roman" w:cs="Times New Roman"/>
          <w:sz w:val="28"/>
          <w:szCs w:val="28"/>
        </w:rPr>
        <w:t>Материально-техническое обеспечение: отдельное, хорошо проветриваемое, светлое помещение (спортивный зал) безопасная оборудованная площадка для занятий вне помещения, раздевалки.</w:t>
      </w:r>
    </w:p>
    <w:p w14:paraId="6E659268" w14:textId="77777777" w:rsidR="00650729" w:rsidRPr="00A746A1" w:rsidRDefault="00650729" w:rsidP="00650729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46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49AE94BE" w14:textId="77777777" w:rsidR="00650729" w:rsidRPr="00A746A1" w:rsidRDefault="00650729" w:rsidP="00650729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746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нормативно-правовая база</w:t>
      </w:r>
      <w:r w:rsidRPr="00A746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498D2BB1" w14:textId="77777777" w:rsidR="00650729" w:rsidRPr="00A746A1" w:rsidRDefault="00650729" w:rsidP="006507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746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Дополнительная общеразвивающая программа «БОКС» </w:t>
      </w:r>
      <w:r w:rsidRPr="00A746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A746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составлена на основе документов:</w:t>
      </w:r>
    </w:p>
    <w:p w14:paraId="4E29CBA1" w14:textId="77777777" w:rsidR="00A26F3C" w:rsidRPr="00A26F3C" w:rsidRDefault="00A26F3C" w:rsidP="00A26F3C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3C">
        <w:rPr>
          <w:rFonts w:ascii="Times New Roman" w:hAnsi="Times New Roman" w:cs="Times New Roman"/>
          <w:sz w:val="28"/>
          <w:szCs w:val="28"/>
        </w:rPr>
        <w:t>-  Федеральный закон от 29 декабря 2012 г. № 2073-ФЗ «Об образовании в РФ»;</w:t>
      </w:r>
    </w:p>
    <w:p w14:paraId="3475B668" w14:textId="77777777" w:rsidR="00A26F3C" w:rsidRPr="00A26F3C" w:rsidRDefault="00A26F3C" w:rsidP="00A26F3C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3C">
        <w:rPr>
          <w:rFonts w:ascii="Times New Roman" w:hAnsi="Times New Roman" w:cs="Times New Roman"/>
          <w:sz w:val="28"/>
          <w:szCs w:val="28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2E3823C" w14:textId="77777777" w:rsidR="00A26F3C" w:rsidRPr="00A26F3C" w:rsidRDefault="00A26F3C" w:rsidP="00A26F3C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3C">
        <w:rPr>
          <w:rFonts w:ascii="Times New Roman" w:hAnsi="Times New Roman" w:cs="Times New Roman"/>
          <w:sz w:val="28"/>
          <w:szCs w:val="28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0D07F218" w14:textId="77777777" w:rsidR="00A26F3C" w:rsidRPr="00A26F3C" w:rsidRDefault="00A26F3C" w:rsidP="00A26F3C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F3C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проектированию дополнительных общеразвивающих  программ (включая </w:t>
      </w:r>
      <w:proofErr w:type="spellStart"/>
      <w:r w:rsidRPr="00A26F3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26F3C">
        <w:rPr>
          <w:rFonts w:ascii="Times New Roman" w:hAnsi="Times New Roman" w:cs="Times New Roman"/>
          <w:sz w:val="28"/>
          <w:szCs w:val="28"/>
        </w:rPr>
        <w:t xml:space="preserve"> программы) (письмо Министерства образования и науки РФ от 18 ноября 2015 г. № 09–3242 «О направлении информации»</w:t>
      </w:r>
      <w:proofErr w:type="gramEnd"/>
    </w:p>
    <w:p w14:paraId="28667FF2" w14:textId="04DF4256" w:rsidR="00A26F3C" w:rsidRPr="00A26F3C" w:rsidRDefault="00A26F3C" w:rsidP="00A26F3C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3C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22877EC5" w14:textId="77777777" w:rsidR="00650729" w:rsidRPr="00A746A1" w:rsidRDefault="00650729" w:rsidP="006507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A1">
        <w:rPr>
          <w:rFonts w:ascii="Times New Roman" w:hAnsi="Times New Roman" w:cs="Times New Roman"/>
          <w:b/>
          <w:sz w:val="28"/>
          <w:szCs w:val="28"/>
        </w:rPr>
        <w:t xml:space="preserve">- аудио, видео, информационное обеспечение </w:t>
      </w:r>
    </w:p>
    <w:p w14:paraId="43170928" w14:textId="77777777" w:rsidR="00650729" w:rsidRPr="00D768E9" w:rsidRDefault="00650729" w:rsidP="006507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8E9">
        <w:rPr>
          <w:rFonts w:ascii="Times New Roman" w:hAnsi="Times New Roman" w:cs="Times New Roman"/>
          <w:i/>
          <w:sz w:val="28"/>
          <w:szCs w:val="28"/>
        </w:rPr>
        <w:t>наглядный и дидактический материал:</w:t>
      </w:r>
    </w:p>
    <w:p w14:paraId="65C72935" w14:textId="77777777" w:rsidR="00650729" w:rsidRPr="00D768E9" w:rsidRDefault="00650729" w:rsidP="006507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E9">
        <w:rPr>
          <w:rFonts w:ascii="Times New Roman" w:hAnsi="Times New Roman" w:cs="Times New Roman"/>
          <w:sz w:val="28"/>
          <w:szCs w:val="28"/>
        </w:rPr>
        <w:t xml:space="preserve">- фотографии, плакаты, таблицы, схемы по темам программы, </w:t>
      </w:r>
    </w:p>
    <w:p w14:paraId="2484C2C1" w14:textId="77777777" w:rsidR="00650729" w:rsidRPr="00D768E9" w:rsidRDefault="00650729" w:rsidP="00650729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8E9">
        <w:rPr>
          <w:rFonts w:ascii="Times New Roman" w:hAnsi="Times New Roman" w:cs="Times New Roman"/>
          <w:sz w:val="28"/>
          <w:szCs w:val="28"/>
        </w:rPr>
        <w:t xml:space="preserve">          - обучающие видео материалы и презентации по технике обучения боксу;</w:t>
      </w:r>
    </w:p>
    <w:p w14:paraId="14301A31" w14:textId="77777777" w:rsidR="00650729" w:rsidRDefault="00650729" w:rsidP="006507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E9">
        <w:rPr>
          <w:rFonts w:ascii="Times New Roman" w:hAnsi="Times New Roman" w:cs="Times New Roman"/>
          <w:sz w:val="28"/>
          <w:szCs w:val="28"/>
        </w:rPr>
        <w:t>- видео материалы боев знаменитых боксеров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9867F" w14:textId="77777777" w:rsidR="00650729" w:rsidRDefault="00650729" w:rsidP="0065072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F596E8F" w14:textId="77777777" w:rsidR="00650729" w:rsidRPr="00650729" w:rsidRDefault="00650729" w:rsidP="00650729">
      <w:pPr>
        <w:rPr>
          <w:rFonts w:ascii="Times New Roman" w:hAnsi="Times New Roman" w:cs="Times New Roman"/>
          <w:b/>
          <w:bCs/>
          <w:sz w:val="28"/>
        </w:rPr>
      </w:pPr>
      <w:r w:rsidRPr="00413D74">
        <w:rPr>
          <w:rFonts w:ascii="Times New Roman" w:hAnsi="Times New Roman" w:cs="Times New Roman"/>
          <w:b/>
          <w:bCs/>
          <w:sz w:val="28"/>
        </w:rPr>
        <w:t>Учебные кинофильмы</w:t>
      </w:r>
      <w:r w:rsidRPr="00413D74">
        <w:rPr>
          <w:rFonts w:ascii="Times New Roman" w:hAnsi="Times New Roman" w:cs="Times New Roman"/>
          <w:sz w:val="28"/>
        </w:rPr>
        <w:br/>
        <w:t xml:space="preserve">1. Железный Тайсон. Разбор боя, методика подготовки к поединку. Тренировка Тайсона А. </w:t>
      </w:r>
      <w:smartTag w:uri="urn:schemas-microsoft-com:office:smarttags" w:element="metricconverter">
        <w:smartTagPr>
          <w:attr w:name="ProductID" w:val="60 м"/>
        </w:smartTagPr>
        <w:r w:rsidRPr="00413D74">
          <w:rPr>
            <w:rFonts w:ascii="Times New Roman" w:hAnsi="Times New Roman" w:cs="Times New Roman"/>
            <w:sz w:val="28"/>
          </w:rPr>
          <w:t>60 м</w:t>
        </w:r>
      </w:smartTag>
      <w:r w:rsidRPr="00413D74">
        <w:rPr>
          <w:rFonts w:ascii="Times New Roman" w:hAnsi="Times New Roman" w:cs="Times New Roman"/>
          <w:sz w:val="28"/>
        </w:rPr>
        <w:t>.</w:t>
      </w:r>
      <w:r w:rsidRPr="00413D74">
        <w:rPr>
          <w:rFonts w:ascii="Times New Roman" w:hAnsi="Times New Roman" w:cs="Times New Roman"/>
          <w:sz w:val="28"/>
        </w:rPr>
        <w:br/>
        <w:t xml:space="preserve">2. Чемпион за 7 месяцев. Р. </w:t>
      </w:r>
      <w:smartTag w:uri="urn:schemas-microsoft-com:office:smarttags" w:element="metricconverter">
        <w:smartTagPr>
          <w:attr w:name="ProductID" w:val="210 м"/>
        </w:smartTagPr>
        <w:r w:rsidRPr="00413D74">
          <w:rPr>
            <w:rFonts w:ascii="Times New Roman" w:hAnsi="Times New Roman" w:cs="Times New Roman"/>
            <w:sz w:val="28"/>
          </w:rPr>
          <w:t>210 м</w:t>
        </w:r>
      </w:smartTag>
      <w:r w:rsidRPr="00413D74">
        <w:rPr>
          <w:rFonts w:ascii="Times New Roman" w:hAnsi="Times New Roman" w:cs="Times New Roman"/>
          <w:sz w:val="28"/>
        </w:rPr>
        <w:t>.</w:t>
      </w:r>
      <w:r w:rsidRPr="00413D74">
        <w:rPr>
          <w:rFonts w:ascii="Times New Roman" w:hAnsi="Times New Roman" w:cs="Times New Roman"/>
          <w:sz w:val="28"/>
        </w:rPr>
        <w:br/>
        <w:t xml:space="preserve">3. Величайшие бои </w:t>
      </w:r>
      <w:r>
        <w:rPr>
          <w:rFonts w:ascii="Times New Roman" w:hAnsi="Times New Roman" w:cs="Times New Roman"/>
          <w:sz w:val="28"/>
        </w:rPr>
        <w:t>М</w:t>
      </w:r>
      <w:r w:rsidRPr="00413D74">
        <w:rPr>
          <w:rFonts w:ascii="Times New Roman" w:hAnsi="Times New Roman" w:cs="Times New Roman"/>
          <w:sz w:val="28"/>
        </w:rPr>
        <w:t xml:space="preserve">ухаммеда Али (18). А., хор., </w:t>
      </w:r>
      <w:smartTag w:uri="urn:schemas-microsoft-com:office:smarttags" w:element="metricconverter">
        <w:smartTagPr>
          <w:attr w:name="ProductID" w:val="95 м"/>
        </w:smartTagPr>
        <w:r w:rsidRPr="00413D74">
          <w:rPr>
            <w:rFonts w:ascii="Times New Roman" w:hAnsi="Times New Roman" w:cs="Times New Roman"/>
            <w:sz w:val="28"/>
          </w:rPr>
          <w:t>95 м</w:t>
        </w:r>
      </w:smartTag>
      <w:r w:rsidRPr="00413D74">
        <w:rPr>
          <w:rFonts w:ascii="Times New Roman" w:hAnsi="Times New Roman" w:cs="Times New Roman"/>
          <w:sz w:val="28"/>
        </w:rPr>
        <w:t>.</w:t>
      </w:r>
      <w:r w:rsidRPr="00413D74">
        <w:rPr>
          <w:rFonts w:ascii="Times New Roman" w:hAnsi="Times New Roman" w:cs="Times New Roman"/>
          <w:sz w:val="28"/>
        </w:rPr>
        <w:br/>
        <w:t xml:space="preserve">4. Трилогия Али-Нортона, Али против Фрезера. Али против </w:t>
      </w:r>
      <w:proofErr w:type="spellStart"/>
      <w:r w:rsidRPr="00413D74">
        <w:rPr>
          <w:rFonts w:ascii="Times New Roman" w:hAnsi="Times New Roman" w:cs="Times New Roman"/>
          <w:sz w:val="28"/>
        </w:rPr>
        <w:t>Формена</w:t>
      </w:r>
      <w:proofErr w:type="spellEnd"/>
      <w:r w:rsidRPr="00413D74">
        <w:rPr>
          <w:rFonts w:ascii="Times New Roman" w:hAnsi="Times New Roman" w:cs="Times New Roman"/>
          <w:sz w:val="28"/>
        </w:rPr>
        <w:t>. А., хор., 3 ч.</w:t>
      </w:r>
      <w:r w:rsidRPr="00413D74">
        <w:rPr>
          <w:rFonts w:ascii="Times New Roman" w:hAnsi="Times New Roman" w:cs="Times New Roman"/>
          <w:sz w:val="28"/>
        </w:rPr>
        <w:br/>
        <w:t>5.</w:t>
      </w:r>
      <w:r>
        <w:rPr>
          <w:rFonts w:ascii="Times New Roman" w:hAnsi="Times New Roman" w:cs="Times New Roman"/>
          <w:sz w:val="28"/>
        </w:rPr>
        <w:t xml:space="preserve"> Век русского бокса. (Королев, Л</w:t>
      </w:r>
      <w:r w:rsidRPr="00413D74">
        <w:rPr>
          <w:rFonts w:ascii="Times New Roman" w:hAnsi="Times New Roman" w:cs="Times New Roman"/>
          <w:sz w:val="28"/>
        </w:rPr>
        <w:t xml:space="preserve">агутин, Попенченко и др.) Уник. </w:t>
      </w:r>
      <w:proofErr w:type="spellStart"/>
      <w:r w:rsidRPr="00413D74">
        <w:rPr>
          <w:rFonts w:ascii="Times New Roman" w:hAnsi="Times New Roman" w:cs="Times New Roman"/>
          <w:sz w:val="28"/>
        </w:rPr>
        <w:t>коллекц</w:t>
      </w:r>
      <w:proofErr w:type="spellEnd"/>
      <w:r w:rsidRPr="00413D7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13D74">
        <w:rPr>
          <w:rFonts w:ascii="Times New Roman" w:hAnsi="Times New Roman" w:cs="Times New Roman"/>
          <w:sz w:val="28"/>
        </w:rPr>
        <w:t>док.ф</w:t>
      </w:r>
      <w:proofErr w:type="spellEnd"/>
      <w:r w:rsidRPr="00413D74">
        <w:rPr>
          <w:rFonts w:ascii="Times New Roman" w:hAnsi="Times New Roman" w:cs="Times New Roman"/>
          <w:sz w:val="28"/>
        </w:rPr>
        <w:t>. Р., хор., 2ч 40м.</w:t>
      </w:r>
    </w:p>
    <w:p w14:paraId="14F3352D" w14:textId="77777777" w:rsidR="00650729" w:rsidRPr="00593943" w:rsidRDefault="00650729" w:rsidP="00650729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62C6">
        <w:rPr>
          <w:b/>
          <w:sz w:val="24"/>
          <w:szCs w:val="24"/>
          <w:shd w:val="clear" w:color="auto" w:fill="FFFFFF"/>
        </w:rPr>
        <w:t xml:space="preserve"> </w:t>
      </w:r>
      <w:r w:rsidRPr="007262C6">
        <w:rPr>
          <w:sz w:val="24"/>
          <w:szCs w:val="24"/>
          <w:shd w:val="clear" w:color="auto" w:fill="FFFFFF"/>
        </w:rPr>
        <w:t xml:space="preserve"> </w:t>
      </w:r>
      <w:r w:rsidRPr="005939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интернет-источники:</w:t>
      </w:r>
    </w:p>
    <w:p w14:paraId="514BAEED" w14:textId="77777777" w:rsidR="00650729" w:rsidRDefault="00650729" w:rsidP="0065072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www.admin.tomsk.ru/pages/admin_subdiv_udmfks </w:t>
      </w:r>
    </w:p>
    <w:p w14:paraId="5F82A10C" w14:textId="77777777" w:rsidR="00650729" w:rsidRDefault="00650729" w:rsidP="0065072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www.depms.ru/ </w:t>
      </w:r>
    </w:p>
    <w:p w14:paraId="3169393B" w14:textId="77777777" w:rsidR="00650729" w:rsidRDefault="00650729" w:rsidP="0065072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www.minsport.gov.ru/ </w:t>
      </w:r>
    </w:p>
    <w:p w14:paraId="2CC5472E" w14:textId="77777777" w:rsidR="00650729" w:rsidRDefault="00650729" w:rsidP="006507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boxing-fbr.ru/ </w:t>
      </w:r>
    </w:p>
    <w:p w14:paraId="274872C6" w14:textId="77777777" w:rsidR="00650729" w:rsidRDefault="00650729" w:rsidP="00650729">
      <w:pPr>
        <w:pStyle w:val="Default"/>
        <w:rPr>
          <w:sz w:val="23"/>
          <w:szCs w:val="23"/>
        </w:rPr>
      </w:pPr>
    </w:p>
    <w:p w14:paraId="2167DF36" w14:textId="77777777" w:rsidR="00650729" w:rsidRPr="00D7374F" w:rsidRDefault="00650729" w:rsidP="00650729">
      <w:pPr>
        <w:tabs>
          <w:tab w:val="left" w:pos="1701"/>
          <w:tab w:val="left" w:pos="93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Список литературы </w:t>
      </w:r>
    </w:p>
    <w:p w14:paraId="28EAE6D2" w14:textId="229CC40A" w:rsidR="00650729" w:rsidRPr="00D7374F" w:rsidRDefault="00650729" w:rsidP="000F4B7D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F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Акопян А.О., Калмыков Е.В. Бокс: Примерная программа спортивной подготовки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детско-юношеских спортивных школ, специализированных детско-юношеских школ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олимпийского резерва. – М.: Советский спорт, 2007. </w:t>
      </w:r>
    </w:p>
    <w:p w14:paraId="56A5D5B6" w14:textId="7319836E" w:rsidR="00650729" w:rsidRPr="00D7374F" w:rsidRDefault="00650729" w:rsidP="000F4B7D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F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Бокс. Правила соревнований. - М.: Федерация бокса России, 2004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30495A3" w14:textId="34D3FDF6" w:rsidR="00650729" w:rsidRPr="00D7374F" w:rsidRDefault="00650729" w:rsidP="000F4B7D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F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Бокс: Учебник для институтов физической культуры / Под общ</w:t>
      </w:r>
      <w:proofErr w:type="gram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ед. И.П. Дегтярева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-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М.: </w:t>
      </w:r>
      <w:proofErr w:type="spell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ФиС</w:t>
      </w:r>
      <w:proofErr w:type="spell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1979. </w:t>
      </w:r>
    </w:p>
    <w:p w14:paraId="51ED64FB" w14:textId="43C28887" w:rsidR="00650729" w:rsidRPr="00D7374F" w:rsidRDefault="00650729" w:rsidP="000F4B7D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0F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Булычев А.И. Учебник по боксу. - М.: </w:t>
      </w:r>
      <w:proofErr w:type="spell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ФиС</w:t>
      </w:r>
      <w:proofErr w:type="spell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1965. </w:t>
      </w:r>
    </w:p>
    <w:p w14:paraId="1B47D810" w14:textId="18FC8BCC" w:rsidR="00650729" w:rsidRPr="00D7374F" w:rsidRDefault="00650729" w:rsidP="000F4B7D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0F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Филимонов В</w:t>
      </w:r>
      <w:r w:rsidRPr="00D737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И. Бокс. Педагогические основы обучения и совершенствования.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ИНСАН, 2001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E38A05A" w14:textId="2B8BC20A" w:rsidR="00650729" w:rsidRPr="00D7374F" w:rsidRDefault="00650729" w:rsidP="000F4B7D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0F4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Ширяев А.Г. Бокс учителю и ученику. Изд. 2-е перераб. и доп. – СПб</w:t>
      </w:r>
      <w:proofErr w:type="gramStart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.: </w:t>
      </w:r>
      <w:proofErr w:type="spellStart"/>
      <w:proofErr w:type="gram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Шатон</w:t>
      </w:r>
      <w:proofErr w:type="spellEnd"/>
      <w:r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2002. </w:t>
      </w:r>
    </w:p>
    <w:p w14:paraId="4D6C5B8F" w14:textId="687E390D" w:rsidR="00650729" w:rsidRPr="00D7374F" w:rsidRDefault="000F4B7D" w:rsidP="000F4B7D">
      <w:pPr>
        <w:widowControl/>
        <w:autoSpaceDE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50729"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0729" w:rsidRPr="00D73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Щитов В. Бокс для начинающих. - М.: ФАИР-ПРЕСС, 2001. </w:t>
      </w:r>
    </w:p>
    <w:p w14:paraId="1180CB48" w14:textId="6FBF78FA" w:rsidR="00650729" w:rsidRPr="00413D74" w:rsidRDefault="000F4B7D" w:rsidP="000F4B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0729" w:rsidRPr="00413D74">
        <w:rPr>
          <w:rFonts w:ascii="Times New Roman" w:hAnsi="Times New Roman" w:cs="Times New Roman"/>
          <w:sz w:val="28"/>
        </w:rPr>
        <w:t xml:space="preserve">. Рой Джонс. Лучшие бои. А., хор., 8ч </w:t>
      </w:r>
      <w:smartTag w:uri="urn:schemas-microsoft-com:office:smarttags" w:element="metricconverter">
        <w:smartTagPr>
          <w:attr w:name="ProductID" w:val="40 м"/>
        </w:smartTagPr>
        <w:r w:rsidR="00650729" w:rsidRPr="00413D74">
          <w:rPr>
            <w:rFonts w:ascii="Times New Roman" w:hAnsi="Times New Roman" w:cs="Times New Roman"/>
            <w:sz w:val="28"/>
          </w:rPr>
          <w:t>40 м</w:t>
        </w:r>
      </w:smartTag>
      <w:r w:rsidR="00650729" w:rsidRPr="00413D74">
        <w:rPr>
          <w:rFonts w:ascii="Times New Roman" w:hAnsi="Times New Roman" w:cs="Times New Roman"/>
          <w:sz w:val="28"/>
        </w:rPr>
        <w:t>.</w:t>
      </w:r>
      <w:r w:rsidR="00650729" w:rsidRPr="00413D7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9</w:t>
      </w:r>
      <w:r w:rsidR="00650729" w:rsidRPr="00413D7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50729" w:rsidRPr="00413D74">
        <w:rPr>
          <w:rFonts w:ascii="Times New Roman" w:hAnsi="Times New Roman" w:cs="Times New Roman"/>
          <w:sz w:val="28"/>
        </w:rPr>
        <w:t>Холифилд</w:t>
      </w:r>
      <w:proofErr w:type="spellEnd"/>
      <w:r w:rsidR="00650729" w:rsidRPr="00413D74">
        <w:rPr>
          <w:rFonts w:ascii="Times New Roman" w:hAnsi="Times New Roman" w:cs="Times New Roman"/>
          <w:sz w:val="28"/>
        </w:rPr>
        <w:t xml:space="preserve">. Бои с </w:t>
      </w:r>
      <w:proofErr w:type="spellStart"/>
      <w:r w:rsidR="00650729" w:rsidRPr="00413D74">
        <w:rPr>
          <w:rFonts w:ascii="Times New Roman" w:hAnsi="Times New Roman" w:cs="Times New Roman"/>
          <w:sz w:val="28"/>
        </w:rPr>
        <w:t>Бауи</w:t>
      </w:r>
      <w:proofErr w:type="spellEnd"/>
      <w:r w:rsidR="00650729" w:rsidRPr="00413D74">
        <w:rPr>
          <w:rFonts w:ascii="Times New Roman" w:hAnsi="Times New Roman" w:cs="Times New Roman"/>
          <w:sz w:val="28"/>
        </w:rPr>
        <w:t>,</w:t>
      </w:r>
      <w:r w:rsidR="00650729">
        <w:rPr>
          <w:rFonts w:ascii="Times New Roman" w:hAnsi="Times New Roman" w:cs="Times New Roman"/>
          <w:sz w:val="28"/>
        </w:rPr>
        <w:t xml:space="preserve"> Холмсом, Купером. Р., хор., 3 </w:t>
      </w:r>
    </w:p>
    <w:p w14:paraId="150356B6" w14:textId="77777777" w:rsidR="001E2E59" w:rsidRDefault="001E2E59" w:rsidP="0003301E">
      <w:pPr>
        <w:widowControl/>
        <w:shd w:val="clear" w:color="auto" w:fill="FFFFFF"/>
        <w:suppressAutoHyphens w:val="0"/>
        <w:autoSpaceDE/>
        <w:rPr>
          <w:rFonts w:ascii="YS Text" w:hAnsi="YS Text" w:cs="Times New Roman"/>
          <w:color w:val="000000"/>
          <w:sz w:val="23"/>
          <w:szCs w:val="23"/>
          <w:lang w:eastAsia="ru-RU"/>
        </w:rPr>
      </w:pPr>
    </w:p>
    <w:p w14:paraId="3C223785" w14:textId="77777777" w:rsidR="0003301E" w:rsidRPr="00593943" w:rsidRDefault="0003301E" w:rsidP="0003301E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943">
        <w:rPr>
          <w:rFonts w:ascii="Times New Roman" w:hAnsi="Times New Roman"/>
          <w:b/>
          <w:bCs/>
          <w:sz w:val="28"/>
          <w:szCs w:val="28"/>
        </w:rPr>
        <w:t>2.2 Оценочные материалы и формы аттестации</w:t>
      </w:r>
    </w:p>
    <w:p w14:paraId="07B8B406" w14:textId="77777777" w:rsidR="0003301E" w:rsidRPr="00593943" w:rsidRDefault="0003301E" w:rsidP="0003301E">
      <w:pPr>
        <w:tabs>
          <w:tab w:val="left" w:pos="645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3943">
        <w:rPr>
          <w:rFonts w:ascii="Times New Roman" w:hAnsi="Times New Roman"/>
          <w:b/>
          <w:sz w:val="28"/>
          <w:szCs w:val="28"/>
          <w:lang w:eastAsia="ru-RU"/>
        </w:rPr>
        <w:t xml:space="preserve">Формы аттестации: </w:t>
      </w:r>
    </w:p>
    <w:p w14:paraId="53DF0153" w14:textId="77777777" w:rsidR="0003301E" w:rsidRPr="00593943" w:rsidRDefault="00244E54" w:rsidP="00244E54">
      <w:pPr>
        <w:tabs>
          <w:tab w:val="left" w:pos="645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3301E" w:rsidRPr="00593943">
        <w:rPr>
          <w:rFonts w:ascii="Times New Roman" w:hAnsi="Times New Roman"/>
          <w:sz w:val="28"/>
          <w:szCs w:val="28"/>
          <w:lang w:eastAsia="ru-RU"/>
        </w:rPr>
        <w:t>Для определения результатов и качества освоения образовательной программы нужна система отслеживания, то есть четкий педагогический контроль  за уровнем знаний, умений и навыков детей. С этой целью вводится трехуровневая система контроля за развитием обучающихся. Результаты отслеживаются путем:</w:t>
      </w:r>
      <w:r w:rsidR="0003301E" w:rsidRPr="00593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D42C15E" w14:textId="77777777" w:rsidR="0003301E" w:rsidRPr="00593943" w:rsidRDefault="0003301E" w:rsidP="0003301E">
      <w:pPr>
        <w:tabs>
          <w:tab w:val="left" w:pos="645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3943">
        <w:rPr>
          <w:rFonts w:ascii="Times New Roman" w:hAnsi="Times New Roman"/>
          <w:sz w:val="28"/>
          <w:szCs w:val="28"/>
          <w:lang w:eastAsia="ru-RU"/>
        </w:rPr>
        <w:tab/>
        <w:t xml:space="preserve">определения </w:t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стартового уровня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физического развития детей. Форма проведение – сдача контрольных нормативов;</w:t>
      </w:r>
    </w:p>
    <w:p w14:paraId="7501026B" w14:textId="77777777" w:rsidR="0003301E" w:rsidRPr="00593943" w:rsidRDefault="0003301E" w:rsidP="0003301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3943">
        <w:rPr>
          <w:rFonts w:ascii="Times New Roman" w:hAnsi="Times New Roman"/>
          <w:sz w:val="28"/>
          <w:szCs w:val="28"/>
          <w:lang w:eastAsia="ru-RU"/>
        </w:rPr>
        <w:tab/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промежуточной аттестации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обучающихся (проводится </w:t>
      </w:r>
      <w:r w:rsidR="00B775D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D119F">
        <w:rPr>
          <w:rFonts w:ascii="Times New Roman" w:hAnsi="Times New Roman"/>
          <w:sz w:val="28"/>
          <w:szCs w:val="28"/>
          <w:lang w:eastAsia="ru-RU"/>
        </w:rPr>
        <w:t>середине обучения</w:t>
      </w:r>
      <w:r w:rsidRPr="00593943">
        <w:rPr>
          <w:rFonts w:ascii="Times New Roman" w:hAnsi="Times New Roman"/>
          <w:sz w:val="28"/>
          <w:szCs w:val="28"/>
          <w:lang w:eastAsia="ru-RU"/>
        </w:rPr>
        <w:t>). Форма проведения – сдача контрольных нормативов, контрольные тесты;</w:t>
      </w:r>
    </w:p>
    <w:p w14:paraId="42C6C9D1" w14:textId="77777777" w:rsidR="0003301E" w:rsidRPr="00593943" w:rsidRDefault="0003301E" w:rsidP="0003301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93943">
        <w:rPr>
          <w:rFonts w:ascii="Times New Roman" w:hAnsi="Times New Roman"/>
          <w:sz w:val="28"/>
          <w:szCs w:val="28"/>
          <w:lang w:eastAsia="ru-RU"/>
        </w:rPr>
        <w:tab/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итоговой аттестации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(проводится в конце завершающего </w:t>
      </w:r>
      <w:r w:rsidR="001F55F5">
        <w:rPr>
          <w:rFonts w:ascii="Times New Roman" w:hAnsi="Times New Roman"/>
          <w:sz w:val="28"/>
          <w:szCs w:val="28"/>
          <w:lang w:eastAsia="ru-RU"/>
        </w:rPr>
        <w:t>периода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обучения, как результат освоения учащимися программы в целом). </w:t>
      </w:r>
    </w:p>
    <w:p w14:paraId="5F393602" w14:textId="77777777" w:rsidR="0003301E" w:rsidRDefault="00244E54" w:rsidP="0003301E">
      <w:pPr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3301E" w:rsidRPr="00593943">
        <w:rPr>
          <w:rFonts w:ascii="Times New Roman" w:hAnsi="Times New Roman"/>
          <w:b/>
          <w:sz w:val="28"/>
          <w:szCs w:val="28"/>
          <w:lang w:eastAsia="ru-RU"/>
        </w:rPr>
        <w:t xml:space="preserve">Формы отслеживания и фиксации образовательных результатов.                          </w:t>
      </w:r>
      <w:r w:rsidR="0003301E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14:paraId="30D9D7D3" w14:textId="77777777" w:rsidR="0003301E" w:rsidRDefault="0003301E" w:rsidP="0003301E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593943">
        <w:rPr>
          <w:rFonts w:ascii="Times New Roman" w:hAnsi="Times New Roman"/>
          <w:sz w:val="28"/>
          <w:szCs w:val="28"/>
          <w:lang w:eastAsia="ru-RU"/>
        </w:rPr>
        <w:t>Педагогический контроль осуществляется в традиционных формах: сдача контрольных нормативов, тестирование. Определена единая оценочная шкала. Двухуровневая оценка образовательных результатов: «хорошо»; «удовлетворительно». Результаты обученности учащихся фиксируются в журнале учета групповых занятий и протоколах сдачи контрольных нормативов.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0397F1D" w14:textId="77777777" w:rsidR="0003301E" w:rsidRDefault="0003301E" w:rsidP="0003301E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93943">
        <w:rPr>
          <w:rFonts w:ascii="Times New Roman" w:hAnsi="Times New Roman"/>
          <w:sz w:val="28"/>
          <w:szCs w:val="28"/>
          <w:lang w:eastAsia="ru-RU"/>
        </w:rPr>
        <w:t>Система педагогического контроля и оценки результатов дает возможность проследить развитие каждого ребенка, определить степень освоения программы и внести своевременно коррективы.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8CE3DA0" w14:textId="77777777" w:rsidR="0003301E" w:rsidRDefault="0003301E" w:rsidP="0003301E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93943">
        <w:rPr>
          <w:rFonts w:ascii="Times New Roman" w:hAnsi="Times New Roman"/>
          <w:sz w:val="28"/>
          <w:szCs w:val="28"/>
          <w:lang w:eastAsia="ru-RU"/>
        </w:rPr>
        <w:t>Учащиеся, занимающиеся в отделении физкультурно – спортивной направленности дополнительного образования, должны иметь приросты показателей физической подготовленности после окончания учебного года и показыв</w:t>
      </w:r>
      <w:r>
        <w:rPr>
          <w:rFonts w:ascii="Times New Roman" w:hAnsi="Times New Roman"/>
          <w:sz w:val="28"/>
          <w:szCs w:val="28"/>
          <w:lang w:eastAsia="ru-RU"/>
        </w:rPr>
        <w:t>ать результаты не ниже</w:t>
      </w:r>
      <w:r w:rsidRPr="00593943">
        <w:rPr>
          <w:rFonts w:ascii="Times New Roman" w:hAnsi="Times New Roman"/>
          <w:sz w:val="28"/>
          <w:szCs w:val="28"/>
          <w:lang w:eastAsia="ru-RU"/>
        </w:rPr>
        <w:t xml:space="preserve"> среднего уровня их развития.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B1EDE8C" w14:textId="77777777" w:rsidR="0003301E" w:rsidRPr="00593943" w:rsidRDefault="0003301E" w:rsidP="0003301E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Формы отслеживания и фиксации результатов реализации программы:</w:t>
      </w:r>
    </w:p>
    <w:p w14:paraId="3A4C55E9" w14:textId="77777777" w:rsidR="0003301E" w:rsidRPr="00593943" w:rsidRDefault="0003301E" w:rsidP="0003301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Аналитический материал, видеозапись, грамота, диплом, материал </w:t>
      </w:r>
    </w:p>
    <w:p w14:paraId="1D889633" w14:textId="77777777" w:rsidR="0003301E" w:rsidRPr="00593943" w:rsidRDefault="0003301E" w:rsidP="0003301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 xml:space="preserve">тестирования, протокол соревнований, фото, видеозапись </w:t>
      </w:r>
      <w:r>
        <w:rPr>
          <w:rFonts w:ascii="Times New Roman" w:hAnsi="Times New Roman"/>
          <w:sz w:val="28"/>
          <w:szCs w:val="28"/>
          <w:lang w:eastAsia="ru-RU"/>
        </w:rPr>
        <w:t>боев</w:t>
      </w:r>
      <w:r w:rsidRPr="00593943">
        <w:rPr>
          <w:rFonts w:ascii="Times New Roman" w:hAnsi="Times New Roman"/>
          <w:sz w:val="28"/>
          <w:szCs w:val="28"/>
          <w:lang w:eastAsia="ru-RU"/>
        </w:rPr>
        <w:t>, отзывы детей и родителей.</w:t>
      </w:r>
    </w:p>
    <w:p w14:paraId="1BF6F21B" w14:textId="77777777" w:rsidR="0003301E" w:rsidRPr="00593943" w:rsidRDefault="0003301E" w:rsidP="0003301E">
      <w:pPr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593943">
        <w:rPr>
          <w:rFonts w:ascii="Times New Roman" w:hAnsi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14:paraId="6BB2A589" w14:textId="77777777" w:rsidR="0003301E" w:rsidRDefault="0003301E" w:rsidP="0003301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943">
        <w:rPr>
          <w:rFonts w:ascii="Times New Roman" w:hAnsi="Times New Roman"/>
          <w:sz w:val="28"/>
          <w:szCs w:val="28"/>
          <w:lang w:eastAsia="ru-RU"/>
        </w:rPr>
        <w:t>аналитический материал по итогам проведения диагностики, диагностическая карта, открытое занятие, соревнования.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856DA8" w14:textId="77777777" w:rsidR="0003301E" w:rsidRPr="008F41F2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Контрольные нормативы</w:t>
      </w:r>
    </w:p>
    <w:p w14:paraId="7CCCADA7" w14:textId="77777777" w:rsidR="0003301E" w:rsidRPr="008F41F2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Учащиеся осваивают программу и сдают нормативы по общей физической подготовке, спортивной и технической подготовке.</w:t>
      </w:r>
    </w:p>
    <w:p w14:paraId="532EE7E3" w14:textId="77777777" w:rsidR="0003301E" w:rsidRPr="008F41F2" w:rsidRDefault="0003301E" w:rsidP="0003301E">
      <w:pPr>
        <w:shd w:val="clear" w:color="auto" w:fill="FFFFFF"/>
        <w:ind w:left="7" w:firstLine="56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Основные </w:t>
      </w:r>
      <w:r w:rsidRPr="008F41F2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способы и формы работы</w:t>
      </w: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учащимися индивидуальные и также групповые, практические и теоретические. Занятия проводятся в спортивном зале и на улице. </w:t>
      </w:r>
    </w:p>
    <w:p w14:paraId="4982D1FF" w14:textId="77777777" w:rsidR="0003301E" w:rsidRPr="008F41F2" w:rsidRDefault="0003301E" w:rsidP="0003301E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Фронтальная – наиболее часто используется </w:t>
      </w:r>
      <w:proofErr w:type="gramStart"/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proofErr w:type="gramEnd"/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вводной и заключительной части при выполнении несложных двигательных действий. В этом случае преподаватель имеет возможность контролировать действия всех занимающихся.</w:t>
      </w:r>
    </w:p>
    <w:p w14:paraId="3ABEF802" w14:textId="77777777" w:rsidR="0003301E" w:rsidRPr="008F41F2" w:rsidRDefault="0003301E" w:rsidP="0003301E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Поточная – при поточном способе занимающиеся, выполняют упражнения поочередно, применяется, когда необходимо обеспечить контроль за действиями каждого из них. </w:t>
      </w:r>
    </w:p>
    <w:p w14:paraId="4B3D2C6F" w14:textId="77777777" w:rsidR="0003301E" w:rsidRPr="008F41F2" w:rsidRDefault="0003301E" w:rsidP="0003301E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Групповая – каждая группа выполняет отдельные задания; педагог одновременно осуществляет контроль за деятельностью всех групп, находясь при этом с группой, получившей самое сложное задание.</w:t>
      </w:r>
    </w:p>
    <w:p w14:paraId="04DE71A6" w14:textId="77777777" w:rsidR="0003301E" w:rsidRPr="008F41F2" w:rsidRDefault="0003301E" w:rsidP="0003301E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Индивидуальная – применяется в целях устранения имеющихся недостатков или для углубленного освоения учебного материала.</w:t>
      </w:r>
    </w:p>
    <w:p w14:paraId="64BAA02E" w14:textId="77777777" w:rsidR="0003301E" w:rsidRPr="008F41F2" w:rsidRDefault="0003301E" w:rsidP="0003301E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suppressAutoHyphens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F41F2">
        <w:rPr>
          <w:rFonts w:ascii="Times New Roman" w:hAnsi="Times New Roman" w:cs="Times New Roman"/>
          <w:color w:val="000000"/>
          <w:spacing w:val="4"/>
          <w:sz w:val="28"/>
          <w:szCs w:val="28"/>
        </w:rPr>
        <w:t>«Круговая тренировка» - один из наиболее эффективных способов организации деятельности юных спортсменов на занятиях, обеспечивающих высокую общую и моторную плотность. В «круговую тренировку» могут включаться упражнения, направленные на развитие специальных умений и навыков.</w:t>
      </w:r>
    </w:p>
    <w:p w14:paraId="669FEB5C" w14:textId="77777777" w:rsidR="0003301E" w:rsidRDefault="0003301E" w:rsidP="0003301E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201522C8" w14:textId="77777777" w:rsidR="0003301E" w:rsidRPr="00713061" w:rsidRDefault="0003301E" w:rsidP="0003301E">
      <w:pPr>
        <w:keepNext/>
        <w:keepLines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130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13061">
        <w:rPr>
          <w:rFonts w:ascii="Times New Roman" w:eastAsiaTheme="majorEastAsia" w:hAnsi="Times New Roman"/>
          <w:b/>
          <w:sz w:val="28"/>
          <w:szCs w:val="28"/>
        </w:rPr>
        <w:t>2.3 Методические материал</w:t>
      </w:r>
      <w:r w:rsidR="00251513">
        <w:rPr>
          <w:rFonts w:ascii="Times New Roman" w:eastAsiaTheme="majorEastAsia" w:hAnsi="Times New Roman"/>
          <w:b/>
          <w:sz w:val="28"/>
          <w:szCs w:val="28"/>
        </w:rPr>
        <w:t>ы</w:t>
      </w:r>
    </w:p>
    <w:p w14:paraId="65E41DE2" w14:textId="77777777" w:rsidR="0003301E" w:rsidRDefault="0003301E" w:rsidP="0003301E">
      <w:pPr>
        <w:widowControl/>
        <w:shd w:val="clear" w:color="auto" w:fill="FFFFFF"/>
        <w:suppressAutoHyphens w:val="0"/>
        <w:autoSpaceDE/>
        <w:rPr>
          <w:rFonts w:ascii="YS Text" w:hAnsi="YS Text" w:cs="Times New Roman"/>
          <w:color w:val="000000"/>
          <w:sz w:val="23"/>
          <w:szCs w:val="23"/>
          <w:lang w:eastAsia="ru-RU"/>
        </w:rPr>
      </w:pPr>
    </w:p>
    <w:p w14:paraId="7B5B4F06" w14:textId="77777777" w:rsidR="0003301E" w:rsidRPr="00F9486F" w:rsidRDefault="0003301E" w:rsidP="0003301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 xml:space="preserve">        Обучение детей по данной дополнительной образовательной программе основано на следующих методических принципах:</w:t>
      </w:r>
    </w:p>
    <w:p w14:paraId="78F396E8" w14:textId="77777777" w:rsidR="0003301E" w:rsidRPr="00F9486F" w:rsidRDefault="0003301E" w:rsidP="0003301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>- единая педагогическая система, обеспечивающая преемственность задач, средств, методов организации образовательного процесса;</w:t>
      </w:r>
    </w:p>
    <w:p w14:paraId="33F13AB1" w14:textId="77777777" w:rsidR="0003301E" w:rsidRPr="00F9486F" w:rsidRDefault="0003301E" w:rsidP="0003301E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>- поступательное увеличение интенсивности учебно-тренировочных нагрузок.</w:t>
      </w:r>
    </w:p>
    <w:p w14:paraId="48656E3E" w14:textId="77777777" w:rsidR="0003301E" w:rsidRPr="00F9486F" w:rsidRDefault="0003301E" w:rsidP="0003301E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86F">
        <w:rPr>
          <w:rFonts w:ascii="Times New Roman" w:hAnsi="Times New Roman"/>
          <w:sz w:val="28"/>
          <w:szCs w:val="28"/>
          <w:lang w:eastAsia="ru-RU"/>
        </w:rPr>
        <w:t xml:space="preserve">        Обучение как специально организованный процесс педагогом строится в соответствии </w:t>
      </w:r>
      <w:r w:rsidRPr="00F9486F">
        <w:rPr>
          <w:rFonts w:ascii="Times New Roman" w:hAnsi="Times New Roman"/>
          <w:b/>
          <w:sz w:val="28"/>
          <w:szCs w:val="28"/>
          <w:lang w:eastAsia="ru-RU"/>
        </w:rPr>
        <w:t>с дидактическими принципами.</w:t>
      </w:r>
      <w:r w:rsidRPr="00F9486F">
        <w:rPr>
          <w:rFonts w:ascii="Times New Roman" w:hAnsi="Times New Roman"/>
          <w:sz w:val="28"/>
          <w:szCs w:val="28"/>
          <w:lang w:eastAsia="ru-RU"/>
        </w:rPr>
        <w:t xml:space="preserve"> К основным принципам обучения и тренировки относятся принцип воспитывающего обучения, принцип сознательности и активности, принцип наглядности, принцип систематичности и принцип доступности.</w:t>
      </w:r>
    </w:p>
    <w:p w14:paraId="76432779" w14:textId="77777777" w:rsidR="0003301E" w:rsidRPr="00F9486F" w:rsidRDefault="0003301E" w:rsidP="0003301E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lastRenderedPageBreak/>
        <w:t xml:space="preserve">          Программа построена таким образом, что на </w:t>
      </w:r>
      <w:r w:rsidR="00204033">
        <w:rPr>
          <w:color w:val="auto"/>
          <w:sz w:val="28"/>
          <w:szCs w:val="28"/>
        </w:rPr>
        <w:t>краткосрочном этапе</w:t>
      </w:r>
      <w:r w:rsidRPr="00F9486F">
        <w:rPr>
          <w:color w:val="auto"/>
          <w:sz w:val="28"/>
          <w:szCs w:val="28"/>
        </w:rPr>
        <w:t xml:space="preserve"> обучения обучающиеся приобретают первичные знания и навыки, преимущественно через игровой метод</w:t>
      </w:r>
    </w:p>
    <w:p w14:paraId="094E3CD4" w14:textId="77777777" w:rsidR="0003301E" w:rsidRDefault="0003301E" w:rsidP="0003301E">
      <w:pPr>
        <w:pStyle w:val="Default"/>
        <w:rPr>
          <w:b/>
          <w:color w:val="auto"/>
          <w:sz w:val="28"/>
          <w:szCs w:val="28"/>
        </w:rPr>
      </w:pPr>
      <w:r w:rsidRPr="00D57524">
        <w:rPr>
          <w:b/>
          <w:color w:val="auto"/>
          <w:sz w:val="28"/>
          <w:szCs w:val="28"/>
        </w:rPr>
        <w:t>Методы и приемы, используемые на занятиях:</w:t>
      </w:r>
      <w:r>
        <w:rPr>
          <w:b/>
          <w:color w:val="auto"/>
          <w:sz w:val="28"/>
          <w:szCs w:val="28"/>
        </w:rPr>
        <w:t xml:space="preserve"> </w:t>
      </w:r>
    </w:p>
    <w:p w14:paraId="19804BD6" w14:textId="77777777" w:rsidR="0003301E" w:rsidRPr="00866B43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детей во время занятий используются методы:</w:t>
      </w:r>
    </w:p>
    <w:p w14:paraId="69EA1AC5" w14:textId="77777777" w:rsidR="0003301E" w:rsidRPr="00866B43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фронтальный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5511E316" w14:textId="77777777" w:rsidR="0003301E" w:rsidRPr="00866B43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поточный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2A41B5EF" w14:textId="77777777" w:rsidR="0003301E" w:rsidRPr="00866B43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35ED5DBA" w14:textId="77777777" w:rsidR="0003301E" w:rsidRPr="00866B43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коллективн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14:paraId="6E31827B" w14:textId="77777777" w:rsidR="0003301E" w:rsidRPr="00866B43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6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</w:p>
    <w:p w14:paraId="7C67A7AF" w14:textId="77777777" w:rsidR="0003301E" w:rsidRPr="00D57524" w:rsidRDefault="0003301E" w:rsidP="0003301E">
      <w:pPr>
        <w:pStyle w:val="Default"/>
        <w:rPr>
          <w:b/>
          <w:color w:val="auto"/>
          <w:sz w:val="28"/>
          <w:szCs w:val="28"/>
        </w:rPr>
      </w:pPr>
      <w:r w:rsidRPr="00D57524">
        <w:rPr>
          <w:b/>
          <w:color w:val="auto"/>
          <w:sz w:val="28"/>
          <w:szCs w:val="28"/>
        </w:rPr>
        <w:t>Организационные формы обучения:</w:t>
      </w:r>
    </w:p>
    <w:p w14:paraId="2F98E048" w14:textId="77777777" w:rsidR="0003301E" w:rsidRPr="00F9486F" w:rsidRDefault="0003301E" w:rsidP="0003301E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практикум;</w:t>
      </w:r>
    </w:p>
    <w:p w14:paraId="16E0FFCD" w14:textId="77777777" w:rsidR="0003301E" w:rsidRPr="00F9486F" w:rsidRDefault="0003301E" w:rsidP="0003301E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игра;</w:t>
      </w:r>
    </w:p>
    <w:p w14:paraId="50C2268D" w14:textId="77777777" w:rsidR="0003301E" w:rsidRPr="00F9486F" w:rsidRDefault="0003301E" w:rsidP="0003301E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эстафета;</w:t>
      </w:r>
    </w:p>
    <w:p w14:paraId="434DC936" w14:textId="77777777" w:rsidR="0003301E" w:rsidRDefault="0003301E" w:rsidP="0003301E">
      <w:pPr>
        <w:pStyle w:val="Default"/>
        <w:rPr>
          <w:color w:val="auto"/>
          <w:sz w:val="28"/>
          <w:szCs w:val="28"/>
        </w:rPr>
      </w:pPr>
      <w:r w:rsidRPr="00F9486F">
        <w:rPr>
          <w:color w:val="auto"/>
          <w:sz w:val="28"/>
          <w:szCs w:val="28"/>
        </w:rPr>
        <w:t>- соревнования.</w:t>
      </w:r>
      <w:r>
        <w:rPr>
          <w:color w:val="auto"/>
          <w:sz w:val="28"/>
          <w:szCs w:val="28"/>
        </w:rPr>
        <w:t xml:space="preserve"> </w:t>
      </w:r>
    </w:p>
    <w:p w14:paraId="1A2CFC3A" w14:textId="77777777" w:rsidR="0003301E" w:rsidRPr="00CC2C12" w:rsidRDefault="0003301E" w:rsidP="0003301E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C2C12">
        <w:rPr>
          <w:rFonts w:ascii="Times New Roman" w:hAnsi="Times New Roman" w:cs="Times New Roman"/>
          <w:b/>
          <w:sz w:val="28"/>
          <w:szCs w:val="28"/>
        </w:rPr>
        <w:t xml:space="preserve">Технологии:  </w:t>
      </w:r>
    </w:p>
    <w:p w14:paraId="4AD50E38" w14:textId="77777777" w:rsidR="0003301E" w:rsidRPr="00CC2C12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гровая – ведущая</w:t>
      </w:r>
    </w:p>
    <w:p w14:paraId="6A8F4951" w14:textId="77777777" w:rsidR="0003301E" w:rsidRPr="00CC2C12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оммуникативная</w:t>
      </w:r>
    </w:p>
    <w:p w14:paraId="15FC9380" w14:textId="77777777" w:rsidR="0003301E" w:rsidRPr="00CC2C12" w:rsidRDefault="0003301E" w:rsidP="0003301E">
      <w:pPr>
        <w:pStyle w:val="Default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CC2C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CC2C12">
        <w:rPr>
          <w:sz w:val="28"/>
          <w:szCs w:val="28"/>
        </w:rPr>
        <w:t>ичноcтно</w:t>
      </w:r>
      <w:proofErr w:type="spellEnd"/>
      <w:r w:rsidRPr="00CC2C12">
        <w:rPr>
          <w:sz w:val="28"/>
          <w:szCs w:val="28"/>
        </w:rPr>
        <w:t xml:space="preserve"> – ориентированная</w:t>
      </w:r>
    </w:p>
    <w:p w14:paraId="15B35EA2" w14:textId="77777777" w:rsidR="0003301E" w:rsidRPr="00CC2C12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proofErr w:type="spellStart"/>
      <w:r w:rsidRPr="00CC2C12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здоровьесберегающая</w:t>
      </w:r>
      <w:proofErr w:type="spellEnd"/>
    </w:p>
    <w:p w14:paraId="1D422B1F" w14:textId="77777777" w:rsidR="0003301E" w:rsidRPr="0012457A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обучения:</w:t>
      </w: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индивидуальная, фронтальная, групповая, поточная.</w:t>
      </w:r>
    </w:p>
    <w:p w14:paraId="0E7CF591" w14:textId="77777777" w:rsidR="0003301E" w:rsidRPr="0012457A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Формы занятий:</w:t>
      </w:r>
    </w:p>
    <w:p w14:paraId="6AE58315" w14:textId="77777777" w:rsidR="0003301E" w:rsidRPr="0012457A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Формы </w:t>
      </w:r>
      <w:r w:rsidRPr="00EE2CE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занятий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</w:t>
      </w:r>
      <w:r w:rsidRPr="0012457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основном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используются традиционные: теоретические и</w:t>
      </w:r>
    </w:p>
    <w:p w14:paraId="01E29A71" w14:textId="77777777" w:rsidR="0003301E" w:rsidRPr="00B265D6" w:rsidRDefault="0003301E" w:rsidP="0003301E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4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практические занятия, учебные бои, соревнования, тестирование физического развития.</w:t>
      </w:r>
    </w:p>
    <w:p w14:paraId="6D4BA469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4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Организация тренировочного процесса</w:t>
      </w:r>
    </w:p>
    <w:p w14:paraId="09EF354E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Тренировочные занятия проводятся в течени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всего календарного года,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включая каникулярное время.</w:t>
      </w:r>
    </w:p>
    <w:p w14:paraId="38DC9DC5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формами тренировочного процесса являются практические и теоретические групповые занятия, участие в контрольных соревнованиях, культурно-массовые мероприятия.</w:t>
      </w:r>
    </w:p>
    <w:p w14:paraId="029D5D65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каждом занятии решается, как правило, комплекс взаимосвязанных</w:t>
      </w:r>
    </w:p>
    <w:p w14:paraId="6A14A276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задач: образовательных, развивающих и воспитательных. Развивающие и воспитательные задачи проходят через весь процесс физического образования и решаются на каждом занятии.</w:t>
      </w:r>
    </w:p>
    <w:p w14:paraId="34A9809B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Каждое занятие является звеном системы тренировочного процесса, увязанных в логическую последовательность, построенных друг за другом и направленных на освоение учебного материала конкретной темы.</w:t>
      </w:r>
    </w:p>
    <w:p w14:paraId="65B78ED3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14:paraId="4DEF30A8" w14:textId="77777777" w:rsidR="0003301E" w:rsidRPr="00AE74CE" w:rsidRDefault="0003301E" w:rsidP="0003301E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Расписание занятий в группах составляется педагогом дополнительного образования,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учетом того, что они являются дополнительной нагрузкой к </w:t>
      </w:r>
      <w:r w:rsidRPr="00AE7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обязательной учебной работе детей и подростков в общеобразовательном учреждении.</w:t>
      </w:r>
    </w:p>
    <w:p w14:paraId="6C2A8E78" w14:textId="77777777" w:rsidR="0003301E" w:rsidRDefault="0003301E" w:rsidP="0003301E">
      <w:pPr>
        <w:jc w:val="center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866B43">
        <w:rPr>
          <w:rFonts w:ascii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  <w:r w:rsidR="006A6E00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11"/>
      </w:tblGrid>
      <w:tr w:rsidR="006A6E00" w:rsidRPr="00673227" w14:paraId="1C9655B3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891F2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3D099" w14:textId="2451751F" w:rsidR="006A6E00" w:rsidRPr="00A26F3C" w:rsidRDefault="00A26F3C" w:rsidP="00A26F3C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 w:bidi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год</w:t>
            </w:r>
          </w:p>
        </w:tc>
      </w:tr>
      <w:tr w:rsidR="006A6E00" w:rsidRPr="00673227" w14:paraId="2B921C0C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27EE1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учебного периода, неделя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A6930" w14:textId="76D04E56" w:rsidR="006A6E00" w:rsidRPr="006A6E00" w:rsidRDefault="00A26F3C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36 недель</w:t>
            </w:r>
          </w:p>
        </w:tc>
      </w:tr>
      <w:tr w:rsidR="006A6E00" w:rsidRPr="00673227" w14:paraId="09C80E3E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AC863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63125" w14:textId="0F88C5AE" w:rsidR="006A6E00" w:rsidRPr="006A6E00" w:rsidRDefault="00A26F3C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6A6E00" w:rsidRPr="00673227" w14:paraId="0D53C57B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72408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учебного периода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E3A00" w14:textId="42BA8E3B" w:rsidR="006A6E00" w:rsidRPr="006A6E00" w:rsidRDefault="00A26F3C" w:rsidP="00A26F3C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11</w:t>
            </w:r>
            <w:r w:rsidR="006A6E00"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9</w:t>
            </w:r>
            <w:r w:rsidR="006A6E00"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  <w:r w:rsidR="006A6E00"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- </w:t>
            </w:r>
            <w:r w:rsidR="00A5241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31</w:t>
            </w:r>
            <w:r w:rsidR="006A6E00"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6A6E00" w:rsidRPr="00673227" w14:paraId="06A566FD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AAFE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BABA9" w14:textId="3BADB8AE" w:rsidR="006A6E00" w:rsidRPr="006A6E00" w:rsidRDefault="00A26F3C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5-12</w:t>
            </w:r>
          </w:p>
        </w:tc>
      </w:tr>
      <w:tr w:rsidR="006A6E00" w:rsidRPr="00673227" w14:paraId="59D67129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C9D4D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B5EF3" w14:textId="1AD1FFFC" w:rsidR="006A6E00" w:rsidRPr="006A6E00" w:rsidRDefault="000F4B7D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A6E00" w:rsidRPr="00673227" w14:paraId="1D4A9B24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0067E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5C605" w14:textId="533F8934" w:rsidR="006A6E00" w:rsidRPr="006A6E00" w:rsidRDefault="000F4B7D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  <w:r w:rsid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раз</w:t>
            </w:r>
            <w:r w:rsidR="006A6E00"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="006A6E00"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6A6E00" w:rsidRPr="00673227" w14:paraId="19DD007E" w14:textId="77777777" w:rsidTr="006A6E0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E6827" w14:textId="77777777" w:rsidR="006A6E00" w:rsidRPr="006A6E00" w:rsidRDefault="006A6E00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6E00">
              <w:rPr>
                <w:rFonts w:ascii="Times New Roman" w:hAnsi="Times New Roman"/>
                <w:sz w:val="28"/>
                <w:szCs w:val="28"/>
                <w:lang w:eastAsia="ru-RU" w:bidi="ru-RU"/>
              </w:rPr>
              <w:t>Учебная нагрузка,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E8339" w14:textId="2281C233" w:rsidR="006A6E00" w:rsidRPr="006A6E00" w:rsidRDefault="00A26F3C" w:rsidP="006A6E00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ru-RU"/>
              </w:rPr>
              <w:t>108</w:t>
            </w:r>
          </w:p>
        </w:tc>
      </w:tr>
    </w:tbl>
    <w:p w14:paraId="4E68B2FF" w14:textId="77777777" w:rsidR="0003301E" w:rsidRPr="0000203F" w:rsidRDefault="0003301E" w:rsidP="0003301E">
      <w:pPr>
        <w:pStyle w:val="Default"/>
        <w:rPr>
          <w:color w:val="auto"/>
        </w:rPr>
      </w:pPr>
    </w:p>
    <w:p w14:paraId="21A7B695" w14:textId="77777777" w:rsidR="0003301E" w:rsidRPr="0012457A" w:rsidRDefault="0003301E" w:rsidP="0003301E">
      <w:pPr>
        <w:jc w:val="center"/>
        <w:rPr>
          <w:rFonts w:ascii="Times New Roman" w:hAnsi="Times New Roman"/>
          <w:b/>
          <w:sz w:val="28"/>
          <w:szCs w:val="28"/>
        </w:rPr>
      </w:pPr>
      <w:r w:rsidRPr="0012457A">
        <w:rPr>
          <w:rFonts w:ascii="Times New Roman" w:hAnsi="Times New Roman"/>
          <w:b/>
          <w:sz w:val="28"/>
          <w:szCs w:val="28"/>
        </w:rPr>
        <w:t xml:space="preserve">2.5 Календарный план воспитательной работы  </w:t>
      </w:r>
    </w:p>
    <w:p w14:paraId="3A1432B8" w14:textId="77777777" w:rsidR="0003301E" w:rsidRPr="0000203F" w:rsidRDefault="0003301E" w:rsidP="0003301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840"/>
        <w:gridCol w:w="1710"/>
        <w:gridCol w:w="1664"/>
      </w:tblGrid>
      <w:tr w:rsidR="0003301E" w:rsidRPr="003570D5" w14:paraId="55E25620" w14:textId="77777777" w:rsidTr="006A6E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A8659" w14:textId="77777777" w:rsidR="0003301E" w:rsidRPr="003570D5" w:rsidRDefault="0003301E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0E570" w14:textId="77777777" w:rsidR="0003301E" w:rsidRPr="003570D5" w:rsidRDefault="0003301E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DEE31D" w14:textId="77777777" w:rsidR="0003301E" w:rsidRPr="003570D5" w:rsidRDefault="0003301E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98D1" w14:textId="77777777" w:rsidR="0003301E" w:rsidRPr="003570D5" w:rsidRDefault="0003301E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3301E" w:rsidRPr="003570D5" w14:paraId="3BBAB090" w14:textId="77777777" w:rsidTr="006A6E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FF69" w14:textId="77777777" w:rsidR="0003301E" w:rsidRPr="003570D5" w:rsidRDefault="0003301E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94DAA" w14:textId="77777777" w:rsidR="0003301E" w:rsidRPr="003570D5" w:rsidRDefault="0003301E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>Просмотр с обсуждением видео фильмов с записью соревнований разного уровня (ОИ, ЧМ, ЧЕ)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D54986" w14:textId="77777777" w:rsidR="0003301E" w:rsidRPr="003570D5" w:rsidRDefault="00251513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="0003301E"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808E" w14:textId="77777777" w:rsidR="0003301E" w:rsidRPr="003570D5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учебного периода</w:t>
            </w:r>
          </w:p>
        </w:tc>
      </w:tr>
      <w:tr w:rsidR="006A6E00" w:rsidRPr="003570D5" w14:paraId="0A427B51" w14:textId="77777777" w:rsidTr="006A6E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4A26" w14:textId="77777777" w:rsidR="006A6E00" w:rsidRPr="003570D5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D525F" w14:textId="77777777" w:rsidR="006A6E00" w:rsidRPr="003570D5" w:rsidRDefault="006A6E00" w:rsidP="006A6E00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Проведение бесед на темы: </w:t>
            </w:r>
          </w:p>
          <w:p w14:paraId="11FDD3B1" w14:textId="77777777" w:rsidR="006A6E00" w:rsidRPr="003570D5" w:rsidRDefault="006A6E00" w:rsidP="006A6E00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1.«История развития </w:t>
            </w:r>
          </w:p>
          <w:p w14:paraId="51AEE439" w14:textId="77777777" w:rsidR="006A6E00" w:rsidRPr="003570D5" w:rsidRDefault="006A6E00" w:rsidP="006A6E00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sz w:val="28"/>
                <w:szCs w:val="28"/>
              </w:rPr>
              <w:t xml:space="preserve">физической культуры и спорта в нашей стране»,  </w:t>
            </w:r>
          </w:p>
          <w:p w14:paraId="3D763E04" w14:textId="77777777" w:rsidR="006A6E00" w:rsidRPr="003570D5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Лучшие боксеры нашей страны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35FB16" w14:textId="77777777" w:rsidR="006A6E00" w:rsidRDefault="00251513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 час </w:t>
            </w:r>
          </w:p>
          <w:p w14:paraId="3DEE80D1" w14:textId="77777777" w:rsidR="00251513" w:rsidRDefault="00251513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01D0954A" w14:textId="77777777" w:rsidR="00251513" w:rsidRDefault="00251513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39FBF6AC" w14:textId="77777777" w:rsidR="00251513" w:rsidRDefault="00251513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12330692" w14:textId="77777777" w:rsidR="00251513" w:rsidRPr="003570D5" w:rsidRDefault="00251513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D09A" w14:textId="77777777" w:rsidR="006A6E00" w:rsidRPr="003570D5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учебного периода</w:t>
            </w:r>
          </w:p>
        </w:tc>
      </w:tr>
      <w:tr w:rsidR="006A6E00" w:rsidRPr="003570D5" w14:paraId="63B9642C" w14:textId="77777777" w:rsidTr="006A6E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7DF6" w14:textId="77777777" w:rsidR="006A6E00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A0E4D" w14:textId="77777777" w:rsidR="006A6E00" w:rsidRPr="003570D5" w:rsidRDefault="006A6E00" w:rsidP="006A6E00">
            <w:pPr>
              <w:pStyle w:val="Default"/>
              <w:rPr>
                <w:sz w:val="28"/>
                <w:szCs w:val="28"/>
              </w:rPr>
            </w:pPr>
            <w:r w:rsidRPr="003570D5">
              <w:rPr>
                <w:rFonts w:eastAsia="MS Mincho"/>
                <w:sz w:val="28"/>
                <w:szCs w:val="28"/>
              </w:rPr>
              <w:t>Показательные выступления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9361D6" w14:textId="77777777" w:rsidR="006A6E00" w:rsidRPr="003570D5" w:rsidRDefault="006A6E00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1B9E" w14:textId="77777777" w:rsidR="006A6E00" w:rsidRPr="003570D5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учебного периода</w:t>
            </w:r>
          </w:p>
        </w:tc>
      </w:tr>
      <w:tr w:rsidR="006A6E00" w:rsidRPr="003570D5" w14:paraId="00083414" w14:textId="77777777" w:rsidTr="006A6E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DBC7" w14:textId="77777777" w:rsidR="006A6E00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03B6F" w14:textId="77777777" w:rsidR="006A6E00" w:rsidRPr="003570D5" w:rsidRDefault="006A6E00" w:rsidP="006A6E00">
            <w:pPr>
              <w:pStyle w:val="Default"/>
              <w:rPr>
                <w:rFonts w:eastAsia="MS Mincho"/>
                <w:sz w:val="28"/>
                <w:szCs w:val="28"/>
              </w:rPr>
            </w:pPr>
            <w:r w:rsidRPr="003570D5">
              <w:rPr>
                <w:rFonts w:eastAsia="MS Mincho"/>
                <w:sz w:val="28"/>
                <w:szCs w:val="28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E4D881" w14:textId="77777777" w:rsidR="006A6E00" w:rsidRPr="003570D5" w:rsidRDefault="006A6E00" w:rsidP="006A6E00">
            <w:pPr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2BC23" w14:textId="77777777" w:rsidR="006A6E00" w:rsidRPr="003570D5" w:rsidRDefault="006A6E00" w:rsidP="006A6E00">
            <w:pPr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570D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учебного периода</w:t>
            </w:r>
          </w:p>
        </w:tc>
      </w:tr>
    </w:tbl>
    <w:p w14:paraId="55C2A0EE" w14:textId="77777777" w:rsidR="0003301E" w:rsidRDefault="0003301E" w:rsidP="0003301E">
      <w:pPr>
        <w:rPr>
          <w:rFonts w:ascii="Times New Roman" w:hAnsi="Times New Roman"/>
          <w:sz w:val="24"/>
          <w:szCs w:val="24"/>
        </w:rPr>
      </w:pPr>
    </w:p>
    <w:p w14:paraId="26A4B71C" w14:textId="77777777" w:rsidR="0003301E" w:rsidRDefault="0003301E" w:rsidP="0003301E">
      <w:pPr>
        <w:pStyle w:val="2"/>
        <w:shd w:val="clear" w:color="auto" w:fill="FFFFFF"/>
        <w:spacing w:before="0" w:beforeAutospacing="0" w:after="0" w:afterAutospacing="0"/>
        <w:rPr>
          <w:rFonts w:cs="Arial"/>
          <w:b w:val="0"/>
          <w:bCs w:val="0"/>
          <w:sz w:val="24"/>
          <w:szCs w:val="24"/>
          <w:lang w:eastAsia="ar-SA"/>
        </w:rPr>
      </w:pPr>
      <w:r>
        <w:rPr>
          <w:rFonts w:cs="Arial"/>
          <w:b w:val="0"/>
          <w:bCs w:val="0"/>
          <w:sz w:val="24"/>
          <w:szCs w:val="24"/>
          <w:lang w:eastAsia="ar-SA"/>
        </w:rPr>
        <w:t xml:space="preserve">                                                </w:t>
      </w:r>
    </w:p>
    <w:p w14:paraId="18117CD3" w14:textId="77777777" w:rsidR="0003301E" w:rsidRDefault="0003301E" w:rsidP="0003301E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  <w:lang w:eastAsia="ar-SA"/>
        </w:rPr>
        <w:t xml:space="preserve">                                                    </w:t>
      </w:r>
      <w:r w:rsidRPr="0000203F">
        <w:rPr>
          <w:sz w:val="24"/>
          <w:szCs w:val="24"/>
        </w:rPr>
        <w:t>СПИСОК ЛИТЕРАТУРЫ</w:t>
      </w:r>
      <w:r>
        <w:rPr>
          <w:sz w:val="24"/>
          <w:szCs w:val="24"/>
        </w:rPr>
        <w:t xml:space="preserve"> </w:t>
      </w:r>
    </w:p>
    <w:p w14:paraId="71EE6159" w14:textId="77777777" w:rsidR="0003301E" w:rsidRDefault="0003301E" w:rsidP="0003301E">
      <w:pPr>
        <w:pStyle w:val="Default"/>
      </w:pPr>
    </w:p>
    <w:p w14:paraId="61198419" w14:textId="1C3138C8" w:rsidR="0003301E" w:rsidRDefault="0003301E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1.Беленький А. Бокс. Большие чемпионы.- М.:,20</w:t>
      </w:r>
      <w:r w:rsidR="00A26F3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14:paraId="2AED9B29" w14:textId="143C0E4E" w:rsidR="0003301E" w:rsidRDefault="0003301E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 Бокс. Правила соревнований. - М.: Федерация бокса России, 20</w:t>
      </w:r>
      <w:r w:rsidR="00A26F3C">
        <w:rPr>
          <w:sz w:val="28"/>
          <w:szCs w:val="28"/>
        </w:rPr>
        <w:t>2</w:t>
      </w:r>
      <w:r>
        <w:rPr>
          <w:sz w:val="28"/>
          <w:szCs w:val="28"/>
        </w:rPr>
        <w:t xml:space="preserve">3. </w:t>
      </w:r>
    </w:p>
    <w:p w14:paraId="786632D5" w14:textId="3F397B16" w:rsidR="0003301E" w:rsidRDefault="0003301E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3.Бокс: Учебник для институтов физической культуры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И.П. Дегтярева.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20</w:t>
      </w:r>
      <w:r w:rsidR="00A26F3C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</w:p>
    <w:p w14:paraId="03B90567" w14:textId="2D1730F6" w:rsidR="0003301E" w:rsidRDefault="0003301E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Сальникова. - М., 20</w:t>
      </w:r>
      <w:r w:rsidR="00A26F3C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</w:p>
    <w:p w14:paraId="6C10E2CF" w14:textId="2E5B42D2" w:rsidR="0003301E" w:rsidRDefault="0003301E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4.Озолин Н.Г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Настольная книга тренера: Наука побеждать. ООО «Издательство Астрель»; ООО «Издательство ACT», 20</w:t>
      </w:r>
      <w:r w:rsidR="00A26F3C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14:paraId="5EDA0759" w14:textId="77777777" w:rsidR="0003301E" w:rsidRDefault="0003301E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5.Современная система подготовки боксёров/ В.И.Филимонов., М.,2009 </w:t>
      </w:r>
    </w:p>
    <w:p w14:paraId="6D58CDC0" w14:textId="77777777" w:rsidR="0003301E" w:rsidRDefault="00E84C60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6</w:t>
      </w:r>
      <w:r w:rsidR="0003301E">
        <w:rPr>
          <w:sz w:val="28"/>
          <w:szCs w:val="28"/>
        </w:rPr>
        <w:t>.Филимонов В.И</w:t>
      </w:r>
      <w:r w:rsidR="0003301E">
        <w:rPr>
          <w:i/>
          <w:iCs/>
          <w:sz w:val="28"/>
          <w:szCs w:val="28"/>
        </w:rPr>
        <w:t>. Б</w:t>
      </w:r>
      <w:r w:rsidR="0003301E">
        <w:rPr>
          <w:sz w:val="28"/>
          <w:szCs w:val="28"/>
        </w:rPr>
        <w:t xml:space="preserve">окс. Педагогические основы обучения и </w:t>
      </w:r>
      <w:proofErr w:type="spellStart"/>
      <w:r w:rsidR="0003301E">
        <w:rPr>
          <w:sz w:val="28"/>
          <w:szCs w:val="28"/>
        </w:rPr>
        <w:t>совер-шенствования</w:t>
      </w:r>
      <w:proofErr w:type="spellEnd"/>
      <w:r w:rsidR="0003301E">
        <w:rPr>
          <w:sz w:val="28"/>
          <w:szCs w:val="28"/>
        </w:rPr>
        <w:t xml:space="preserve">. - М.: ИНСАН, 2007. </w:t>
      </w:r>
    </w:p>
    <w:p w14:paraId="02DA3896" w14:textId="77777777" w:rsidR="0003301E" w:rsidRDefault="00E84C60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7</w:t>
      </w:r>
      <w:r w:rsidR="0003301E">
        <w:rPr>
          <w:sz w:val="28"/>
          <w:szCs w:val="28"/>
        </w:rPr>
        <w:t>.Ширяев А.Г. Бокс учителю и ученику. Изд. 2-е перераб. и доп. СПб</w:t>
      </w:r>
      <w:proofErr w:type="gramStart"/>
      <w:r w:rsidR="0003301E">
        <w:rPr>
          <w:sz w:val="28"/>
          <w:szCs w:val="28"/>
        </w:rPr>
        <w:t xml:space="preserve">.: </w:t>
      </w:r>
      <w:proofErr w:type="gramEnd"/>
      <w:r w:rsidR="0003301E">
        <w:rPr>
          <w:sz w:val="28"/>
          <w:szCs w:val="28"/>
        </w:rPr>
        <w:t>Изд-во «</w:t>
      </w:r>
      <w:proofErr w:type="spellStart"/>
      <w:r w:rsidR="0003301E">
        <w:rPr>
          <w:sz w:val="28"/>
          <w:szCs w:val="28"/>
        </w:rPr>
        <w:t>Шатон</w:t>
      </w:r>
      <w:proofErr w:type="spellEnd"/>
      <w:r w:rsidR="0003301E">
        <w:rPr>
          <w:sz w:val="28"/>
          <w:szCs w:val="28"/>
        </w:rPr>
        <w:t xml:space="preserve">», 2010.. </w:t>
      </w:r>
    </w:p>
    <w:p w14:paraId="08B99375" w14:textId="77777777" w:rsidR="0003301E" w:rsidRDefault="00E84C60" w:rsidP="0003301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8</w:t>
      </w:r>
      <w:r w:rsidR="0003301E">
        <w:rPr>
          <w:sz w:val="28"/>
          <w:szCs w:val="28"/>
        </w:rPr>
        <w:t xml:space="preserve">.Щитов В.К. Бокс. Основы техники бокса.- Р.:, 2008 </w:t>
      </w:r>
    </w:p>
    <w:p w14:paraId="525AB57D" w14:textId="77777777" w:rsidR="0003301E" w:rsidRDefault="0003301E" w:rsidP="0003301E">
      <w:pPr>
        <w:pStyle w:val="Default"/>
        <w:rPr>
          <w:color w:val="auto"/>
        </w:rPr>
      </w:pPr>
    </w:p>
    <w:p w14:paraId="7CF15FE7" w14:textId="77777777" w:rsidR="0003301E" w:rsidRPr="00D14456" w:rsidRDefault="00D14456" w:rsidP="00D14456">
      <w:pPr>
        <w:pStyle w:val="Default"/>
        <w:pageBreakBefore/>
        <w:jc w:val="right"/>
        <w:rPr>
          <w:b/>
          <w:color w:val="auto"/>
        </w:rPr>
      </w:pPr>
      <w:r w:rsidRPr="00D14456">
        <w:rPr>
          <w:b/>
          <w:color w:val="auto"/>
        </w:rPr>
        <w:lastRenderedPageBreak/>
        <w:t>ПРИЛОЖЕНИЕ</w:t>
      </w:r>
    </w:p>
    <w:p w14:paraId="52F91A3A" w14:textId="77777777" w:rsidR="0003301E" w:rsidRDefault="0003301E" w:rsidP="0003301E"/>
    <w:p w14:paraId="396FFFE8" w14:textId="77777777" w:rsidR="00FB465C" w:rsidRDefault="00FB465C" w:rsidP="00FB465C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8B94325" w14:textId="77777777" w:rsidR="00FB465C" w:rsidRPr="0028029A" w:rsidRDefault="00FB465C" w:rsidP="0028029A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802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Контрольные нормативы</w:t>
      </w:r>
    </w:p>
    <w:p w14:paraId="1651B072" w14:textId="77777777" w:rsidR="00E04E18" w:rsidRPr="0028029A" w:rsidRDefault="00FB465C" w:rsidP="0028029A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802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общей и специальной физической подготовке по боксу</w:t>
      </w:r>
    </w:p>
    <w:p w14:paraId="56EABC43" w14:textId="77777777" w:rsidR="00FB465C" w:rsidRPr="0028029A" w:rsidRDefault="00FB465C" w:rsidP="00FB465C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465C" w:rsidRPr="0028029A" w14:paraId="7D6252DF" w14:textId="77777777" w:rsidTr="00FB465C">
        <w:tc>
          <w:tcPr>
            <w:tcW w:w="3190" w:type="dxa"/>
          </w:tcPr>
          <w:p w14:paraId="06452EAF" w14:textId="77777777" w:rsidR="0042095D" w:rsidRPr="0028029A" w:rsidRDefault="0042095D" w:rsidP="0042095D">
            <w:pPr>
              <w:pStyle w:val="Default"/>
              <w:rPr>
                <w:b/>
                <w:sz w:val="28"/>
                <w:szCs w:val="28"/>
              </w:rPr>
            </w:pPr>
            <w:r w:rsidRPr="0028029A">
              <w:rPr>
                <w:b/>
                <w:sz w:val="28"/>
                <w:szCs w:val="28"/>
              </w:rPr>
              <w:t>Физическое качество</w:t>
            </w:r>
          </w:p>
          <w:p w14:paraId="271CA8F9" w14:textId="77777777" w:rsidR="00FB465C" w:rsidRPr="0028029A" w:rsidRDefault="00FB465C" w:rsidP="00FB4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118B112E" w14:textId="77777777" w:rsidR="00FB465C" w:rsidRPr="0028029A" w:rsidRDefault="0042095D" w:rsidP="00FB4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упражнения, тесты</w:t>
            </w:r>
          </w:p>
        </w:tc>
        <w:tc>
          <w:tcPr>
            <w:tcW w:w="3191" w:type="dxa"/>
          </w:tcPr>
          <w:p w14:paraId="1F1ED872" w14:textId="77777777" w:rsidR="00FB465C" w:rsidRPr="0028029A" w:rsidRDefault="0042095D" w:rsidP="00FB4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– 9 лет и старше</w:t>
            </w:r>
          </w:p>
        </w:tc>
      </w:tr>
      <w:tr w:rsidR="00FB465C" w:rsidRPr="0028029A" w14:paraId="077DC12F" w14:textId="77777777" w:rsidTr="00FB465C">
        <w:tc>
          <w:tcPr>
            <w:tcW w:w="3190" w:type="dxa"/>
          </w:tcPr>
          <w:p w14:paraId="40121D76" w14:textId="77777777" w:rsidR="00FB465C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3190" w:type="dxa"/>
          </w:tcPr>
          <w:p w14:paraId="120119CD" w14:textId="77777777" w:rsidR="00FB465C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Бег 30 метров</w:t>
            </w:r>
          </w:p>
        </w:tc>
        <w:tc>
          <w:tcPr>
            <w:tcW w:w="3191" w:type="dxa"/>
          </w:tcPr>
          <w:p w14:paraId="4F479075" w14:textId="77777777" w:rsidR="00FB465C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2095D" w:rsidRPr="0028029A" w14:paraId="281DC37A" w14:textId="77777777" w:rsidTr="0042095D">
        <w:trPr>
          <w:trHeight w:val="255"/>
        </w:trPr>
        <w:tc>
          <w:tcPr>
            <w:tcW w:w="3190" w:type="dxa"/>
            <w:vMerge w:val="restart"/>
          </w:tcPr>
          <w:p w14:paraId="7E68D208" w14:textId="77777777" w:rsidR="0042095D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190" w:type="dxa"/>
          </w:tcPr>
          <w:p w14:paraId="164E7252" w14:textId="77777777" w:rsidR="0042095D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Бег 500 метров</w:t>
            </w:r>
          </w:p>
        </w:tc>
        <w:tc>
          <w:tcPr>
            <w:tcW w:w="3191" w:type="dxa"/>
          </w:tcPr>
          <w:p w14:paraId="5A847F8A" w14:textId="77777777" w:rsidR="0042095D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95D" w:rsidRPr="0028029A" w14:paraId="7B6A2CA4" w14:textId="77777777" w:rsidTr="00FB465C">
        <w:trPr>
          <w:trHeight w:val="210"/>
        </w:trPr>
        <w:tc>
          <w:tcPr>
            <w:tcW w:w="3190" w:type="dxa"/>
            <w:vMerge/>
          </w:tcPr>
          <w:p w14:paraId="18E0D9D8" w14:textId="77777777" w:rsidR="0042095D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511E1A1" w14:textId="77777777" w:rsidR="0042095D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Бег 1000 метров</w:t>
            </w:r>
          </w:p>
        </w:tc>
        <w:tc>
          <w:tcPr>
            <w:tcW w:w="3191" w:type="dxa"/>
          </w:tcPr>
          <w:p w14:paraId="1A098CC5" w14:textId="77777777" w:rsidR="0042095D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B2248" w:rsidRPr="0028029A" w14:paraId="557654CD" w14:textId="77777777" w:rsidTr="00BB2248">
        <w:trPr>
          <w:trHeight w:val="255"/>
        </w:trPr>
        <w:tc>
          <w:tcPr>
            <w:tcW w:w="3190" w:type="dxa"/>
            <w:vMerge w:val="restart"/>
          </w:tcPr>
          <w:p w14:paraId="333F8FEE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190" w:type="dxa"/>
          </w:tcPr>
          <w:p w14:paraId="28817D25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3191" w:type="dxa"/>
          </w:tcPr>
          <w:p w14:paraId="0AAACC90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Не менее 20 раз</w:t>
            </w:r>
          </w:p>
        </w:tc>
      </w:tr>
      <w:tr w:rsidR="00BB2248" w:rsidRPr="0028029A" w14:paraId="28B9CAD1" w14:textId="77777777" w:rsidTr="00BB2248">
        <w:trPr>
          <w:trHeight w:val="225"/>
        </w:trPr>
        <w:tc>
          <w:tcPr>
            <w:tcW w:w="3190" w:type="dxa"/>
            <w:vMerge/>
          </w:tcPr>
          <w:p w14:paraId="37A027EC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6284E58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Подтягивания</w:t>
            </w:r>
          </w:p>
        </w:tc>
        <w:tc>
          <w:tcPr>
            <w:tcW w:w="3191" w:type="dxa"/>
          </w:tcPr>
          <w:p w14:paraId="235255FF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Не менее 3 раз</w:t>
            </w:r>
          </w:p>
        </w:tc>
      </w:tr>
      <w:tr w:rsidR="00BB2248" w:rsidRPr="0028029A" w14:paraId="305B4EC5" w14:textId="77777777" w:rsidTr="00FB465C">
        <w:trPr>
          <w:trHeight w:val="220"/>
        </w:trPr>
        <w:tc>
          <w:tcPr>
            <w:tcW w:w="3190" w:type="dxa"/>
            <w:vMerge/>
          </w:tcPr>
          <w:p w14:paraId="7AA669B9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5D32C814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Поднимание ног в висе на шведской стенке (90*)</w:t>
            </w:r>
          </w:p>
        </w:tc>
        <w:tc>
          <w:tcPr>
            <w:tcW w:w="3191" w:type="dxa"/>
          </w:tcPr>
          <w:p w14:paraId="00329A6F" w14:textId="77777777" w:rsidR="00BB2248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Не менее 10 раз</w:t>
            </w:r>
          </w:p>
        </w:tc>
      </w:tr>
      <w:tr w:rsidR="00FB465C" w:rsidRPr="0028029A" w14:paraId="0A1B1063" w14:textId="77777777" w:rsidTr="00FB465C">
        <w:tc>
          <w:tcPr>
            <w:tcW w:w="3190" w:type="dxa"/>
          </w:tcPr>
          <w:p w14:paraId="39E9A91F" w14:textId="77777777" w:rsidR="00FB465C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Скоростно – силовые качества</w:t>
            </w:r>
          </w:p>
        </w:tc>
        <w:tc>
          <w:tcPr>
            <w:tcW w:w="3190" w:type="dxa"/>
          </w:tcPr>
          <w:p w14:paraId="5409CC0C" w14:textId="77777777" w:rsidR="00FB465C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191" w:type="dxa"/>
          </w:tcPr>
          <w:p w14:paraId="16E5D4A2" w14:textId="77777777" w:rsidR="00FB465C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Не менее 150 см</w:t>
            </w:r>
          </w:p>
        </w:tc>
      </w:tr>
      <w:tr w:rsidR="00FB465C" w:rsidRPr="0028029A" w14:paraId="4E9C7D34" w14:textId="77777777" w:rsidTr="00FB465C">
        <w:tc>
          <w:tcPr>
            <w:tcW w:w="3190" w:type="dxa"/>
          </w:tcPr>
          <w:p w14:paraId="4B506F05" w14:textId="77777777" w:rsidR="00FB465C" w:rsidRPr="0028029A" w:rsidRDefault="0042095D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3190" w:type="dxa"/>
          </w:tcPr>
          <w:p w14:paraId="67BFF07A" w14:textId="77777777" w:rsidR="00FB465C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Наклон вперед, стоя на скамейке</w:t>
            </w:r>
          </w:p>
        </w:tc>
        <w:tc>
          <w:tcPr>
            <w:tcW w:w="3191" w:type="dxa"/>
          </w:tcPr>
          <w:p w14:paraId="4979541B" w14:textId="77777777" w:rsidR="00FB465C" w:rsidRPr="0028029A" w:rsidRDefault="00BB2248" w:rsidP="00FB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9A">
              <w:rPr>
                <w:rFonts w:ascii="Times New Roman" w:hAnsi="Times New Roman" w:cs="Times New Roman"/>
                <w:sz w:val="28"/>
                <w:szCs w:val="28"/>
              </w:rPr>
              <w:t>Не менее 5 см</w:t>
            </w:r>
          </w:p>
        </w:tc>
      </w:tr>
    </w:tbl>
    <w:p w14:paraId="647C1538" w14:textId="77777777" w:rsidR="00FB465C" w:rsidRDefault="00FB465C" w:rsidP="00FB465C"/>
    <w:sectPr w:rsidR="00FB465C" w:rsidSect="008A1A57">
      <w:foot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85B3C" w14:textId="77777777" w:rsidR="00427C7C" w:rsidRDefault="00427C7C" w:rsidP="00075DC6">
      <w:r>
        <w:separator/>
      </w:r>
    </w:p>
  </w:endnote>
  <w:endnote w:type="continuationSeparator" w:id="0">
    <w:p w14:paraId="65D095DF" w14:textId="77777777" w:rsidR="00427C7C" w:rsidRDefault="00427C7C" w:rsidP="0007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539390"/>
      <w:docPartObj>
        <w:docPartGallery w:val="Page Numbers (Bottom of Page)"/>
        <w:docPartUnique/>
      </w:docPartObj>
    </w:sdtPr>
    <w:sdtContent>
      <w:p w14:paraId="12B41778" w14:textId="50F4C1AF" w:rsidR="004272A8" w:rsidRDefault="004272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F3C">
          <w:rPr>
            <w:noProof/>
          </w:rPr>
          <w:t>12</w:t>
        </w:r>
        <w:r>
          <w:fldChar w:fldCharType="end"/>
        </w:r>
      </w:p>
    </w:sdtContent>
  </w:sdt>
  <w:p w14:paraId="7A5D5754" w14:textId="77777777" w:rsidR="004272A8" w:rsidRDefault="004272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C198" w14:textId="77777777" w:rsidR="00427C7C" w:rsidRDefault="00427C7C" w:rsidP="00075DC6">
      <w:r>
        <w:separator/>
      </w:r>
    </w:p>
  </w:footnote>
  <w:footnote w:type="continuationSeparator" w:id="0">
    <w:p w14:paraId="00A740CF" w14:textId="77777777" w:rsidR="00427C7C" w:rsidRDefault="00427C7C" w:rsidP="00075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F87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57506"/>
    <w:multiLevelType w:val="multilevel"/>
    <w:tmpl w:val="D428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E2015"/>
    <w:multiLevelType w:val="hybridMultilevel"/>
    <w:tmpl w:val="DC9285B6"/>
    <w:lvl w:ilvl="0" w:tplc="9398B04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49BF68B9"/>
    <w:multiLevelType w:val="singleLevel"/>
    <w:tmpl w:val="B562EA8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5">
    <w:nsid w:val="4F5A679E"/>
    <w:multiLevelType w:val="multilevel"/>
    <w:tmpl w:val="A7C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B3659"/>
    <w:multiLevelType w:val="hybridMultilevel"/>
    <w:tmpl w:val="7E90EA64"/>
    <w:lvl w:ilvl="0" w:tplc="6E2AD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4662"/>
    <w:multiLevelType w:val="multilevel"/>
    <w:tmpl w:val="C07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01E"/>
    <w:rsid w:val="0003301E"/>
    <w:rsid w:val="00075DC6"/>
    <w:rsid w:val="000C2B2B"/>
    <w:rsid w:val="000F4B7D"/>
    <w:rsid w:val="00185145"/>
    <w:rsid w:val="001B4DD5"/>
    <w:rsid w:val="001E2E59"/>
    <w:rsid w:val="001F55F5"/>
    <w:rsid w:val="00204033"/>
    <w:rsid w:val="002071FA"/>
    <w:rsid w:val="00244E54"/>
    <w:rsid w:val="00251513"/>
    <w:rsid w:val="00276200"/>
    <w:rsid w:val="0028029A"/>
    <w:rsid w:val="002B0883"/>
    <w:rsid w:val="00325CC4"/>
    <w:rsid w:val="00344517"/>
    <w:rsid w:val="003F22A4"/>
    <w:rsid w:val="0042095D"/>
    <w:rsid w:val="004272A8"/>
    <w:rsid w:val="00427C7C"/>
    <w:rsid w:val="004652C3"/>
    <w:rsid w:val="004707B5"/>
    <w:rsid w:val="005121B1"/>
    <w:rsid w:val="0055275F"/>
    <w:rsid w:val="005C4B29"/>
    <w:rsid w:val="00650729"/>
    <w:rsid w:val="00673EA5"/>
    <w:rsid w:val="00692D71"/>
    <w:rsid w:val="006A6E00"/>
    <w:rsid w:val="006C1AE5"/>
    <w:rsid w:val="00714B34"/>
    <w:rsid w:val="007173C4"/>
    <w:rsid w:val="0074114C"/>
    <w:rsid w:val="00817919"/>
    <w:rsid w:val="00865B53"/>
    <w:rsid w:val="00865CE0"/>
    <w:rsid w:val="008A1A57"/>
    <w:rsid w:val="008B1FA8"/>
    <w:rsid w:val="008C1F7E"/>
    <w:rsid w:val="008F581E"/>
    <w:rsid w:val="0096636C"/>
    <w:rsid w:val="00A26F3C"/>
    <w:rsid w:val="00A317A0"/>
    <w:rsid w:val="00A52413"/>
    <w:rsid w:val="00A73315"/>
    <w:rsid w:val="00AC410E"/>
    <w:rsid w:val="00B44AEE"/>
    <w:rsid w:val="00B775D7"/>
    <w:rsid w:val="00BB2248"/>
    <w:rsid w:val="00BD119F"/>
    <w:rsid w:val="00BD488F"/>
    <w:rsid w:val="00BF4FDC"/>
    <w:rsid w:val="00C5779B"/>
    <w:rsid w:val="00C84702"/>
    <w:rsid w:val="00CC1D3C"/>
    <w:rsid w:val="00D14456"/>
    <w:rsid w:val="00D2775A"/>
    <w:rsid w:val="00E04E18"/>
    <w:rsid w:val="00E148DF"/>
    <w:rsid w:val="00E170BA"/>
    <w:rsid w:val="00E24F51"/>
    <w:rsid w:val="00E45EC0"/>
    <w:rsid w:val="00E5768D"/>
    <w:rsid w:val="00E84C60"/>
    <w:rsid w:val="00E90DE6"/>
    <w:rsid w:val="00F77D40"/>
    <w:rsid w:val="00FB428C"/>
    <w:rsid w:val="00FB465C"/>
    <w:rsid w:val="00FC3221"/>
    <w:rsid w:val="00FF2C02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37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03301E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3301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301E"/>
  </w:style>
  <w:style w:type="paragraph" w:customStyle="1" w:styleId="1">
    <w:name w:val="Стиль1"/>
    <w:basedOn w:val="a"/>
    <w:rsid w:val="0003301E"/>
    <w:pPr>
      <w:widowControl/>
      <w:suppressAutoHyphens w:val="0"/>
      <w:autoSpaceDE/>
      <w:spacing w:before="120" w:after="24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33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3301E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3301E"/>
    <w:pPr>
      <w:widowControl/>
      <w:suppressAutoHyphens w:val="0"/>
      <w:autoSpaceDE/>
      <w:spacing w:before="120" w:after="24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3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75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DC6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75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5DC6"/>
    <w:rPr>
      <w:rFonts w:ascii="Arial" w:eastAsia="Times New Roman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FB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72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2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C83B-8AA0-43AF-AD54-FAA85627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2022-02-03T00:04:00Z</cp:lastPrinted>
  <dcterms:created xsi:type="dcterms:W3CDTF">2022-01-30T07:26:00Z</dcterms:created>
  <dcterms:modified xsi:type="dcterms:W3CDTF">2023-09-06T04:14:00Z</dcterms:modified>
</cp:coreProperties>
</file>