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E5ED7" w14:textId="3C16B3D9" w:rsidR="000C1CC6" w:rsidRDefault="00F21194" w:rsidP="000C1CC6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FE5E07" wp14:editId="545E2649">
            <wp:extent cx="6120165" cy="864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023_09424838_08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481" cy="865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2795398" w14:textId="77777777" w:rsidR="000C1CC6" w:rsidRDefault="000C1CC6" w:rsidP="000C1CC6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388C0DD" w14:textId="77777777" w:rsidR="000C1CC6" w:rsidRDefault="000C1CC6" w:rsidP="000C1CC6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05BC589" w14:textId="77777777" w:rsidR="000C1CC6" w:rsidRDefault="000C1CC6" w:rsidP="000C1CC6">
      <w:pPr>
        <w:tabs>
          <w:tab w:val="left" w:pos="33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B5FE4C" w14:textId="77777777" w:rsidR="000C1CC6" w:rsidRDefault="000C1CC6" w:rsidP="000C1C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№1. ОСНОВНЫЕ ХАРАКТЕРИСТИКИ ПРОГРАММЫ</w:t>
      </w:r>
    </w:p>
    <w:p w14:paraId="4FE9882B" w14:textId="77777777" w:rsidR="000C1CC6" w:rsidRDefault="000C1CC6" w:rsidP="000C1CC6">
      <w:pPr>
        <w:numPr>
          <w:ilvl w:val="1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4D19BC4D" w14:textId="77777777" w:rsidR="000C1CC6" w:rsidRDefault="000C1CC6" w:rsidP="000C1CC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Актуальность программы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состоит в том, творческие коллективы хореографической направленности являются одним из самых востребованных обществом направлением досуговой деятельности, дополнительного образования и профессиональной ориентации детей и молодёжи. Программа ориентирована на младший и средний школьный возраст учащихся, в котором двигательная активность становится все более многообразной. Учащиеся данного возраста энергичны, подвижны, любознательны и самостоятельны, что дает возможность заинтересовать их занятиями хореографией и приобщить их к искусству танца. Искусство танца всегда притягивало к себе особое внимание общества. Занятия танцами имеют большую популярность у детей, подростков и, конечно же, их родителей. Программа даст учащимся коллектива практические умения и навыки, направленные на развитие гармоничной личности путем поддержки и развития танцевального потенциала каждого учащегося.</w:t>
      </w:r>
    </w:p>
    <w:p w14:paraId="6F59B847" w14:textId="77777777" w:rsidR="000C1CC6" w:rsidRDefault="000C1CC6" w:rsidP="000C1CC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Уровень освоения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программы- стартовый. </w:t>
      </w:r>
    </w:p>
    <w:p w14:paraId="5FFF619E" w14:textId="77777777" w:rsidR="000C1CC6" w:rsidRDefault="000C1CC6" w:rsidP="000C1CC6">
      <w:pPr>
        <w:pStyle w:val="a5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b/>
          <w:color w:val="0D0D0D" w:themeColor="text1" w:themeTint="F2"/>
          <w:sz w:val="28"/>
          <w:szCs w:val="28"/>
        </w:rPr>
        <w:t>Язык программы</w:t>
      </w:r>
      <w:r>
        <w:rPr>
          <w:color w:val="0D0D0D" w:themeColor="text1" w:themeTint="F2"/>
          <w:sz w:val="28"/>
          <w:szCs w:val="28"/>
        </w:rPr>
        <w:t xml:space="preserve">  </w:t>
      </w:r>
      <w:r>
        <w:rPr>
          <w:sz w:val="28"/>
          <w:szCs w:val="28"/>
          <w:lang w:eastAsia="ru-RU" w:bidi="ru-RU"/>
        </w:rPr>
        <w:t xml:space="preserve">– государственный язык РФ – русский. </w:t>
      </w:r>
    </w:p>
    <w:p w14:paraId="6350E4E8" w14:textId="77777777" w:rsidR="000C1CC6" w:rsidRDefault="000C1CC6" w:rsidP="000C1CC6">
      <w:pPr>
        <w:pStyle w:val="a5"/>
        <w:spacing w:line="360" w:lineRule="auto"/>
        <w:ind w:firstLine="709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Отличительные особенности: </w:t>
      </w:r>
    </w:p>
    <w:p w14:paraId="316A7172" w14:textId="77777777" w:rsidR="000C1CC6" w:rsidRDefault="000C1CC6" w:rsidP="000C1CC6">
      <w:pPr>
        <w:pStyle w:val="a5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Благодаря систематическому образованию и воспитанию учащиеся приобретают общую эстетическую и танцевальную культуру, а развитие танцевальных и музыкальных способностей помогает более тонкому восприятию профессионального хореографического искусства. Занятия хореографией способствуют развитию общекультурного кругозора, формируют определенные эстетические принципы и ценности, а также позитивные физиологические показатели человека: физическое здоровье и выносливость, гармоничное телосложение. </w:t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</w:r>
    </w:p>
    <w:p w14:paraId="5B8F0219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cyan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Адресат программы</w:t>
      </w:r>
    </w:p>
    <w:p w14:paraId="18505133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Программа предназначена для объединений дополнительного образования, где проводятся занятия для обучающихся от 8 до 12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(группы формируются по возрастам)</w:t>
      </w:r>
    </w:p>
    <w:p w14:paraId="5C47DC61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реализации программы целесообразно объединение детей в учебные группы численностью от 10 до 15 человек. Состав групп – постоянный, может быть разнородным по возрасту.   Данный норматив связан с высокой степенью индивидуализации учебного процесса, и увеличение количества учащихся в группе значительно понижает качество обучения. </w:t>
      </w:r>
    </w:p>
    <w:p w14:paraId="4BDE60AF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по группам и индивидуально в аудитории. </w:t>
      </w:r>
    </w:p>
    <w:p w14:paraId="2D30058C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 занятий. Занятия учебных групп проводятся по 2 часа 3 раза в неделю.</w:t>
      </w:r>
    </w:p>
    <w:p w14:paraId="26519BE2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Объём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- 216 часов</w:t>
      </w:r>
    </w:p>
    <w:p w14:paraId="23D606A5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режима занятий учтены требования СанПиНа к учреждениям дополнительного образования, смена различных видов деятельности во время проведения занятий.</w:t>
      </w:r>
    </w:p>
    <w:p w14:paraId="64C99DBD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 обучения по программе-очная</w:t>
      </w:r>
    </w:p>
    <w:p w14:paraId="25B54589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«Допускается сочетание различных форм получения образования …» (Закон № 273-ФЗ, гл. 2, ст. 17, п. 4) – дистанционная и очная форма обучения, групповая или индивидуально-групповая, или индивидуальная.</w:t>
      </w:r>
    </w:p>
    <w:p w14:paraId="3639657F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2F792FA" w14:textId="77777777" w:rsidR="000C1CC6" w:rsidRDefault="000C1CC6" w:rsidP="000C1CC6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1.2 Цель и задачи программы</w:t>
      </w:r>
    </w:p>
    <w:p w14:paraId="7ECE527D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14:paraId="4C3F852A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программы: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формирование эстетических, культурных и нравственных ценностей учащихся посредством обучения хореографическому творчеству.</w:t>
      </w:r>
    </w:p>
    <w:p w14:paraId="3BE46A8F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14:paraId="44D8C2AC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14:paraId="4AB10857" w14:textId="77777777" w:rsidR="000C1CC6" w:rsidRDefault="000C1CC6" w:rsidP="000C1CC6">
      <w:pPr>
        <w:numPr>
          <w:ilvl w:val="0"/>
          <w:numId w:val="2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здоровому образу жизни;</w:t>
      </w:r>
    </w:p>
    <w:p w14:paraId="0499D2DE" w14:textId="77777777" w:rsidR="000C1CC6" w:rsidRDefault="000C1CC6" w:rsidP="000C1CC6">
      <w:pPr>
        <w:numPr>
          <w:ilvl w:val="0"/>
          <w:numId w:val="2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коллективизма, взаимопомощи, единства;</w:t>
      </w:r>
    </w:p>
    <w:p w14:paraId="1C3B3949" w14:textId="77777777" w:rsidR="000C1CC6" w:rsidRDefault="000C1CC6" w:rsidP="000C1CC6">
      <w:pPr>
        <w:numPr>
          <w:ilvl w:val="0"/>
          <w:numId w:val="2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Эстетический вкус;</w:t>
      </w:r>
    </w:p>
    <w:p w14:paraId="2711668F" w14:textId="77777777" w:rsidR="000C1CC6" w:rsidRDefault="000C1CC6" w:rsidP="000C1CC6">
      <w:pPr>
        <w:numPr>
          <w:ilvl w:val="0"/>
          <w:numId w:val="2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искусству и гармоничное восприятие мира;</w:t>
      </w:r>
    </w:p>
    <w:p w14:paraId="619848E6" w14:textId="77777777" w:rsidR="000C1CC6" w:rsidRDefault="000C1CC6" w:rsidP="000C1CC6">
      <w:pPr>
        <w:numPr>
          <w:ilvl w:val="0"/>
          <w:numId w:val="2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Трудолюбие, дисциплину, внутреннюю организованность и чувство ответственности;</w:t>
      </w:r>
    </w:p>
    <w:p w14:paraId="2A318E4D" w14:textId="77777777" w:rsidR="000C1CC6" w:rsidRDefault="000C1CC6" w:rsidP="000C1CC6">
      <w:pPr>
        <w:numPr>
          <w:ilvl w:val="0"/>
          <w:numId w:val="2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продолжать и преумножать успехи коллектива;</w:t>
      </w:r>
    </w:p>
    <w:p w14:paraId="4A2CE548" w14:textId="77777777" w:rsidR="000C1CC6" w:rsidRDefault="000C1CC6" w:rsidP="000C1CC6">
      <w:pPr>
        <w:numPr>
          <w:ilvl w:val="0"/>
          <w:numId w:val="2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национальной гордости и патриотизма.</w:t>
      </w:r>
    </w:p>
    <w:p w14:paraId="3764D5AC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14:paraId="3265EB25" w14:textId="77777777" w:rsidR="000C1CC6" w:rsidRDefault="000C1CC6" w:rsidP="000C1CC6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путем слияния движений в комбинации;</w:t>
      </w:r>
    </w:p>
    <w:p w14:paraId="0AFAC51C" w14:textId="77777777" w:rsidR="000C1CC6" w:rsidRDefault="000C1CC6" w:rsidP="000C1CC6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ритма, пространственную координацию, эмоциональность, образное мышление, память;</w:t>
      </w:r>
    </w:p>
    <w:p w14:paraId="51686E68" w14:textId="77777777" w:rsidR="000C1CC6" w:rsidRDefault="000C1CC6" w:rsidP="000C1CC6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выносливость и активность;</w:t>
      </w:r>
    </w:p>
    <w:p w14:paraId="2E605E34" w14:textId="77777777" w:rsidR="000C1CC6" w:rsidRDefault="000C1CC6" w:rsidP="000C1CC6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исполнения элементов классического, народного, историко- бытового и современного танцев;</w:t>
      </w:r>
    </w:p>
    <w:p w14:paraId="420AC33D" w14:textId="77777777" w:rsidR="000C1CC6" w:rsidRDefault="000C1CC6" w:rsidP="000C1CC6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 инициативу каждого обучающегося;</w:t>
      </w:r>
    </w:p>
    <w:p w14:paraId="31F0C68A" w14:textId="77777777" w:rsidR="000C1CC6" w:rsidRDefault="000C1CC6" w:rsidP="000C1CC6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потенциал и авторское мастерство, раскрепощенность;</w:t>
      </w:r>
    </w:p>
    <w:p w14:paraId="7CFD6BA1" w14:textId="77777777" w:rsidR="000C1CC6" w:rsidRDefault="000C1CC6" w:rsidP="000C1CC6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Осмысленность и выразительность исполнительской стороны.</w:t>
      </w:r>
    </w:p>
    <w:p w14:paraId="2116F4FA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14:paraId="08C0ED78" w14:textId="77777777" w:rsidR="000C1CC6" w:rsidRDefault="000C1CC6" w:rsidP="000C1CC6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Monotype Corsiv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хореографического искусства;</w:t>
      </w:r>
    </w:p>
    <w:p w14:paraId="6C62D57B" w14:textId="77777777" w:rsidR="000C1CC6" w:rsidRDefault="000C1CC6" w:rsidP="000C1CC6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Monotype Corsiv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терминологии и правильным методам ее использования;</w:t>
      </w:r>
    </w:p>
    <w:p w14:paraId="26A4B510" w14:textId="77777777" w:rsidR="000C1CC6" w:rsidRDefault="000C1CC6" w:rsidP="000C1CC6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Monotype Corsiv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Выразительности в передаче национального колорита при помощи танцевальных движений и пластики, раскрытия образа, настроения и психологического состояния (драматургии произведения);</w:t>
      </w:r>
    </w:p>
    <w:p w14:paraId="17C2F783" w14:textId="77777777" w:rsidR="000C1CC6" w:rsidRDefault="000C1CC6" w:rsidP="000C1CC6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Monotype Corsiv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Владению собственным телом, используя заложенные в нем способности;</w:t>
      </w:r>
    </w:p>
    <w:p w14:paraId="2D9E281E" w14:textId="77777777" w:rsidR="000C1CC6" w:rsidRDefault="000C1CC6" w:rsidP="000C1CC6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Monotype Corsiv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Движению под музыку, передавая ее особенности: ритм, темп, смысл, характер;</w:t>
      </w:r>
    </w:p>
    <w:p w14:paraId="2775E456" w14:textId="77777777" w:rsidR="000C1CC6" w:rsidRDefault="000C1CC6" w:rsidP="000C1CC6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Monotype Corsiv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как массовых, так и сольных танцев/ эпизодов;</w:t>
      </w:r>
    </w:p>
    <w:p w14:paraId="70C57E1F" w14:textId="77777777" w:rsidR="000C1CC6" w:rsidRDefault="000C1CC6" w:rsidP="000C1CC6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Monotype Corsiv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знаниям актерского мастерства.</w:t>
      </w:r>
    </w:p>
    <w:p w14:paraId="63846505" w14:textId="77777777" w:rsidR="000C1CC6" w:rsidRDefault="000C1CC6" w:rsidP="000C1C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245119" w14:textId="77777777" w:rsidR="000C1CC6" w:rsidRDefault="000C1CC6" w:rsidP="000C1C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14:paraId="31481595" w14:textId="77777777" w:rsidR="000C1CC6" w:rsidRDefault="000C1CC6" w:rsidP="000C1C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</w:p>
    <w:p w14:paraId="3570C561" w14:textId="77777777" w:rsidR="000C1CC6" w:rsidRDefault="000C1CC6" w:rsidP="000C1CC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10065" w:type="dxa"/>
        <w:tblInd w:w="-714" w:type="dxa"/>
        <w:tblLook w:val="04A0" w:firstRow="1" w:lastRow="0" w:firstColumn="1" w:lastColumn="0" w:noHBand="0" w:noVBand="1"/>
      </w:tblPr>
      <w:tblGrid>
        <w:gridCol w:w="588"/>
        <w:gridCol w:w="2812"/>
        <w:gridCol w:w="883"/>
        <w:gridCol w:w="1251"/>
        <w:gridCol w:w="1435"/>
        <w:gridCol w:w="3096"/>
      </w:tblGrid>
      <w:tr w:rsidR="000C1CC6" w14:paraId="62F01C0D" w14:textId="77777777" w:rsidTr="000C1CC6">
        <w:trPr>
          <w:trHeight w:val="25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E252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397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  <w:p w14:paraId="1352EC7E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5FEF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Количество часов</w:t>
            </w:r>
          </w:p>
          <w:p w14:paraId="20383C94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AAD8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  <w:p w14:paraId="383EF956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0C1CC6" w14:paraId="583AC1CE" w14:textId="77777777" w:rsidTr="000C1CC6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0753" w14:textId="77777777" w:rsidR="000C1CC6" w:rsidRDefault="000C1CC6">
            <w:pPr>
              <w:spacing w:line="240" w:lineRule="auto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C481" w14:textId="77777777" w:rsidR="000C1CC6" w:rsidRDefault="000C1CC6">
            <w:pPr>
              <w:spacing w:line="240" w:lineRule="auto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8265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4E82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A7B2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практика</w:t>
            </w:r>
          </w:p>
          <w:p w14:paraId="419A22AB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CD24" w14:textId="77777777" w:rsidR="000C1CC6" w:rsidRDefault="000C1CC6">
            <w:pPr>
              <w:spacing w:line="240" w:lineRule="auto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</w:tr>
      <w:tr w:rsidR="000C1CC6" w14:paraId="0217F289" w14:textId="77777777" w:rsidTr="000C1CC6">
        <w:trPr>
          <w:trHeight w:val="2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2F8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0CF5" w14:textId="77777777" w:rsidR="000C1CC6" w:rsidRDefault="000C1CC6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C5F5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0F43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D37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0295" w14:textId="77777777" w:rsidR="000C1CC6" w:rsidRDefault="000C1CC6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Беседа</w:t>
            </w:r>
          </w:p>
        </w:tc>
      </w:tr>
      <w:tr w:rsidR="000C1CC6" w14:paraId="6BA1188E" w14:textId="77777777" w:rsidTr="000C1CC6">
        <w:trPr>
          <w:trHeight w:val="1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3487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192E" w14:textId="77777777" w:rsidR="000C1CC6" w:rsidRDefault="000C1CC6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Духовно- нравственное содержание танца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C71D" w14:textId="546FBCDF" w:rsidR="000C1CC6" w:rsidRPr="00510001" w:rsidRDefault="00510001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F5D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15BC" w14:textId="6AC81CC1" w:rsidR="000C1CC6" w:rsidRPr="00510001" w:rsidRDefault="007012A7" w:rsidP="00510001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 xml:space="preserve">     </w:t>
            </w:r>
            <w:r w:rsidR="00510001">
              <w:rPr>
                <w:rFonts w:eastAsiaTheme="minorEastAsi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83B2" w14:textId="77777777" w:rsidR="000C1CC6" w:rsidRDefault="000C1CC6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Наблюдение. Беседа</w:t>
            </w:r>
          </w:p>
        </w:tc>
      </w:tr>
      <w:tr w:rsidR="000C1CC6" w14:paraId="75B7D323" w14:textId="77777777" w:rsidTr="000C1CC6">
        <w:trPr>
          <w:trHeight w:val="1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F813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A760" w14:textId="77777777" w:rsidR="000C1CC6" w:rsidRDefault="000C1CC6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Постановка корпуса, рук и ног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E9BC" w14:textId="6E964151" w:rsidR="000C1CC6" w:rsidRPr="007012A7" w:rsidRDefault="007012A7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C5AA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C19A" w14:textId="6D9D6841" w:rsidR="000C1CC6" w:rsidRPr="007012A7" w:rsidRDefault="007012A7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2FA5" w14:textId="77777777" w:rsidR="000C1CC6" w:rsidRDefault="000C1CC6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Формирование. Наблюдение</w:t>
            </w:r>
          </w:p>
        </w:tc>
      </w:tr>
      <w:tr w:rsidR="000C1CC6" w14:paraId="7A343A07" w14:textId="77777777" w:rsidTr="000C1CC6">
        <w:trPr>
          <w:trHeight w:val="4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CBD8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E720" w14:textId="77777777" w:rsidR="000C1CC6" w:rsidRDefault="000C1CC6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Основы движения классического танца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7F4F" w14:textId="2A4DEB5D" w:rsidR="000C1CC6" w:rsidRPr="00510001" w:rsidRDefault="00510001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B484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1C59" w14:textId="7E76C9E8" w:rsidR="000C1CC6" w:rsidRPr="00510001" w:rsidRDefault="00510001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5E7E" w14:textId="77777777" w:rsidR="000C1CC6" w:rsidRDefault="000C1CC6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Опрос</w:t>
            </w:r>
          </w:p>
          <w:p w14:paraId="75A5F1A5" w14:textId="77777777" w:rsidR="000C1CC6" w:rsidRDefault="000C1CC6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наблюдение</w:t>
            </w:r>
          </w:p>
        </w:tc>
      </w:tr>
      <w:tr w:rsidR="000C1CC6" w14:paraId="7A5D7BCD" w14:textId="77777777" w:rsidTr="000C1CC6">
        <w:trPr>
          <w:trHeight w:val="3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1EBF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5722" w14:textId="77777777" w:rsidR="000C1CC6" w:rsidRDefault="000C1CC6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  <w:t>Народно-сценический танец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93B6" w14:textId="545CE727" w:rsidR="000C1CC6" w:rsidRPr="007012A7" w:rsidRDefault="007012A7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7739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91D6" w14:textId="64725F61" w:rsidR="000C1CC6" w:rsidRPr="007012A7" w:rsidRDefault="007012A7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8732" w14:textId="77777777" w:rsidR="000C1CC6" w:rsidRDefault="000C1CC6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Наблюдение за практическим показом</w:t>
            </w:r>
          </w:p>
        </w:tc>
      </w:tr>
      <w:tr w:rsidR="000C1CC6" w14:paraId="3AF24B50" w14:textId="77777777" w:rsidTr="000C1CC6">
        <w:trPr>
          <w:trHeight w:val="3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643A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EF8B" w14:textId="77777777" w:rsidR="000C1CC6" w:rsidRDefault="000C1CC6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Гимнастика и растяжка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85AF" w14:textId="101B515E" w:rsidR="000C1CC6" w:rsidRPr="007012A7" w:rsidRDefault="007012A7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4A6B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950E" w14:textId="5FA311A8" w:rsidR="000C1CC6" w:rsidRPr="007012A7" w:rsidRDefault="007012A7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1E0A" w14:textId="77777777" w:rsidR="000C1CC6" w:rsidRDefault="000C1CC6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Наблюдение за практическим показом</w:t>
            </w:r>
          </w:p>
        </w:tc>
      </w:tr>
      <w:tr w:rsidR="000C1CC6" w14:paraId="69334A8C" w14:textId="77777777" w:rsidTr="000C1CC6">
        <w:trPr>
          <w:trHeight w:val="6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0231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129A" w14:textId="77777777" w:rsidR="000C1CC6" w:rsidRDefault="000C1CC6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Постановочная и репетиционная работа. Сценическая практика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8113" w14:textId="397E82EB" w:rsidR="000C1CC6" w:rsidRPr="007012A7" w:rsidRDefault="007012A7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9BA7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4922" w14:textId="4BE4999D" w:rsidR="000C1CC6" w:rsidRPr="007012A7" w:rsidRDefault="007012A7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73AC" w14:textId="77777777" w:rsidR="000C1CC6" w:rsidRDefault="000C1CC6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Показательные выступления, тестирование</w:t>
            </w:r>
          </w:p>
        </w:tc>
      </w:tr>
      <w:tr w:rsidR="000C1CC6" w14:paraId="6C16A43D" w14:textId="77777777" w:rsidTr="000C1CC6">
        <w:trPr>
          <w:trHeight w:val="198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DE7C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1E07" w14:textId="0A4508C9" w:rsidR="000C1CC6" w:rsidRPr="007012A7" w:rsidRDefault="007012A7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216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CA70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E0A3" w14:textId="6C46FC0E" w:rsidR="000C1CC6" w:rsidRPr="007012A7" w:rsidRDefault="007012A7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val="en-US"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198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EAA" w14:textId="77777777" w:rsidR="000C1CC6" w:rsidRDefault="000C1CC6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</w:tr>
    </w:tbl>
    <w:p w14:paraId="3BA7B91D" w14:textId="77777777" w:rsidR="000C1CC6" w:rsidRDefault="000C1CC6" w:rsidP="000C1C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75583D" w14:textId="77777777" w:rsidR="000C1CC6" w:rsidRDefault="000C1CC6" w:rsidP="000C1C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плана </w:t>
      </w:r>
    </w:p>
    <w:p w14:paraId="2CC6F9AC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8650955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 xml:space="preserve">Вводное занятие. </w:t>
      </w:r>
    </w:p>
    <w:p w14:paraId="0723F785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u w:val="single"/>
          <w:lang w:eastAsia="ru-RU"/>
        </w:rPr>
        <w:lastRenderedPageBreak/>
        <w:t>Теория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на предстоящий учебный год.  Расписание. Инструктаж по технике безопасности. Правила поведения в хореографическом классе.</w:t>
      </w:r>
    </w:p>
    <w:p w14:paraId="09DB638A" w14:textId="77777777" w:rsidR="000C1CC6" w:rsidRDefault="000C1CC6" w:rsidP="000C1C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65DC7" w14:textId="77777777" w:rsidR="000C1CC6" w:rsidRDefault="000C1CC6" w:rsidP="000C1CC6">
      <w:pPr>
        <w:numPr>
          <w:ilvl w:val="0"/>
          <w:numId w:val="5"/>
        </w:num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Раздел: «Духовно- нравственное содержание танца». </w:t>
      </w:r>
    </w:p>
    <w:p w14:paraId="7DC8816B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танцу и понимание своего места и роли в его исполнении. Уважительное отношение к зрителям («Поклон» как благодарность, приветствие, прощание).</w:t>
      </w:r>
    </w:p>
    <w:p w14:paraId="1019D5D1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образа и смысла посредством музыки и танцевальных движений.</w:t>
      </w:r>
    </w:p>
    <w:p w14:paraId="4A2C74CA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93643" w14:textId="77777777" w:rsidR="000C1CC6" w:rsidRDefault="000C1CC6" w:rsidP="000C1CC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Постановка корпуса, рук и ног». </w:t>
      </w:r>
    </w:p>
    <w:p w14:paraId="78F369C0" w14:textId="79156149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92381" w:rsidRPr="00EB75A3">
        <w:rPr>
          <w:rStyle w:val="markedcontent"/>
          <w:rFonts w:ascii="Times New Roman" w:hAnsi="Times New Roman" w:cs="Times New Roman"/>
          <w:sz w:val="28"/>
          <w:szCs w:val="28"/>
        </w:rPr>
        <w:t>Основа тренажа, постановка рук</w:t>
      </w:r>
      <w:r w:rsidR="00EB75A3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C92381" w:rsidRPr="00EB75A3">
        <w:rPr>
          <w:rStyle w:val="markedcontent"/>
          <w:rFonts w:ascii="Times New Roman" w:hAnsi="Times New Roman" w:cs="Times New Roman"/>
          <w:sz w:val="28"/>
          <w:szCs w:val="28"/>
        </w:rPr>
        <w:t xml:space="preserve"> корпуса и </w:t>
      </w:r>
      <w:r w:rsidR="00EB75A3">
        <w:rPr>
          <w:rStyle w:val="markedcontent"/>
          <w:rFonts w:ascii="Times New Roman" w:hAnsi="Times New Roman" w:cs="Times New Roman"/>
          <w:sz w:val="28"/>
          <w:szCs w:val="28"/>
        </w:rPr>
        <w:t>ног</w:t>
      </w:r>
      <w:r w:rsidR="00EB75A3" w:rsidRPr="00EB75A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2D2CDA8B" w14:textId="77777777" w:rsidR="000C1CC6" w:rsidRDefault="000C1CC6" w:rsidP="000C1C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правильной работы мышц спины, рук, ног, выработать устойчивость. Добиться правильного исполнения упражнений.</w:t>
      </w:r>
    </w:p>
    <w:p w14:paraId="2CC8E0A3" w14:textId="77777777" w:rsidR="000C1CC6" w:rsidRDefault="000C1CC6" w:rsidP="000C1C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E9466" w14:textId="77777777" w:rsidR="000C1CC6" w:rsidRDefault="000C1CC6" w:rsidP="000C1CC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Раздел: «Основы движения классического танца». </w:t>
      </w:r>
    </w:p>
    <w:p w14:paraId="146FD5F7" w14:textId="088B52AA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Теория:</w:t>
      </w:r>
      <w:r w:rsidRPr="00EB7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21601" w:rsidRPr="00EB7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классического танца.</w:t>
      </w:r>
    </w:p>
    <w:p w14:paraId="21700E18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Танцевальный марш. Элементарные батманы, простейшие движения рук в связи с движением головы. Прыжки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галоп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подскоки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Экзерсис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demi-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grand-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battementtendu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battement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parterre, battements frappes,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lens,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62D96C62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Экзерсис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амплитудой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demi-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grand-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battement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battement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parterre, battements frappes,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lens,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4A1FD83F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по диагонали. Вращения: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fouetteи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пируэт на месте и с продвижением по диагонали.</w:t>
      </w:r>
    </w:p>
    <w:p w14:paraId="42B7D143" w14:textId="77777777" w:rsidR="000C1CC6" w:rsidRDefault="000C1CC6" w:rsidP="000C1C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3D228" w14:textId="77777777" w:rsidR="000C1CC6" w:rsidRDefault="000C1CC6" w:rsidP="000C1CC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«</w:t>
      </w:r>
      <w:r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Народно-сценический танец».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F0201B3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Особенности исполнения народного танца.</w:t>
      </w:r>
    </w:p>
    <w:p w14:paraId="6B082091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изученного материала. Экзерсис у станка: позиции ног; позиции и положения рук; постановка корпуса.</w:t>
      </w:r>
    </w:p>
    <w:p w14:paraId="31D65423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 белорусского народного танца на середине зала:</w:t>
      </w:r>
    </w:p>
    <w:p w14:paraId="06668721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Притопы одинарные.</w:t>
      </w:r>
    </w:p>
    <w:p w14:paraId="265AAA3F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Подскоки на двух ногах по 1-й прямой позиции на одном месте.</w:t>
      </w:r>
    </w:p>
    <w:p w14:paraId="7F4201A2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Тройные подскоки на двух ногах по 1-й прямой позиции.</w:t>
      </w:r>
    </w:p>
    <w:p w14:paraId="2245A062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Простые подскоки на месте и с продвижением вперед и назад.</w:t>
      </w:r>
    </w:p>
    <w:p w14:paraId="6426A53E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Основной ход.</w:t>
      </w:r>
    </w:p>
    <w:p w14:paraId="399E2CF7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Поочередные выбрасывания ног на каблук вперед.</w:t>
      </w:r>
    </w:p>
    <w:p w14:paraId="042FD9B9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Тройные притопы с поклоном.  </w:t>
      </w:r>
    </w:p>
    <w:p w14:paraId="3AC04774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рук:</w:t>
      </w:r>
    </w:p>
    <w:p w14:paraId="7D81FE49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положение рук в сольном танце;</w:t>
      </w:r>
    </w:p>
    <w:p w14:paraId="7F052BDB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положение рук в массовых и парных танцах;</w:t>
      </w:r>
    </w:p>
    <w:p w14:paraId="04705BC9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подготовка к началу движения.</w:t>
      </w:r>
    </w:p>
    <w:p w14:paraId="657DDECC" w14:textId="77777777" w:rsidR="000C1CC6" w:rsidRDefault="000C1CC6" w:rsidP="000C1C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91B77" w14:textId="77777777" w:rsidR="000C1CC6" w:rsidRDefault="000C1CC6" w:rsidP="000C1CC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Гимнастика и растяжка». </w:t>
      </w:r>
    </w:p>
    <w:p w14:paraId="2BFF7887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 Правила поведения в хореографическом классе.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Особенности работы в паре.</w:t>
      </w:r>
    </w:p>
    <w:p w14:paraId="02BF93C9" w14:textId="77777777" w:rsidR="000C1CC6" w:rsidRDefault="000C1CC6" w:rsidP="000C1CC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Упражнения для укрепления мышц плечевого пояса. Упражнения для развития силы мышц рук; брюшного пресса; мышц спины; ног, связок голеностопного сустава. Упражнения для развития выносливости. Упражнения на гибкость и подвижности в суставах. Упражнения для развития координации. Упражнения для укрепления вестибулярного аппарата.</w:t>
      </w:r>
    </w:p>
    <w:p w14:paraId="0A95371A" w14:textId="77777777" w:rsidR="000C1CC6" w:rsidRDefault="000C1CC6" w:rsidP="000C1CC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96F92F4" w14:textId="77777777" w:rsidR="000C1CC6" w:rsidRDefault="000C1CC6" w:rsidP="000C1CC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Раздел: 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Постановочная и репетиционная работа. Сценическая практика». </w:t>
      </w:r>
    </w:p>
    <w:p w14:paraId="68654F14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Теория: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сценической культуры, умения общения со зрителями.</w:t>
      </w:r>
    </w:p>
    <w:p w14:paraId="1197A8EB" w14:textId="77777777" w:rsidR="000C1CC6" w:rsidRDefault="000C1CC6" w:rsidP="000C1CC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танцевальных номеров. Массовые и сольные композиции.</w:t>
      </w:r>
    </w:p>
    <w:p w14:paraId="0237F7B9" w14:textId="77777777" w:rsidR="000C1CC6" w:rsidRDefault="000C1CC6" w:rsidP="000C1CC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_Hlk53086931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1.4 Планируемый результаты.</w:t>
      </w:r>
    </w:p>
    <w:bookmarkEnd w:id="1"/>
    <w:p w14:paraId="38271819" w14:textId="77777777" w:rsidR="000C1CC6" w:rsidRDefault="000C1CC6" w:rsidP="000C1CC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Личностные результаты.</w:t>
      </w:r>
    </w:p>
    <w:p w14:paraId="4ED45126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будет:</w:t>
      </w:r>
    </w:p>
    <w:p w14:paraId="4239F605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владеть техникой исполнения элементов русского танца;</w:t>
      </w:r>
    </w:p>
    <w:p w14:paraId="44A00824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исполнять движения на мелодию с тактом.</w:t>
      </w:r>
    </w:p>
    <w:p w14:paraId="4A651D40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будет:</w:t>
      </w:r>
    </w:p>
    <w:p w14:paraId="242007BA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развита сила и выносливость путем повторения пройденных движений в увеличенном количестве и в более быстром темпе;  </w:t>
      </w:r>
    </w:p>
    <w:p w14:paraId="7BD53E7D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развиты артистизм и эмоциональность.</w:t>
      </w:r>
    </w:p>
    <w:p w14:paraId="3ECB2C09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результаты.</w:t>
      </w:r>
    </w:p>
    <w:p w14:paraId="13651B08" w14:textId="77777777" w:rsidR="000C1CC6" w:rsidRDefault="000C1CC6" w:rsidP="000C1CC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Обучающийся будет знать: </w:t>
      </w:r>
    </w:p>
    <w:p w14:paraId="28CAB981" w14:textId="77777777" w:rsidR="000C1CC6" w:rsidRDefault="000C1CC6" w:rsidP="000C1CC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стили владения хореографического искусства.</w:t>
      </w:r>
    </w:p>
    <w:p w14:paraId="043B5B2A" w14:textId="77777777" w:rsidR="000C1CC6" w:rsidRDefault="000C1CC6" w:rsidP="000C1CC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Обучающийся приобретет:</w:t>
      </w:r>
    </w:p>
    <w:p w14:paraId="742510CE" w14:textId="77777777" w:rsidR="000C1CC6" w:rsidRDefault="000C1CC6" w:rsidP="000C1CC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-трудолюбие, целеустремленность, навыки работать в коллективе;                                                                          - дисциплинированность во время занятий хореографией.</w:t>
      </w:r>
    </w:p>
    <w:p w14:paraId="4D0291AA" w14:textId="77777777" w:rsidR="000C1CC6" w:rsidRDefault="000C1CC6" w:rsidP="000C1CC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Предметные результаты.</w:t>
      </w:r>
    </w:p>
    <w:p w14:paraId="769B1713" w14:textId="77777777" w:rsidR="000C1CC6" w:rsidRDefault="000C1CC6" w:rsidP="000C1CC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Обучающийся будет знать: </w:t>
      </w:r>
    </w:p>
    <w:p w14:paraId="36D11875" w14:textId="77777777" w:rsidR="000C1CC6" w:rsidRDefault="000C1CC6" w:rsidP="000C1CC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основы классического и современного танца;  </w:t>
      </w:r>
    </w:p>
    <w:p w14:paraId="0EA4115B" w14:textId="77777777" w:rsidR="000C1CC6" w:rsidRDefault="000C1CC6" w:rsidP="000C1CC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-более сложные танцевальные движения и комбинации.</w:t>
      </w:r>
    </w:p>
    <w:p w14:paraId="473A8329" w14:textId="77777777" w:rsidR="000C1CC6" w:rsidRDefault="000C1CC6" w:rsidP="000C1CC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Обучающийся будет уметь: </w:t>
      </w:r>
    </w:p>
    <w:p w14:paraId="2AC69117" w14:textId="77777777" w:rsidR="000C1CC6" w:rsidRDefault="000C1CC6" w:rsidP="000C1CC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ориентироваться в сложных перестроениях;  </w:t>
      </w:r>
    </w:p>
    <w:p w14:paraId="1EB8E6FD" w14:textId="77777777" w:rsidR="000C1CC6" w:rsidRDefault="000C1CC6" w:rsidP="000C1CC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определять музыкальный размер музыки, находить сильную долю; </w:t>
      </w:r>
    </w:p>
    <w:p w14:paraId="36824443" w14:textId="77777777" w:rsidR="000C1CC6" w:rsidRDefault="000C1CC6" w:rsidP="000C1CC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исполнять хореографические композиции, поставленные педагогом, в соответствии с программой обучения.</w:t>
      </w:r>
    </w:p>
    <w:p w14:paraId="3E819BB3" w14:textId="77777777" w:rsidR="000C1CC6" w:rsidRDefault="000C1CC6" w:rsidP="000C1CC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Обучающийся будет владеть:</w:t>
      </w:r>
    </w:p>
    <w:p w14:paraId="0D3F084F" w14:textId="77777777" w:rsidR="000C1CC6" w:rsidRDefault="000C1CC6" w:rsidP="000C1CC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-творческим потенциалом, нравственно-эстетическим переживаниям, способностью к эмоциональной отзывчивости во время занятий.</w:t>
      </w:r>
    </w:p>
    <w:p w14:paraId="462E6FDA" w14:textId="77777777" w:rsidR="000C1CC6" w:rsidRDefault="000C1CC6" w:rsidP="000C1CC6">
      <w:pPr>
        <w:spacing w:after="0" w:line="36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14:paraId="7E85DE06" w14:textId="77777777" w:rsidR="000C1CC6" w:rsidRDefault="000C1CC6" w:rsidP="000C1CC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№2. ОРГАНИЗАЦИОННО-ПЕДАГОГИЧЕСКИЕ УСЛОВИЯ</w:t>
      </w:r>
    </w:p>
    <w:p w14:paraId="70A39898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 Условия реализации программы</w:t>
      </w:r>
    </w:p>
    <w:p w14:paraId="4F21E858" w14:textId="77777777" w:rsidR="000C1CC6" w:rsidRDefault="000C1CC6" w:rsidP="000C1CC6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Материально-техническое обеспечение:</w:t>
      </w:r>
    </w:p>
    <w:p w14:paraId="62DB4BD0" w14:textId="77777777" w:rsidR="000C1CC6" w:rsidRDefault="000C1CC6" w:rsidP="000C1CC6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Помещение:</w:t>
      </w:r>
    </w:p>
    <w:p w14:paraId="11F84E38" w14:textId="77777777" w:rsidR="000C1CC6" w:rsidRDefault="000C1CC6" w:rsidP="000C1CC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-учебный класс, оборудованный станками и зеркалами;</w:t>
      </w:r>
    </w:p>
    <w:p w14:paraId="7DDD8425" w14:textId="77777777" w:rsidR="000C1CC6" w:rsidRDefault="000C1CC6" w:rsidP="000C1CC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-сценическая площадка; </w:t>
      </w:r>
    </w:p>
    <w:p w14:paraId="36237C6C" w14:textId="77777777" w:rsidR="000C1CC6" w:rsidRDefault="000C1CC6" w:rsidP="000C1CC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костюмы для выступлений; </w:t>
      </w:r>
    </w:p>
    <w:p w14:paraId="0A69142E" w14:textId="77777777" w:rsidR="000C1CC6" w:rsidRDefault="000C1CC6" w:rsidP="000C1CC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атрибуты для танцев и разминки.</w:t>
      </w:r>
    </w:p>
    <w:p w14:paraId="7C37CD1F" w14:textId="77777777" w:rsidR="000C1CC6" w:rsidRDefault="000C1CC6" w:rsidP="000C1CC6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Оборудование и ТСО:</w:t>
      </w:r>
    </w:p>
    <w:p w14:paraId="03C5291C" w14:textId="77777777" w:rsidR="000C1CC6" w:rsidRDefault="000C1CC6" w:rsidP="000C1CC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-музыкальный центр,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-накопитель; </w:t>
      </w:r>
    </w:p>
    <w:p w14:paraId="3DC6BA9D" w14:textId="77777777" w:rsidR="000C1CC6" w:rsidRDefault="000C1CC6" w:rsidP="000C1CC6">
      <w:pPr>
        <w:spacing w:after="0" w:line="36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-ноутбук, проектор.</w:t>
      </w:r>
    </w:p>
    <w:p w14:paraId="0BF1EFA8" w14:textId="77777777" w:rsidR="000C1CC6" w:rsidRDefault="000C1CC6" w:rsidP="000C1CC6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Учебно-методическое и информированное обеспечение:</w:t>
      </w:r>
    </w:p>
    <w:p w14:paraId="5B83B29B" w14:textId="77777777" w:rsidR="000C1CC6" w:rsidRDefault="000C1CC6" w:rsidP="000C1CC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информационный стенд;</w:t>
      </w:r>
    </w:p>
    <w:p w14:paraId="6667D573" w14:textId="77777777" w:rsidR="000C1CC6" w:rsidRDefault="000C1CC6" w:rsidP="000C1CC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аудио записи к танцам и танцевальным композициям;</w:t>
      </w:r>
    </w:p>
    <w:p w14:paraId="38748142" w14:textId="77777777" w:rsidR="000C1CC6" w:rsidRDefault="000C1CC6" w:rsidP="000C1CC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видеозаписи  современных танцев, концертов известных исполнителей;</w:t>
      </w:r>
    </w:p>
    <w:p w14:paraId="688F8AB4" w14:textId="77777777" w:rsidR="000C1CC6" w:rsidRDefault="000C1CC6" w:rsidP="000C1CC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схемы танцев.</w:t>
      </w:r>
    </w:p>
    <w:p w14:paraId="65C91167" w14:textId="77777777" w:rsidR="000C1CC6" w:rsidRDefault="000C1CC6" w:rsidP="000C1CC6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Интернет источник:</w:t>
      </w:r>
    </w:p>
    <w:p w14:paraId="6DAD797A" w14:textId="77777777" w:rsidR="000C1CC6" w:rsidRDefault="00BF6E36" w:rsidP="000C1CC6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hyperlink r:id="rId9" w:history="1">
        <w:r w:rsidR="000C1CC6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http://horeograf.ucoz.ru/blog</w:t>
        </w:r>
      </w:hyperlink>
      <w:r w:rsidR="000C1C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31A2E17" w14:textId="77777777" w:rsidR="000C1CC6" w:rsidRDefault="000C1CC6" w:rsidP="000C1CC6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 для танцев, развивающие игры для детей, гимнастика в стихах, методические пособия для педагога – хореографа.</w:t>
      </w:r>
    </w:p>
    <w:p w14:paraId="0E66EA12" w14:textId="77777777" w:rsidR="000C1CC6" w:rsidRDefault="000C1CC6" w:rsidP="000C1CC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www.horeograf.com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D2E737B" w14:textId="77777777" w:rsidR="000C1CC6" w:rsidRDefault="000C1CC6" w:rsidP="000C1CC6">
      <w:pPr>
        <w:spacing w:after="0" w:line="360" w:lineRule="auto"/>
        <w:ind w:left="360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Сайт посвящен хореографам и танцорам.</w:t>
      </w:r>
    </w:p>
    <w:p w14:paraId="1A10FF57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Нормативно-правовая база:</w:t>
      </w:r>
    </w:p>
    <w:p w14:paraId="6AB1A439" w14:textId="77777777" w:rsidR="00FD57C3" w:rsidRPr="00FD57C3" w:rsidRDefault="00FD57C3" w:rsidP="00FD57C3">
      <w:pPr>
        <w:pStyle w:val="a5"/>
        <w:spacing w:line="360" w:lineRule="auto"/>
        <w:ind w:firstLine="709"/>
        <w:rPr>
          <w:color w:val="0D0D0D" w:themeColor="text1" w:themeTint="F2"/>
          <w:sz w:val="28"/>
          <w:szCs w:val="28"/>
        </w:rPr>
      </w:pPr>
      <w:r w:rsidRPr="00FD57C3">
        <w:rPr>
          <w:color w:val="0D0D0D" w:themeColor="text1" w:themeTint="F2"/>
          <w:sz w:val="28"/>
          <w:szCs w:val="28"/>
        </w:rPr>
        <w:t>-  Федеральный закон от 29 декабря 2012 г. № 2073-ФЗ «Об образовании в РФ»;</w:t>
      </w:r>
    </w:p>
    <w:p w14:paraId="3BF610AC" w14:textId="77777777" w:rsidR="00FD57C3" w:rsidRPr="00FD57C3" w:rsidRDefault="00FD57C3" w:rsidP="00FD57C3">
      <w:pPr>
        <w:pStyle w:val="a5"/>
        <w:spacing w:line="360" w:lineRule="auto"/>
        <w:ind w:firstLine="709"/>
        <w:rPr>
          <w:color w:val="0D0D0D" w:themeColor="text1" w:themeTint="F2"/>
          <w:sz w:val="28"/>
          <w:szCs w:val="28"/>
        </w:rPr>
      </w:pPr>
      <w:r w:rsidRPr="00FD57C3">
        <w:rPr>
          <w:color w:val="0D0D0D" w:themeColor="text1" w:themeTint="F2"/>
          <w:sz w:val="28"/>
          <w:szCs w:val="28"/>
        </w:rPr>
        <w:t>-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9EA7AE3" w14:textId="77777777" w:rsidR="00FD57C3" w:rsidRPr="00FD57C3" w:rsidRDefault="00FD57C3" w:rsidP="00FD57C3">
      <w:pPr>
        <w:pStyle w:val="a5"/>
        <w:spacing w:line="360" w:lineRule="auto"/>
        <w:ind w:firstLine="709"/>
        <w:rPr>
          <w:color w:val="0D0D0D" w:themeColor="text1" w:themeTint="F2"/>
          <w:sz w:val="28"/>
          <w:szCs w:val="28"/>
        </w:rPr>
      </w:pPr>
      <w:r w:rsidRPr="00FD57C3">
        <w:rPr>
          <w:color w:val="0D0D0D" w:themeColor="text1" w:themeTint="F2"/>
          <w:sz w:val="28"/>
          <w:szCs w:val="28"/>
        </w:rPr>
        <w:lastRenderedPageBreak/>
        <w:t>- Распоряжение Правительства РФ от 31 марта 2022 г. № 678-р «Концепции развития дополнительного образования детей до 2030 года»;</w:t>
      </w:r>
    </w:p>
    <w:p w14:paraId="63793F96" w14:textId="77777777" w:rsidR="00FD57C3" w:rsidRPr="00FD57C3" w:rsidRDefault="00FD57C3" w:rsidP="00FD57C3">
      <w:pPr>
        <w:pStyle w:val="a5"/>
        <w:spacing w:line="360" w:lineRule="auto"/>
        <w:ind w:firstLine="709"/>
        <w:rPr>
          <w:color w:val="0D0D0D" w:themeColor="text1" w:themeTint="F2"/>
          <w:sz w:val="28"/>
          <w:szCs w:val="28"/>
        </w:rPr>
      </w:pPr>
      <w:r w:rsidRPr="00FD57C3">
        <w:rPr>
          <w:color w:val="0D0D0D" w:themeColor="text1" w:themeTint="F2"/>
          <w:sz w:val="28"/>
          <w:szCs w:val="28"/>
        </w:rPr>
        <w:t>- 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 г. № 09–3242 «О направлении информации»;</w:t>
      </w:r>
    </w:p>
    <w:p w14:paraId="3D8957A0" w14:textId="77777777" w:rsidR="00FD57C3" w:rsidRPr="00FD57C3" w:rsidRDefault="00FD57C3" w:rsidP="00FD57C3">
      <w:pPr>
        <w:pStyle w:val="a5"/>
        <w:spacing w:line="360" w:lineRule="auto"/>
        <w:ind w:firstLine="709"/>
        <w:rPr>
          <w:color w:val="0D0D0D" w:themeColor="text1" w:themeTint="F2"/>
          <w:sz w:val="28"/>
          <w:szCs w:val="28"/>
        </w:rPr>
      </w:pPr>
      <w:r w:rsidRPr="00FD57C3">
        <w:rPr>
          <w:color w:val="0D0D0D" w:themeColor="text1" w:themeTint="F2"/>
          <w:sz w:val="28"/>
          <w:szCs w:val="28"/>
        </w:rPr>
        <w:t>-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14:paraId="58F371CF" w14:textId="77777777" w:rsidR="00FD57C3" w:rsidRPr="00FD57C3" w:rsidRDefault="00FD57C3" w:rsidP="00FD57C3">
      <w:pPr>
        <w:pStyle w:val="a5"/>
        <w:spacing w:line="360" w:lineRule="auto"/>
        <w:ind w:firstLine="709"/>
        <w:rPr>
          <w:color w:val="0D0D0D" w:themeColor="text1" w:themeTint="F2"/>
          <w:sz w:val="28"/>
          <w:szCs w:val="28"/>
        </w:rPr>
      </w:pPr>
      <w:r w:rsidRPr="00FD57C3">
        <w:rPr>
          <w:color w:val="0D0D0D" w:themeColor="text1" w:themeTint="F2"/>
          <w:sz w:val="28"/>
          <w:szCs w:val="28"/>
        </w:rPr>
        <w:t>- Устав муниципального бюджетного учреждения дополнительного образования «Детско-юношеский центр» с. Чугуевка.</w:t>
      </w:r>
    </w:p>
    <w:p w14:paraId="13302FC6" w14:textId="552AEC21" w:rsidR="000C1CC6" w:rsidRDefault="000C1CC6" w:rsidP="000C1CC6">
      <w:pPr>
        <w:pStyle w:val="a5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</w:t>
      </w:r>
    </w:p>
    <w:p w14:paraId="3AA56D76" w14:textId="51BB9596" w:rsidR="000C1CC6" w:rsidRPr="0004522E" w:rsidRDefault="000C1CC6" w:rsidP="000C1CC6">
      <w:pPr>
        <w:pStyle w:val="a5"/>
        <w:spacing w:line="360" w:lineRule="auto"/>
        <w:ind w:firstLine="709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22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522E" w:rsidRPr="0004522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Pr="0004522E"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Список литературы:</w:t>
      </w:r>
    </w:p>
    <w:p w14:paraId="776519FC" w14:textId="301A5940" w:rsidR="000C1CC6" w:rsidRPr="0004522E" w:rsidRDefault="000C1CC6" w:rsidP="000C1CC6">
      <w:pPr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Базарова Н. Классический танец.- Л.: Искусство 201</w:t>
      </w:r>
      <w:r w:rsidR="00FD5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045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</w:t>
      </w:r>
    </w:p>
    <w:p w14:paraId="7CA2DBBE" w14:textId="5A7163E4" w:rsidR="000C1CC6" w:rsidRPr="0004522E" w:rsidRDefault="0004522E" w:rsidP="000452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0C1CC6" w:rsidRPr="00045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Барышникова Т. Азбука хореографии. «Респект Люкс» СП.: 20</w:t>
      </w:r>
      <w:r w:rsidR="00FD5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0C1CC6" w:rsidRPr="00045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</w:p>
    <w:p w14:paraId="579E5F98" w14:textId="55FAAE8C" w:rsidR="0004522E" w:rsidRPr="0004522E" w:rsidRDefault="000C1CC6" w:rsidP="00045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Васильева Е. Танец.- М.: Искусство, 201</w:t>
      </w:r>
      <w:r w:rsidR="00FD5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045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</w:t>
      </w:r>
      <w:r w:rsidR="0004522E" w:rsidRPr="00045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 Волконский С.М. Выразительный человек. Санкт-Петербург: Изд-во «Лань». 20</w:t>
      </w:r>
      <w:r w:rsidR="00FD5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4522E" w:rsidRPr="00045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С.174.</w:t>
      </w:r>
    </w:p>
    <w:p w14:paraId="71C6210F" w14:textId="006B364E" w:rsidR="0004522E" w:rsidRPr="0004522E" w:rsidRDefault="0004522E" w:rsidP="00045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3.Захаров Р. Искусство балетмейстера. Москва: Изд-во «Искусство». 20</w:t>
      </w:r>
      <w:r w:rsidR="00FD5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045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С.68.</w:t>
      </w:r>
    </w:p>
    <w:p w14:paraId="58EF2A4B" w14:textId="53DCDBBB" w:rsidR="0004522E" w:rsidRPr="0004522E" w:rsidRDefault="0004522E" w:rsidP="00045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4.Захаров Р. Сочинение танца. Москва: Изд-во «Искусство». 201</w:t>
      </w:r>
      <w:r w:rsidR="00FD5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045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.С.282.</w:t>
      </w:r>
    </w:p>
    <w:p w14:paraId="6A36642C" w14:textId="55D6DC42" w:rsidR="0004522E" w:rsidRDefault="0004522E" w:rsidP="00045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5.Калинина С.А. Духовная культура России. Москва: Изд-во «Дрофа». 201</w:t>
      </w:r>
      <w:r w:rsidR="00FD5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045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С.196.</w:t>
      </w:r>
    </w:p>
    <w:p w14:paraId="1DF9E733" w14:textId="77777777" w:rsidR="000C1CC6" w:rsidRDefault="000C1CC6" w:rsidP="000C1C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7493A" w14:textId="77777777" w:rsidR="000C1CC6" w:rsidRDefault="000C1CC6" w:rsidP="000C1CC6">
      <w:pPr>
        <w:numPr>
          <w:ilvl w:val="1"/>
          <w:numId w:val="9"/>
        </w:num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Оценочные материалы и формы аттестации</w:t>
      </w:r>
    </w:p>
    <w:p w14:paraId="5930E44D" w14:textId="77777777" w:rsidR="000C1CC6" w:rsidRDefault="000C1CC6" w:rsidP="000C1CC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 отслеживания и фиксации образовательных результатов: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- входной контроль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тестирование, (предварительная аттестация  – оценка исходного уровня знаний перед началом образовательного процесса, осуществляется при комплектовании группы в начале учебного года с целью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определения уровня развития детей);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текущий контроль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(оценка качества усвоения обучающимися учебного материала, отслеживание активности обучающихся осуществляется педагогом в конце каждого занятия);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промежуточный контроль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(оценка качества усвоения обучающимися учебного материала осуществляется после изучения отдельных тем);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итоговый контроль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(оценка уровня достижений обучающихся по завершении освоения дополнительной общеобразовательной программы с целью определения изменения уровня развития детей, их творческих способностей; заключительная проверка знаний, умений, навыков; осуществляется в конце учебного года).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Формы предъявления и демонстрации образовательных результатов: открытое занятие, участие в концертах и конкурсах.</w:t>
      </w:r>
    </w:p>
    <w:p w14:paraId="43B33A96" w14:textId="77777777" w:rsidR="000C1CC6" w:rsidRDefault="000C1CC6" w:rsidP="000C1CC6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DDB5373" w14:textId="77777777" w:rsidR="000C1CC6" w:rsidRDefault="000C1CC6" w:rsidP="000C1CC6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 контроля, используемые на занятии:</w:t>
      </w:r>
    </w:p>
    <w:p w14:paraId="721D3D23" w14:textId="77777777" w:rsidR="000C1CC6" w:rsidRDefault="000C1CC6" w:rsidP="000C1CC6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контроль педагога – фронтальный, групповой, парный, индивидуальный проводится в устной, письменной или практической форме;</w:t>
      </w:r>
    </w:p>
    <w:p w14:paraId="66BF6A2A" w14:textId="77777777" w:rsidR="000C1CC6" w:rsidRDefault="000C1CC6" w:rsidP="000C1CC6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взаимоконтроль – целесообразен при подготовке учащихся к контролю педагога, дети проверяют знания и умения друг друга;</w:t>
      </w:r>
    </w:p>
    <w:p w14:paraId="5858B03D" w14:textId="77777777" w:rsidR="000C1CC6" w:rsidRDefault="000C1CC6" w:rsidP="000C1CC6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самоконтроль – обучающие самостоятельно анализируют результат своей работы, в том числе причины их появления, тем самым стимулируя себя работать над устранением пробелов.</w:t>
      </w:r>
    </w:p>
    <w:p w14:paraId="5D6DEBFA" w14:textId="77777777" w:rsidR="000C1CC6" w:rsidRDefault="000C1CC6" w:rsidP="000C1CC6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Оценочные материалы:</w:t>
      </w:r>
    </w:p>
    <w:p w14:paraId="5D02AB2A" w14:textId="77777777" w:rsidR="000C1CC6" w:rsidRDefault="000C1CC6" w:rsidP="000C1CC6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Координация движений, высокий уровень-оценка «5», умеет управлять своими движениями, сосредотачиваться и выполнять одновременно;                                                                                                 - Средний уровень-оценка «4», затрудняется согласовывать свои действия с движениями других детей;                                                                                                                                                                                      - Низкий уровень-оценка «3», не ориентируется в пространстве, не соблюдает дистанции, выполняет несимметричные движения;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участие в концертной деятельности;                                                                                                                                     - конкурсах и фестивалях;                                                                                                                                                       - творческих отчетах и открытых занятиях.</w:t>
      </w:r>
    </w:p>
    <w:p w14:paraId="4A6D3FD3" w14:textId="77777777" w:rsidR="000C1CC6" w:rsidRDefault="000C1CC6" w:rsidP="000C1CC6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•Диагностические материалы входной диагностики (Приложения №1);    •Диагностические материалы промежуточной аттестации (Приложения № 2); •Диагностические материалы итоговой диагностики (Приложения № 3);      •Диагностические материалы оценки метапредметных результатов (Приложение №4); •Диагностические материалы оценки результатов личностного развития учащихся (Приложение №5)</w:t>
      </w:r>
    </w:p>
    <w:p w14:paraId="5C366C20" w14:textId="77777777" w:rsidR="000C1CC6" w:rsidRDefault="000C1CC6" w:rsidP="000C1CC6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Характеристика оценочных материалов программы</w:t>
      </w:r>
    </w:p>
    <w:p w14:paraId="2EDEE5BC" w14:textId="77777777" w:rsidR="000C1CC6" w:rsidRDefault="000C1CC6" w:rsidP="000C1CC6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32"/>
        <w:gridCol w:w="2068"/>
        <w:gridCol w:w="1565"/>
        <w:gridCol w:w="1803"/>
        <w:gridCol w:w="1819"/>
        <w:gridCol w:w="70"/>
        <w:gridCol w:w="1814"/>
      </w:tblGrid>
      <w:tr w:rsidR="000C1CC6" w14:paraId="7AC9E5C8" w14:textId="77777777" w:rsidTr="000C1CC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3C88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№ п/ 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0213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Предмет оценивания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767C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Формы и методы оценивания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35E3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Показатели оценивания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F9D8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Критерии оценивания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85AC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Виды контроля</w:t>
            </w:r>
          </w:p>
        </w:tc>
      </w:tr>
      <w:tr w:rsidR="000C1CC6" w14:paraId="37427191" w14:textId="77777777" w:rsidTr="000C1CC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22BE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9AE2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Определение уровня сформированности предметных навыков учащихся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8AFF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29A2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Соответствуют промежуточной аттестации учащихся предыдущего года обучения и являются проверкой остаточных знаний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1340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ru-RU" w:bidi="ru-RU"/>
              </w:rPr>
              <w:t xml:space="preserve">Промежуточная аттестация </w:t>
            </w:r>
          </w:p>
        </w:tc>
      </w:tr>
      <w:tr w:rsidR="000C1CC6" w14:paraId="46E7E9E4" w14:textId="77777777" w:rsidTr="000C1CC6">
        <w:trPr>
          <w:trHeight w:val="208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900F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54C2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Определение уровня сформированности предметных навыков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учащихся за 1 полугодие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70FD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Практическое задание Устный опрос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83EE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Проверка теоретических знаний и практических умений по разделам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«Музыкальное движение», «Партерная гимнастика», «Основы танцевальной импровизации»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427D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lastRenderedPageBreak/>
              <w:t>Оптимальный уровень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(65-56 баллов) Самостоятельно е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выполнение заданий с соблюдением всех указаний педагога 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8729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ru-RU" w:bidi="ru-RU"/>
              </w:rPr>
              <w:lastRenderedPageBreak/>
              <w:t>Промежуточная аттестация</w:t>
            </w:r>
          </w:p>
        </w:tc>
      </w:tr>
      <w:tr w:rsidR="000C1CC6" w14:paraId="22F3E983" w14:textId="77777777" w:rsidTr="000C1CC6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99EF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31F4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2618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595D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F4D1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Допустимый уровень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(55-46 баллов) Самостоятельно е выполнение заданий с незначительным и ошибками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B9F6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</w:tr>
      <w:tr w:rsidR="000C1CC6" w14:paraId="7BA9A5A3" w14:textId="77777777" w:rsidTr="000C1CC6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0396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3F6D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F956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46AF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9DBD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Критический уровень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(45-39 баллов) Выполнение заданий с помощью педагога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205F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</w:tr>
      <w:tr w:rsidR="000C1CC6" w14:paraId="4FC27402" w14:textId="77777777" w:rsidTr="000C1CC6">
        <w:trPr>
          <w:trHeight w:val="223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6935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EDFE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Определения соответствия предметных навыков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учащихся, полученных в процессе освоения учебного материала 2 года обучения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1E02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Практическое задание Устный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опрос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32ED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Проверка теоретических знаний и практически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х умений по разделам «Основы классического танца», «Основы современного танца», «Постановочная и репетиционная работа»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A635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lastRenderedPageBreak/>
              <w:t>Оптимальный уровень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(100-87 баллов)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Самостоятельно е выполнение заданий с соблюдением всех указаний педагога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1FB0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Промежуточный аттестация</w:t>
            </w:r>
          </w:p>
        </w:tc>
      </w:tr>
      <w:tr w:rsidR="000C1CC6" w14:paraId="5F7506D6" w14:textId="77777777" w:rsidTr="000C1CC6">
        <w:trPr>
          <w:trHeight w:val="1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5F18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0AEA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7BC4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CFFE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092F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Допустимый уровень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(86-73 баллов) Самостоятельно е выполнение заданий с незначительным и ошибками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211C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</w:tr>
      <w:tr w:rsidR="000C1CC6" w14:paraId="4B579116" w14:textId="77777777" w:rsidTr="000C1CC6">
        <w:trPr>
          <w:trHeight w:val="1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2D84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D866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AAC7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7985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C5D" w14:textId="77777777" w:rsidR="000C1CC6" w:rsidRDefault="000C1CC6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outlineLvl w:val="2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Критический уровень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(72-60 баллов) Выполнение заданий с помощью педагога.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FEF4" w14:textId="77777777" w:rsidR="000C1CC6" w:rsidRDefault="000C1CC6">
            <w:pPr>
              <w:spacing w:line="240" w:lineRule="auto"/>
              <w:rPr>
                <w:rFonts w:eastAsiaTheme="minorEastAsia"/>
                <w:bCs/>
                <w:sz w:val="28"/>
                <w:szCs w:val="28"/>
                <w:lang w:eastAsia="ru-RU" w:bidi="ru-RU"/>
              </w:rPr>
            </w:pPr>
          </w:p>
        </w:tc>
      </w:tr>
    </w:tbl>
    <w:p w14:paraId="7965C68A" w14:textId="77777777" w:rsidR="000C1CC6" w:rsidRDefault="000C1CC6" w:rsidP="000C1CC6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07E9C42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2.3 Методические материалы</w:t>
      </w:r>
    </w:p>
    <w:p w14:paraId="243D8132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Для успешной реализации программы используются следующие педагогические технологии:</w:t>
      </w:r>
    </w:p>
    <w:p w14:paraId="6692203F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Игровая технология- активизация деятельности учащихся с помощью игр, моделирующих жизненные ситуации или условные взаимодействия людей, вещей, явлений; развитие мышления, воображения, пространственной ориентировки;</w:t>
      </w:r>
    </w:p>
    <w:p w14:paraId="0EEBFCDD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Технология личностно-ориентированного обучения- обучение и развитие каждого обучающегося в независимости от его уровня подготовки и развития; развитие личностных способностей каждого учащегося;</w:t>
      </w:r>
    </w:p>
    <w:p w14:paraId="0E5053F3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Технология сотрудничества- установление контакта между учащимися, создание благоприятных отношений между участниками коллектива; формирование умений работать в парах, группах, коллективе;</w:t>
      </w:r>
    </w:p>
    <w:p w14:paraId="3AB14474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Технология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обучения- сохранение и улучшение здоровья учащихся через занятия хореографией; формирование положительного отношения к ЗОЖ.</w:t>
      </w:r>
    </w:p>
    <w:p w14:paraId="3D9BF24E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2AB5DD9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Методы, используемые для успешного усвоения программного материала учащимися:</w:t>
      </w:r>
    </w:p>
    <w:p w14:paraId="233C1A90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3D3B9CA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Наглядный метод включает в себя разнообразные приёмы: </w:t>
      </w:r>
    </w:p>
    <w:p w14:paraId="7C8B4C0D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образный показ педагога; </w:t>
      </w:r>
    </w:p>
    <w:p w14:paraId="06F18E7B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эталонный образец-показ движения лучшим исполнителем; </w:t>
      </w:r>
    </w:p>
    <w:p w14:paraId="7BF3AC9E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подражание образам окружающей среды; </w:t>
      </w:r>
    </w:p>
    <w:p w14:paraId="4E32227B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наглядно-слуховой приём; </w:t>
      </w:r>
    </w:p>
    <w:p w14:paraId="7461B6E6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демонстрация эмоционально-мимических навыков; </w:t>
      </w:r>
    </w:p>
    <w:p w14:paraId="63B29D2C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использование наглядных пособий;</w:t>
      </w:r>
    </w:p>
    <w:p w14:paraId="5644987E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9B0F1D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Словесный метод: </w:t>
      </w:r>
    </w:p>
    <w:p w14:paraId="779F903E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рассказ; </w:t>
      </w:r>
    </w:p>
    <w:p w14:paraId="3F6D8A04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объяснение; </w:t>
      </w:r>
    </w:p>
    <w:p w14:paraId="6854A014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инструкция; </w:t>
      </w:r>
    </w:p>
    <w:p w14:paraId="118E1D4C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беседа; </w:t>
      </w:r>
    </w:p>
    <w:p w14:paraId="1406B405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лекция; </w:t>
      </w:r>
    </w:p>
    <w:p w14:paraId="6034DB43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анализ и обсуждение; </w:t>
      </w:r>
    </w:p>
    <w:p w14:paraId="66CC8310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словесный комментарий педагога по ходу исполнения танца; </w:t>
      </w:r>
    </w:p>
    <w:p w14:paraId="4ECCE1F7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приём раскладки хореографического па; </w:t>
      </w:r>
    </w:p>
    <w:p w14:paraId="2505A2D0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приём закрепления целостного танцевального движения-комбинации;</w:t>
      </w:r>
    </w:p>
    <w:p w14:paraId="6443D67C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приём словесной репрезентации образа хореографического движения. </w:t>
      </w:r>
    </w:p>
    <w:p w14:paraId="1988337B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92BC6C2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Практический метод: </w:t>
      </w:r>
    </w:p>
    <w:p w14:paraId="3F74C87C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взаимосвязанных наглядностью и словом: </w:t>
      </w:r>
    </w:p>
    <w:p w14:paraId="7E3C05E0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игровой приём; </w:t>
      </w:r>
    </w:p>
    <w:p w14:paraId="5FBA517E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детское сотворчество; </w:t>
      </w:r>
    </w:p>
    <w:p w14:paraId="09D53701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использование образов-ассоциаций; </w:t>
      </w:r>
    </w:p>
    <w:p w14:paraId="53ABC7E0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комплексный приём обучения; </w:t>
      </w:r>
    </w:p>
    <w:p w14:paraId="001FC428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выработка динамического стереотипа (повторяемости и повторности однотипных движений); </w:t>
      </w:r>
    </w:p>
    <w:p w14:paraId="5DB4D599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фиксация отдельных этапов хореографических движений;48 </w:t>
      </w:r>
    </w:p>
    <w:p w14:paraId="7D7328B8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сравнение и контрастное чередование движений и упражнений; </w:t>
      </w:r>
    </w:p>
    <w:p w14:paraId="45EE16C6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приём пространственной ориентации; </w:t>
      </w:r>
    </w:p>
    <w:p w14:paraId="59EC948D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развитие основных пластических линий;</w:t>
      </w:r>
    </w:p>
    <w:p w14:paraId="640BD144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музыкальное сопровождение танца как методический приём;</w:t>
      </w:r>
    </w:p>
    <w:p w14:paraId="34681B0F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хореографическая импровизация;</w:t>
      </w:r>
    </w:p>
    <w:p w14:paraId="18E2E3DF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приём художественного перевоплощения.</w:t>
      </w:r>
    </w:p>
    <w:p w14:paraId="534C982F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C77296D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Психолого-педагогический метод:</w:t>
      </w:r>
    </w:p>
    <w:p w14:paraId="427D1915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приём педагогического наблюдения;</w:t>
      </w:r>
    </w:p>
    <w:p w14:paraId="54381657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проблемного обучения и воспитания;</w:t>
      </w:r>
    </w:p>
    <w:p w14:paraId="06BDEE09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приём индивидуального, дифференцированного подхода к каждому ребёнку; </w:t>
      </w:r>
    </w:p>
    <w:p w14:paraId="3F618E5C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приём воспитания подсознательной деятельности; </w:t>
      </w:r>
    </w:p>
    <w:p w14:paraId="1C9F3704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приём контрастного чередования психофизических нагрузок и восстановительного отдыха (релаксация);</w:t>
      </w:r>
    </w:p>
    <w:p w14:paraId="230E54E5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педагогическая оценка исполнения ребёнком танцевальных упражнений.</w:t>
      </w:r>
    </w:p>
    <w:p w14:paraId="77DB90C2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D4D4BD4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Виды учебных занятий:</w:t>
      </w:r>
    </w:p>
    <w:p w14:paraId="5962C67A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Обучающее занятие: заключается в освоении отдельных элементов программы. Решение задач физического развития, воспитания музыкальности, выразительности. Использование раздельного метода проведения упражнений с многократным повторением их и расчленением соединений на отдельные компоненты, выполнение ряда подготовительных упражнений, подводящих к «генеральному» движению.</w:t>
      </w:r>
    </w:p>
    <w:p w14:paraId="3D651495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Тренировочное занятие: подготовка  организма к работе в более узком направлении; совершенствование техники отдельных танцевальных элементов.</w:t>
      </w:r>
    </w:p>
    <w:p w14:paraId="69D35EEF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Контрольное занятие: подведение итогов освоения отдельного раздела хореографической подготовки; оценивание результатов на протяжении всего учебного года; может проходить в виде открытого урока, приема нормативов по программе.</w:t>
      </w:r>
    </w:p>
    <w:p w14:paraId="6CEDE99D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Репетиционное занятие: служит для отработки и повторения танцевальных номеров к концерту или другому любому выступлению.</w:t>
      </w:r>
    </w:p>
    <w:p w14:paraId="7E28105C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08A204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Показательное занятие: заключительное выступление учащихся на отчетном концерте, в ходе которого демонстрируется результат за весь учебный год. </w:t>
      </w:r>
    </w:p>
    <w:p w14:paraId="003C5264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Традиционные формы обучения:</w:t>
      </w:r>
    </w:p>
    <w:p w14:paraId="25317F20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Вводное занятие </w:t>
      </w:r>
    </w:p>
    <w:p w14:paraId="76E6BC53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Занятие изучения нового материала </w:t>
      </w:r>
    </w:p>
    <w:p w14:paraId="0CD3B23E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Занятие закрепления материала </w:t>
      </w:r>
    </w:p>
    <w:p w14:paraId="3069B231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• Работа над репертуаром </w:t>
      </w:r>
    </w:p>
    <w:p w14:paraId="61E5C815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Занятие контроля знаний</w:t>
      </w:r>
    </w:p>
    <w:p w14:paraId="4739B601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Нетрадиционные формы обучения:</w:t>
      </w:r>
    </w:p>
    <w:p w14:paraId="0C081F2E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Занятие-игра </w:t>
      </w:r>
    </w:p>
    <w:p w14:paraId="2EA0E0E2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Круговая тренировка</w:t>
      </w:r>
    </w:p>
    <w:p w14:paraId="6CE00847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Сюжетное занятие</w:t>
      </w:r>
    </w:p>
    <w:p w14:paraId="69AA8540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Занятие-соревнование</w:t>
      </w:r>
    </w:p>
    <w:p w14:paraId="4DC6D306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Занятие-экскурсия</w:t>
      </w:r>
    </w:p>
    <w:p w14:paraId="5F9A60CC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Дидактические материалы программы: </w:t>
      </w:r>
    </w:p>
    <w:p w14:paraId="40806739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Технологическая карта занятий.</w:t>
      </w:r>
    </w:p>
    <w:p w14:paraId="1904CBE1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Книги, карточки с терминологией.</w:t>
      </w:r>
    </w:p>
    <w:p w14:paraId="680E25DE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Дидактический материал для самостоятельной работы учащихся.</w:t>
      </w:r>
    </w:p>
    <w:p w14:paraId="01CF9928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Комплекты музыкального сопровождения для каждого раздела программы.</w:t>
      </w:r>
    </w:p>
    <w:p w14:paraId="14334F67" w14:textId="77777777" w:rsidR="000C1CC6" w:rsidRDefault="000C1CC6" w:rsidP="000C1C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Видеоматериалы с танцевальными постановками профессиональных и самодеятельных хореографических коллективов.</w:t>
      </w:r>
    </w:p>
    <w:p w14:paraId="50D03233" w14:textId="25AD82E8" w:rsidR="000C1CC6" w:rsidRPr="00AB78BC" w:rsidRDefault="000C1CC6" w:rsidP="00AB78B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Занимательные материалы для детей в виде памяток, книг, журналов, брошюр.</w:t>
      </w:r>
    </w:p>
    <w:p w14:paraId="5E22BDA5" w14:textId="77777777" w:rsidR="000C1CC6" w:rsidRDefault="000C1CC6" w:rsidP="000C1C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 Календарный учебный график </w:t>
      </w:r>
    </w:p>
    <w:p w14:paraId="75D24B17" w14:textId="77777777" w:rsidR="000C1CC6" w:rsidRDefault="000C1CC6" w:rsidP="000C1C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950"/>
        <w:gridCol w:w="3543"/>
      </w:tblGrid>
      <w:tr w:rsidR="000C1CC6" w14:paraId="518F621B" w14:textId="77777777" w:rsidTr="000C1CC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9DA1" w14:textId="77777777" w:rsidR="000C1CC6" w:rsidRDefault="000C1C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EF19" w14:textId="77777777" w:rsidR="000C1CC6" w:rsidRDefault="000C1C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0C1CC6" w14:paraId="4DC1ACA6" w14:textId="77777777" w:rsidTr="000C1CC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37F5A" w14:textId="77777777" w:rsidR="000C1CC6" w:rsidRDefault="000C1C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557E" w14:textId="77777777" w:rsidR="000C1CC6" w:rsidRDefault="000C1C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0C1CC6" w14:paraId="3EC867F3" w14:textId="77777777" w:rsidTr="000C1CC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9291C" w14:textId="77777777" w:rsidR="000C1CC6" w:rsidRDefault="000C1C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AD19D" w14:textId="77777777" w:rsidR="000C1CC6" w:rsidRDefault="000C1C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</w:tr>
      <w:tr w:rsidR="000C1CC6" w14:paraId="2B221730" w14:textId="77777777" w:rsidTr="000C1CC6">
        <w:trPr>
          <w:trHeight w:val="158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8AF1E" w14:textId="77777777" w:rsidR="000C1CC6" w:rsidRDefault="000C1C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2E392" w14:textId="77777777" w:rsidR="000C1CC6" w:rsidRDefault="000C1C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1316E" w14:textId="0188B045" w:rsidR="000C1CC6" w:rsidRDefault="00FD57C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0C1C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09</w:t>
            </w:r>
            <w:r w:rsidR="000C1C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0C1C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- 31.12.2023</w:t>
            </w:r>
          </w:p>
        </w:tc>
      </w:tr>
      <w:tr w:rsidR="000C1CC6" w14:paraId="07F0CCDF" w14:textId="77777777" w:rsidTr="000C1CC6">
        <w:trPr>
          <w:trHeight w:val="157"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05830" w14:textId="77777777" w:rsidR="000C1CC6" w:rsidRDefault="000C1CC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1BC8" w14:textId="77777777" w:rsidR="000C1CC6" w:rsidRDefault="000C1C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A822D" w14:textId="383BD10D" w:rsidR="000C1CC6" w:rsidRDefault="00FD57C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</w:t>
            </w:r>
            <w:r w:rsidR="000C1C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  <w:r w:rsidR="000C1C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- 31.05.202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0C1CC6" w14:paraId="357C9824" w14:textId="77777777" w:rsidTr="000C1CC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0364B" w14:textId="77777777" w:rsidR="000C1CC6" w:rsidRDefault="000C1C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FA654" w14:textId="77777777" w:rsidR="000C1CC6" w:rsidRDefault="000C1C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8 - 12</w:t>
            </w:r>
          </w:p>
        </w:tc>
      </w:tr>
      <w:tr w:rsidR="000C1CC6" w14:paraId="6D4D43F7" w14:textId="77777777" w:rsidTr="000C1CC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57CB1" w14:textId="77777777" w:rsidR="000C1CC6" w:rsidRDefault="000C1C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D3D17" w14:textId="77777777" w:rsidR="000C1CC6" w:rsidRDefault="000C1C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0C1CC6" w14:paraId="759EA03A" w14:textId="77777777" w:rsidTr="000C1CC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545CE" w14:textId="77777777" w:rsidR="000C1CC6" w:rsidRDefault="000C1C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3B90B" w14:textId="77777777" w:rsidR="000C1CC6" w:rsidRDefault="000C1C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3раза/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0C1CC6" w14:paraId="28F8ABE4" w14:textId="77777777" w:rsidTr="000C1CC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5CAFA" w14:textId="77777777" w:rsidR="000C1CC6" w:rsidRDefault="000C1C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Годовая учебная нагрузка, час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8C709" w14:textId="77777777" w:rsidR="000C1CC6" w:rsidRDefault="000C1C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216</w:t>
            </w:r>
          </w:p>
        </w:tc>
      </w:tr>
    </w:tbl>
    <w:p w14:paraId="66E71AF9" w14:textId="77777777" w:rsidR="000C1CC6" w:rsidRDefault="000C1CC6" w:rsidP="000C1C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02B7CB" w14:textId="6DF1B123" w:rsidR="000C1CC6" w:rsidRDefault="000C1CC6" w:rsidP="006828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51D1D2" w14:textId="77777777" w:rsidR="000C1CC6" w:rsidRDefault="000C1CC6" w:rsidP="000C1CC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2.5. Календарный план воспитательной работы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920"/>
        <w:gridCol w:w="1591"/>
        <w:gridCol w:w="2662"/>
      </w:tblGrid>
      <w:tr w:rsidR="00C379A1" w:rsidRPr="002120CE" w14:paraId="23B8977B" w14:textId="77777777" w:rsidTr="00B012C9">
        <w:tc>
          <w:tcPr>
            <w:tcW w:w="5920" w:type="dxa"/>
          </w:tcPr>
          <w:p w14:paraId="76EE18F1" w14:textId="77777777" w:rsidR="00C379A1" w:rsidRPr="002120CE" w:rsidRDefault="00C379A1" w:rsidP="00B012C9">
            <w:pPr>
              <w:jc w:val="center"/>
              <w:rPr>
                <w:bCs/>
                <w:sz w:val="28"/>
                <w:lang w:eastAsia="ru-RU"/>
              </w:rPr>
            </w:pPr>
            <w:r w:rsidRPr="002120CE">
              <w:rPr>
                <w:bCs/>
                <w:sz w:val="28"/>
                <w:lang w:eastAsia="ru-RU"/>
              </w:rPr>
              <w:t>Мероприятия</w:t>
            </w:r>
          </w:p>
        </w:tc>
        <w:tc>
          <w:tcPr>
            <w:tcW w:w="1591" w:type="dxa"/>
          </w:tcPr>
          <w:p w14:paraId="273FC5F2" w14:textId="77777777" w:rsidR="00C379A1" w:rsidRPr="002120CE" w:rsidRDefault="00C379A1" w:rsidP="00B012C9">
            <w:pPr>
              <w:jc w:val="center"/>
              <w:rPr>
                <w:bCs/>
                <w:sz w:val="28"/>
                <w:lang w:eastAsia="ru-RU"/>
              </w:rPr>
            </w:pPr>
            <w:r w:rsidRPr="002120CE">
              <w:rPr>
                <w:bCs/>
                <w:sz w:val="28"/>
                <w:lang w:eastAsia="ru-RU"/>
              </w:rPr>
              <w:t xml:space="preserve">Объем </w:t>
            </w:r>
          </w:p>
        </w:tc>
        <w:tc>
          <w:tcPr>
            <w:tcW w:w="2662" w:type="dxa"/>
          </w:tcPr>
          <w:p w14:paraId="54999A12" w14:textId="77777777" w:rsidR="00C379A1" w:rsidRPr="002120CE" w:rsidRDefault="00C379A1" w:rsidP="00B012C9">
            <w:pPr>
              <w:jc w:val="center"/>
              <w:rPr>
                <w:bCs/>
                <w:sz w:val="28"/>
                <w:lang w:eastAsia="ru-RU"/>
              </w:rPr>
            </w:pPr>
            <w:r w:rsidRPr="002120CE">
              <w:rPr>
                <w:bCs/>
                <w:sz w:val="28"/>
                <w:lang w:eastAsia="ru-RU"/>
              </w:rPr>
              <w:t>Дата проведения</w:t>
            </w:r>
          </w:p>
        </w:tc>
      </w:tr>
      <w:tr w:rsidR="00C379A1" w:rsidRPr="002120CE" w14:paraId="1FFDCDB4" w14:textId="77777777" w:rsidTr="00B012C9">
        <w:tc>
          <w:tcPr>
            <w:tcW w:w="5920" w:type="dxa"/>
          </w:tcPr>
          <w:p w14:paraId="7B981595" w14:textId="77777777" w:rsidR="00C379A1" w:rsidRPr="002120CE" w:rsidRDefault="00C379A1" w:rsidP="00B012C9">
            <w:pPr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 xml:space="preserve">Проведение практических учений и инструктажей с обучающимися: </w:t>
            </w:r>
          </w:p>
          <w:p w14:paraId="1480F569" w14:textId="77777777" w:rsidR="00C379A1" w:rsidRPr="002120CE" w:rsidRDefault="00C379A1" w:rsidP="00C379A1">
            <w:pPr>
              <w:numPr>
                <w:ilvl w:val="0"/>
                <w:numId w:val="10"/>
              </w:numPr>
              <w:spacing w:after="200" w:line="276" w:lineRule="auto"/>
              <w:ind w:left="271" w:hanging="142"/>
              <w:contextualSpacing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«Как вести себя при террористическом акте»;</w:t>
            </w:r>
          </w:p>
          <w:p w14:paraId="32536F6C" w14:textId="77777777" w:rsidR="00C379A1" w:rsidRPr="002120CE" w:rsidRDefault="00C379A1" w:rsidP="00C379A1">
            <w:pPr>
              <w:numPr>
                <w:ilvl w:val="0"/>
                <w:numId w:val="10"/>
              </w:numPr>
              <w:spacing w:after="200" w:line="276" w:lineRule="auto"/>
              <w:ind w:left="271" w:hanging="142"/>
              <w:contextualSpacing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«Правила пожарной безопасности»;</w:t>
            </w:r>
          </w:p>
          <w:p w14:paraId="45E65781" w14:textId="77777777" w:rsidR="00C379A1" w:rsidRPr="002120CE" w:rsidRDefault="00C379A1" w:rsidP="00C379A1">
            <w:pPr>
              <w:numPr>
                <w:ilvl w:val="0"/>
                <w:numId w:val="10"/>
              </w:numPr>
              <w:spacing w:after="200" w:line="276" w:lineRule="auto"/>
              <w:ind w:left="271" w:hanging="142"/>
              <w:contextualSpacing/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«Правила техники безопасности»;</w:t>
            </w:r>
          </w:p>
          <w:p w14:paraId="30B7BE77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«Правила поведения на дорогах»</w:t>
            </w:r>
          </w:p>
        </w:tc>
        <w:tc>
          <w:tcPr>
            <w:tcW w:w="1591" w:type="dxa"/>
          </w:tcPr>
          <w:p w14:paraId="1412A377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2A15C39B" w14:textId="0F708659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01.09.2</w:t>
            </w:r>
            <w:r w:rsidR="00FD57C3">
              <w:rPr>
                <w:sz w:val="28"/>
                <w:lang w:eastAsia="ru-RU"/>
              </w:rPr>
              <w:t>3</w:t>
            </w:r>
            <w:r>
              <w:rPr>
                <w:sz w:val="28"/>
                <w:lang w:eastAsia="ru-RU"/>
              </w:rPr>
              <w:t>. -05.09.2</w:t>
            </w:r>
            <w:r w:rsidR="00FD57C3">
              <w:rPr>
                <w:sz w:val="28"/>
                <w:lang w:eastAsia="ru-RU"/>
              </w:rPr>
              <w:t>3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  <w:tr w:rsidR="00C379A1" w:rsidRPr="002120CE" w14:paraId="4312F2B5" w14:textId="77777777" w:rsidTr="00B012C9">
        <w:tc>
          <w:tcPr>
            <w:tcW w:w="5920" w:type="dxa"/>
          </w:tcPr>
          <w:p w14:paraId="66C9354D" w14:textId="77777777" w:rsidR="00C379A1" w:rsidRPr="002120CE" w:rsidRDefault="00C379A1" w:rsidP="00B012C9">
            <w:pPr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 xml:space="preserve">  </w:t>
            </w:r>
            <w:r>
              <w:rPr>
                <w:sz w:val="28"/>
                <w:lang w:eastAsia="ru-RU"/>
              </w:rPr>
              <w:t>П</w:t>
            </w:r>
            <w:r w:rsidRPr="002120CE">
              <w:rPr>
                <w:sz w:val="28"/>
                <w:lang w:eastAsia="ru-RU"/>
              </w:rPr>
              <w:t>раздник «День рождения района»</w:t>
            </w:r>
          </w:p>
        </w:tc>
        <w:tc>
          <w:tcPr>
            <w:tcW w:w="1591" w:type="dxa"/>
          </w:tcPr>
          <w:p w14:paraId="500EACAE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5E0363A7" w14:textId="7CD3F6A7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23.09.2</w:t>
            </w:r>
            <w:r w:rsidR="00FD57C3">
              <w:rPr>
                <w:sz w:val="28"/>
                <w:lang w:eastAsia="ru-RU"/>
              </w:rPr>
              <w:t>3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  <w:tr w:rsidR="00C379A1" w:rsidRPr="002120CE" w14:paraId="3EBCF0C7" w14:textId="77777777" w:rsidTr="00B012C9">
        <w:tc>
          <w:tcPr>
            <w:tcW w:w="5920" w:type="dxa"/>
          </w:tcPr>
          <w:p w14:paraId="48F5D8F4" w14:textId="77777777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 Празднование </w:t>
            </w:r>
            <w:r w:rsidRPr="002120CE">
              <w:rPr>
                <w:sz w:val="28"/>
                <w:lang w:eastAsia="ru-RU"/>
              </w:rPr>
              <w:t>Д</w:t>
            </w:r>
            <w:r>
              <w:rPr>
                <w:sz w:val="28"/>
                <w:lang w:eastAsia="ru-RU"/>
              </w:rPr>
              <w:t>ня</w:t>
            </w:r>
            <w:r w:rsidRPr="002120CE">
              <w:rPr>
                <w:sz w:val="28"/>
                <w:lang w:eastAsia="ru-RU"/>
              </w:rPr>
              <w:t xml:space="preserve"> Приморского края</w:t>
            </w:r>
          </w:p>
        </w:tc>
        <w:tc>
          <w:tcPr>
            <w:tcW w:w="1591" w:type="dxa"/>
          </w:tcPr>
          <w:p w14:paraId="1A90E242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4344BABE" w14:textId="25B8D317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25.10.2</w:t>
            </w:r>
            <w:r w:rsidR="00FD57C3">
              <w:rPr>
                <w:sz w:val="28"/>
                <w:lang w:eastAsia="ru-RU"/>
              </w:rPr>
              <w:t>3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  <w:tr w:rsidR="00C379A1" w:rsidRPr="002120CE" w14:paraId="38A5D5CB" w14:textId="77777777" w:rsidTr="00B012C9">
        <w:tc>
          <w:tcPr>
            <w:tcW w:w="5920" w:type="dxa"/>
          </w:tcPr>
          <w:p w14:paraId="716DCF64" w14:textId="77777777" w:rsidR="00C379A1" w:rsidRPr="002120CE" w:rsidRDefault="00C379A1" w:rsidP="00B012C9">
            <w:pPr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Мероприятия</w:t>
            </w:r>
            <w:proofErr w:type="gramStart"/>
            <w:r w:rsidRPr="002120CE">
              <w:rPr>
                <w:sz w:val="28"/>
                <w:lang w:eastAsia="ru-RU"/>
              </w:rPr>
              <w:t xml:space="preserve"> ,</w:t>
            </w:r>
            <w:proofErr w:type="gramEnd"/>
            <w:r w:rsidRPr="002120CE">
              <w:rPr>
                <w:sz w:val="28"/>
                <w:lang w:eastAsia="ru-RU"/>
              </w:rPr>
              <w:t xml:space="preserve"> посвящённые Дню народного единства</w:t>
            </w:r>
          </w:p>
        </w:tc>
        <w:tc>
          <w:tcPr>
            <w:tcW w:w="1591" w:type="dxa"/>
          </w:tcPr>
          <w:p w14:paraId="1CBA2C03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2D372C28" w14:textId="55053232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03.11.2</w:t>
            </w:r>
            <w:r w:rsidR="00FD57C3">
              <w:rPr>
                <w:sz w:val="28"/>
                <w:lang w:eastAsia="ru-RU"/>
              </w:rPr>
              <w:t>3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  <w:tr w:rsidR="00C379A1" w:rsidRPr="002120CE" w14:paraId="3978E545" w14:textId="77777777" w:rsidTr="00B012C9">
        <w:tc>
          <w:tcPr>
            <w:tcW w:w="5920" w:type="dxa"/>
          </w:tcPr>
          <w:p w14:paraId="4D07AFBA" w14:textId="77777777" w:rsidR="00C379A1" w:rsidRPr="002120CE" w:rsidRDefault="00C379A1" w:rsidP="00B012C9">
            <w:pPr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Концерт, посвященный Дню матери</w:t>
            </w:r>
          </w:p>
        </w:tc>
        <w:tc>
          <w:tcPr>
            <w:tcW w:w="1591" w:type="dxa"/>
          </w:tcPr>
          <w:p w14:paraId="3AED4A63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3C4B8D4F" w14:textId="5D313E81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24.11.2</w:t>
            </w:r>
            <w:r w:rsidR="00FD57C3">
              <w:rPr>
                <w:sz w:val="28"/>
                <w:lang w:eastAsia="ru-RU"/>
              </w:rPr>
              <w:t>3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  <w:tr w:rsidR="00C379A1" w:rsidRPr="002120CE" w14:paraId="1E718A55" w14:textId="77777777" w:rsidTr="00B012C9">
        <w:tc>
          <w:tcPr>
            <w:tcW w:w="5920" w:type="dxa"/>
          </w:tcPr>
          <w:p w14:paraId="6E004C2C" w14:textId="72B36066" w:rsidR="00C379A1" w:rsidRPr="002120CE" w:rsidRDefault="00A37A4E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Мероприятия</w:t>
            </w:r>
            <w:r w:rsidR="00C379A1" w:rsidRPr="002120CE">
              <w:rPr>
                <w:sz w:val="28"/>
                <w:lang w:eastAsia="ru-RU"/>
              </w:rPr>
              <w:t>, посвящённые Дню согласия и примирения</w:t>
            </w:r>
          </w:p>
        </w:tc>
        <w:tc>
          <w:tcPr>
            <w:tcW w:w="1591" w:type="dxa"/>
          </w:tcPr>
          <w:p w14:paraId="1C773876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24BDBFBD" w14:textId="0985DC3E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07.11.2</w:t>
            </w:r>
            <w:r w:rsidR="00FD57C3">
              <w:rPr>
                <w:sz w:val="28"/>
                <w:lang w:eastAsia="ru-RU"/>
              </w:rPr>
              <w:t>3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  <w:tr w:rsidR="00C379A1" w:rsidRPr="002120CE" w14:paraId="126CE9D1" w14:textId="77777777" w:rsidTr="00B012C9">
        <w:tc>
          <w:tcPr>
            <w:tcW w:w="5920" w:type="dxa"/>
          </w:tcPr>
          <w:p w14:paraId="04D49C19" w14:textId="77777777" w:rsidR="00C379A1" w:rsidRPr="002120CE" w:rsidRDefault="00C379A1" w:rsidP="00B012C9">
            <w:pPr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Музыкально-развлекательные программы «</w:t>
            </w:r>
            <w:r>
              <w:rPr>
                <w:sz w:val="28"/>
                <w:lang w:eastAsia="ru-RU"/>
              </w:rPr>
              <w:t>Здравствуй, Новый год</w:t>
            </w:r>
            <w:r w:rsidRPr="002120CE">
              <w:rPr>
                <w:sz w:val="28"/>
                <w:lang w:eastAsia="ru-RU"/>
              </w:rPr>
              <w:t>»</w:t>
            </w:r>
          </w:p>
        </w:tc>
        <w:tc>
          <w:tcPr>
            <w:tcW w:w="1591" w:type="dxa"/>
          </w:tcPr>
          <w:p w14:paraId="6B752DEA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096F6B1D" w14:textId="05FA05C0" w:rsidR="00C379A1" w:rsidRPr="002120CE" w:rsidRDefault="00C379A1" w:rsidP="00B012C9">
            <w:pPr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18</w:t>
            </w:r>
            <w:r>
              <w:rPr>
                <w:sz w:val="28"/>
                <w:lang w:eastAsia="ru-RU"/>
              </w:rPr>
              <w:t>.12.2</w:t>
            </w:r>
            <w:r w:rsidR="00FD57C3">
              <w:rPr>
                <w:sz w:val="28"/>
                <w:lang w:eastAsia="ru-RU"/>
              </w:rPr>
              <w:t>3</w:t>
            </w:r>
            <w:r>
              <w:rPr>
                <w:sz w:val="28"/>
                <w:lang w:eastAsia="ru-RU"/>
              </w:rPr>
              <w:t>.-25.12.2</w:t>
            </w:r>
            <w:r w:rsidR="00FD57C3">
              <w:rPr>
                <w:sz w:val="28"/>
                <w:lang w:eastAsia="ru-RU"/>
              </w:rPr>
              <w:t>3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  <w:tr w:rsidR="00C379A1" w:rsidRPr="002120CE" w14:paraId="3DA3CB1D" w14:textId="77777777" w:rsidTr="00B012C9">
        <w:tc>
          <w:tcPr>
            <w:tcW w:w="5920" w:type="dxa"/>
          </w:tcPr>
          <w:p w14:paraId="7752A5D4" w14:textId="77777777" w:rsidR="00C379A1" w:rsidRPr="002120CE" w:rsidRDefault="00C379A1" w:rsidP="00B012C9">
            <w:pPr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Новогодние утренники</w:t>
            </w:r>
          </w:p>
        </w:tc>
        <w:tc>
          <w:tcPr>
            <w:tcW w:w="1591" w:type="dxa"/>
          </w:tcPr>
          <w:p w14:paraId="38B0AAFB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6C9C277D" w14:textId="412B9A4F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26.12.2</w:t>
            </w:r>
            <w:r w:rsidR="00FD57C3">
              <w:rPr>
                <w:sz w:val="28"/>
                <w:lang w:eastAsia="ru-RU"/>
              </w:rPr>
              <w:t>3</w:t>
            </w:r>
            <w:r>
              <w:rPr>
                <w:sz w:val="28"/>
                <w:lang w:eastAsia="ru-RU"/>
              </w:rPr>
              <w:t>.-30.12.2</w:t>
            </w:r>
            <w:r w:rsidR="00FD57C3">
              <w:rPr>
                <w:sz w:val="28"/>
                <w:lang w:eastAsia="ru-RU"/>
              </w:rPr>
              <w:t>3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  <w:tr w:rsidR="00C379A1" w:rsidRPr="002120CE" w14:paraId="3E77FF74" w14:textId="77777777" w:rsidTr="00B012C9">
        <w:tc>
          <w:tcPr>
            <w:tcW w:w="5920" w:type="dxa"/>
          </w:tcPr>
          <w:p w14:paraId="4FB3F62B" w14:textId="77777777" w:rsidR="00C379A1" w:rsidRPr="002120CE" w:rsidRDefault="00C379A1" w:rsidP="00B012C9">
            <w:pPr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Военно-патриотический месячник</w:t>
            </w:r>
          </w:p>
        </w:tc>
        <w:tc>
          <w:tcPr>
            <w:tcW w:w="1591" w:type="dxa"/>
          </w:tcPr>
          <w:p w14:paraId="45F7B945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4B8B6A40" w14:textId="59FA0423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23.01.2</w:t>
            </w:r>
            <w:r w:rsidR="00FD57C3">
              <w:rPr>
                <w:sz w:val="28"/>
                <w:lang w:eastAsia="ru-RU"/>
              </w:rPr>
              <w:t>4</w:t>
            </w:r>
            <w:r>
              <w:rPr>
                <w:sz w:val="28"/>
                <w:lang w:eastAsia="ru-RU"/>
              </w:rPr>
              <w:t>.-23.02.2</w:t>
            </w:r>
            <w:r w:rsidR="00FD57C3">
              <w:rPr>
                <w:sz w:val="28"/>
                <w:lang w:eastAsia="ru-RU"/>
              </w:rPr>
              <w:t>4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  <w:tr w:rsidR="00C379A1" w:rsidRPr="002120CE" w14:paraId="3F1AD55C" w14:textId="77777777" w:rsidTr="00B012C9">
        <w:tc>
          <w:tcPr>
            <w:tcW w:w="5920" w:type="dxa"/>
          </w:tcPr>
          <w:p w14:paraId="1C8FD5B1" w14:textId="77777777" w:rsidR="00C379A1" w:rsidRPr="002120CE" w:rsidRDefault="00C379A1" w:rsidP="00B012C9">
            <w:pPr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Акция против употребления ПАВ «Мы за здоровый образ жизни»</w:t>
            </w:r>
          </w:p>
        </w:tc>
        <w:tc>
          <w:tcPr>
            <w:tcW w:w="1591" w:type="dxa"/>
          </w:tcPr>
          <w:p w14:paraId="5505A4E4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5493A481" w14:textId="5A48E9EF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29.01.2</w:t>
            </w:r>
            <w:r w:rsidR="00FD57C3">
              <w:rPr>
                <w:sz w:val="28"/>
                <w:lang w:eastAsia="ru-RU"/>
              </w:rPr>
              <w:t>4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  <w:tr w:rsidR="00C379A1" w:rsidRPr="002120CE" w14:paraId="6C752A87" w14:textId="77777777" w:rsidTr="00B012C9">
        <w:tc>
          <w:tcPr>
            <w:tcW w:w="5920" w:type="dxa"/>
          </w:tcPr>
          <w:p w14:paraId="037804DD" w14:textId="77777777" w:rsidR="00C379A1" w:rsidRPr="002120CE" w:rsidRDefault="00C379A1" w:rsidP="00B012C9">
            <w:pPr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Военно-патриотический месячник</w:t>
            </w:r>
          </w:p>
        </w:tc>
        <w:tc>
          <w:tcPr>
            <w:tcW w:w="1591" w:type="dxa"/>
          </w:tcPr>
          <w:p w14:paraId="2E5F4EFA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1965AB9B" w14:textId="3424EA20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23.01.2</w:t>
            </w:r>
            <w:r w:rsidR="00FD57C3">
              <w:rPr>
                <w:sz w:val="28"/>
                <w:lang w:eastAsia="ru-RU"/>
              </w:rPr>
              <w:t>4</w:t>
            </w:r>
            <w:r>
              <w:rPr>
                <w:sz w:val="28"/>
                <w:lang w:eastAsia="ru-RU"/>
              </w:rPr>
              <w:t>. 23.02.2</w:t>
            </w:r>
            <w:r w:rsidR="00FD57C3">
              <w:rPr>
                <w:sz w:val="28"/>
                <w:lang w:eastAsia="ru-RU"/>
              </w:rPr>
              <w:t>4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  <w:tr w:rsidR="00C379A1" w:rsidRPr="002120CE" w14:paraId="4F5D052D" w14:textId="77777777" w:rsidTr="00B012C9">
        <w:tc>
          <w:tcPr>
            <w:tcW w:w="5920" w:type="dxa"/>
          </w:tcPr>
          <w:p w14:paraId="65ED7959" w14:textId="77777777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К</w:t>
            </w:r>
            <w:r w:rsidRPr="002120CE">
              <w:rPr>
                <w:sz w:val="28"/>
                <w:lang w:eastAsia="ru-RU"/>
              </w:rPr>
              <w:t>онцерт, посвящённые  Дню защитника Отечества</w:t>
            </w:r>
          </w:p>
        </w:tc>
        <w:tc>
          <w:tcPr>
            <w:tcW w:w="1591" w:type="dxa"/>
          </w:tcPr>
          <w:p w14:paraId="6255325B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7979C3E4" w14:textId="5422B02A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23</w:t>
            </w:r>
            <w:r w:rsidRPr="002120CE">
              <w:rPr>
                <w:sz w:val="28"/>
                <w:lang w:eastAsia="ru-RU"/>
              </w:rPr>
              <w:t>.02.2</w:t>
            </w:r>
            <w:r w:rsidR="00FD57C3">
              <w:rPr>
                <w:sz w:val="28"/>
                <w:lang w:eastAsia="ru-RU"/>
              </w:rPr>
              <w:t>4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  <w:tr w:rsidR="00C379A1" w:rsidRPr="002120CE" w14:paraId="75C3D4ED" w14:textId="77777777" w:rsidTr="00B012C9">
        <w:tc>
          <w:tcPr>
            <w:tcW w:w="5920" w:type="dxa"/>
          </w:tcPr>
          <w:p w14:paraId="3E9C7939" w14:textId="77777777" w:rsidR="00C379A1" w:rsidRPr="002120CE" w:rsidRDefault="00C379A1" w:rsidP="00B012C9">
            <w:pPr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Мероприятия к международному женскому дню</w:t>
            </w:r>
          </w:p>
        </w:tc>
        <w:tc>
          <w:tcPr>
            <w:tcW w:w="1591" w:type="dxa"/>
          </w:tcPr>
          <w:p w14:paraId="13E34C70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11F8182B" w14:textId="0A593A12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3.03.2</w:t>
            </w:r>
            <w:r w:rsidR="00FD57C3">
              <w:rPr>
                <w:sz w:val="28"/>
                <w:lang w:eastAsia="ru-RU"/>
              </w:rPr>
              <w:t>4</w:t>
            </w:r>
            <w:r>
              <w:rPr>
                <w:sz w:val="28"/>
                <w:lang w:eastAsia="ru-RU"/>
              </w:rPr>
              <w:t>.-8.03.2</w:t>
            </w:r>
            <w:r w:rsidR="00FD57C3">
              <w:rPr>
                <w:sz w:val="28"/>
                <w:lang w:eastAsia="ru-RU"/>
              </w:rPr>
              <w:t>4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  <w:tr w:rsidR="00C379A1" w:rsidRPr="002120CE" w14:paraId="369E75A6" w14:textId="77777777" w:rsidTr="00B012C9">
        <w:tc>
          <w:tcPr>
            <w:tcW w:w="5920" w:type="dxa"/>
          </w:tcPr>
          <w:p w14:paraId="74CC87D9" w14:textId="77777777" w:rsidR="00C379A1" w:rsidRPr="002120CE" w:rsidRDefault="00C379A1" w:rsidP="00B012C9">
            <w:pPr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Участие в районном празднике «День Земли»</w:t>
            </w:r>
          </w:p>
        </w:tc>
        <w:tc>
          <w:tcPr>
            <w:tcW w:w="1591" w:type="dxa"/>
          </w:tcPr>
          <w:p w14:paraId="6584847E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27DBCEEF" w14:textId="7D459328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21.03.2</w:t>
            </w:r>
            <w:r w:rsidR="00FD57C3">
              <w:rPr>
                <w:sz w:val="28"/>
                <w:lang w:eastAsia="ru-RU"/>
              </w:rPr>
              <w:t>4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  <w:tr w:rsidR="00C379A1" w:rsidRPr="002120CE" w14:paraId="09641440" w14:textId="77777777" w:rsidTr="00B012C9">
        <w:tc>
          <w:tcPr>
            <w:tcW w:w="5920" w:type="dxa"/>
          </w:tcPr>
          <w:p w14:paraId="78143E70" w14:textId="77777777" w:rsidR="00C379A1" w:rsidRPr="002120CE" w:rsidRDefault="00C379A1" w:rsidP="00B012C9">
            <w:pPr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Неделя здоровья</w:t>
            </w:r>
          </w:p>
        </w:tc>
        <w:tc>
          <w:tcPr>
            <w:tcW w:w="1591" w:type="dxa"/>
          </w:tcPr>
          <w:p w14:paraId="3BAC466C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5B16811D" w14:textId="14D7E213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01.04.2</w:t>
            </w:r>
            <w:r w:rsidR="00FD57C3">
              <w:rPr>
                <w:sz w:val="28"/>
                <w:lang w:eastAsia="ru-RU"/>
              </w:rPr>
              <w:t>4</w:t>
            </w:r>
            <w:r>
              <w:rPr>
                <w:sz w:val="28"/>
                <w:lang w:eastAsia="ru-RU"/>
              </w:rPr>
              <w:t>.-08.04.2</w:t>
            </w:r>
            <w:r w:rsidR="00FD57C3">
              <w:rPr>
                <w:sz w:val="28"/>
                <w:lang w:eastAsia="ru-RU"/>
              </w:rPr>
              <w:t>4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  <w:tr w:rsidR="00C379A1" w:rsidRPr="002120CE" w14:paraId="580B2B22" w14:textId="77777777" w:rsidTr="00B012C9">
        <w:tc>
          <w:tcPr>
            <w:tcW w:w="5920" w:type="dxa"/>
          </w:tcPr>
          <w:p w14:paraId="5F697F24" w14:textId="77777777" w:rsidR="00C379A1" w:rsidRPr="002120CE" w:rsidRDefault="00C379A1" w:rsidP="00B012C9">
            <w:pPr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Патриотический месячник «Весенняя неделя добра», посвящённый годовщине Победы над фашистской Германией</w:t>
            </w:r>
          </w:p>
        </w:tc>
        <w:tc>
          <w:tcPr>
            <w:tcW w:w="1591" w:type="dxa"/>
          </w:tcPr>
          <w:p w14:paraId="6D3F6224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33A4E5A8" w14:textId="180C46BE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15.04.2</w:t>
            </w:r>
            <w:r w:rsidR="00FD57C3">
              <w:rPr>
                <w:sz w:val="28"/>
                <w:lang w:eastAsia="ru-RU"/>
              </w:rPr>
              <w:t>4</w:t>
            </w:r>
            <w:r>
              <w:rPr>
                <w:sz w:val="28"/>
                <w:lang w:eastAsia="ru-RU"/>
              </w:rPr>
              <w:t>.-15.05.2</w:t>
            </w:r>
            <w:r w:rsidR="00FD57C3">
              <w:rPr>
                <w:sz w:val="28"/>
                <w:lang w:eastAsia="ru-RU"/>
              </w:rPr>
              <w:t>4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  <w:tr w:rsidR="00C379A1" w:rsidRPr="002120CE" w14:paraId="7188A006" w14:textId="77777777" w:rsidTr="00B012C9">
        <w:tc>
          <w:tcPr>
            <w:tcW w:w="5920" w:type="dxa"/>
          </w:tcPr>
          <w:p w14:paraId="3F828DAB" w14:textId="77777777" w:rsidR="00C379A1" w:rsidRPr="002120CE" w:rsidRDefault="00C379A1" w:rsidP="00B012C9">
            <w:pPr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Месячник по профилактике безнадзорности и правонарушений несовершеннолетних</w:t>
            </w:r>
          </w:p>
        </w:tc>
        <w:tc>
          <w:tcPr>
            <w:tcW w:w="1591" w:type="dxa"/>
          </w:tcPr>
          <w:p w14:paraId="0E81BC8E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222B487D" w14:textId="1D789123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15.04.2</w:t>
            </w:r>
            <w:r w:rsidR="00FD57C3">
              <w:rPr>
                <w:sz w:val="28"/>
                <w:lang w:eastAsia="ru-RU"/>
              </w:rPr>
              <w:t>4</w:t>
            </w:r>
            <w:r>
              <w:rPr>
                <w:sz w:val="28"/>
                <w:lang w:eastAsia="ru-RU"/>
              </w:rPr>
              <w:t>.-15.05.2</w:t>
            </w:r>
            <w:r w:rsidR="00FD57C3">
              <w:rPr>
                <w:sz w:val="28"/>
                <w:lang w:eastAsia="ru-RU"/>
              </w:rPr>
              <w:t>4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  <w:tr w:rsidR="00C379A1" w:rsidRPr="002120CE" w14:paraId="79A43BBD" w14:textId="77777777" w:rsidTr="00B012C9">
        <w:tc>
          <w:tcPr>
            <w:tcW w:w="5920" w:type="dxa"/>
          </w:tcPr>
          <w:p w14:paraId="2170045C" w14:textId="77777777" w:rsidR="00C379A1" w:rsidRPr="002120CE" w:rsidRDefault="00C379A1" w:rsidP="00B012C9">
            <w:pPr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 xml:space="preserve">Месячник, посвящённый международному дню семьи и Международному Дню защиты </w:t>
            </w:r>
            <w:r w:rsidRPr="002120CE">
              <w:rPr>
                <w:sz w:val="28"/>
                <w:lang w:eastAsia="ru-RU"/>
              </w:rPr>
              <w:lastRenderedPageBreak/>
              <w:t>детей. Организация мероприятий</w:t>
            </w:r>
          </w:p>
        </w:tc>
        <w:tc>
          <w:tcPr>
            <w:tcW w:w="1591" w:type="dxa"/>
          </w:tcPr>
          <w:p w14:paraId="616412C3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5730BEC5" w14:textId="6FC8F1A5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15.05.2</w:t>
            </w:r>
            <w:r w:rsidR="00FD57C3">
              <w:rPr>
                <w:sz w:val="28"/>
                <w:lang w:eastAsia="ru-RU"/>
              </w:rPr>
              <w:t>4</w:t>
            </w:r>
            <w:r w:rsidRPr="002120CE">
              <w:rPr>
                <w:sz w:val="28"/>
                <w:lang w:eastAsia="ru-RU"/>
              </w:rPr>
              <w:t>.-</w:t>
            </w:r>
          </w:p>
          <w:p w14:paraId="0413760B" w14:textId="7AF91785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15.06.2</w:t>
            </w:r>
            <w:r w:rsidR="00FD57C3">
              <w:rPr>
                <w:sz w:val="28"/>
                <w:lang w:eastAsia="ru-RU"/>
              </w:rPr>
              <w:t>4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  <w:tr w:rsidR="00C379A1" w:rsidRPr="002120CE" w14:paraId="6D6DA567" w14:textId="77777777" w:rsidTr="00B012C9">
        <w:tc>
          <w:tcPr>
            <w:tcW w:w="5920" w:type="dxa"/>
          </w:tcPr>
          <w:p w14:paraId="2C94C742" w14:textId="77777777" w:rsidR="00C379A1" w:rsidRPr="002120CE" w:rsidRDefault="00C379A1" w:rsidP="00B012C9">
            <w:pPr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lastRenderedPageBreak/>
              <w:t>Отчетный концерт ДЮЦ</w:t>
            </w:r>
          </w:p>
        </w:tc>
        <w:tc>
          <w:tcPr>
            <w:tcW w:w="1591" w:type="dxa"/>
          </w:tcPr>
          <w:p w14:paraId="62AD03B8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22749465" w14:textId="73054700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22.05.2</w:t>
            </w:r>
            <w:r w:rsidR="00FD57C3">
              <w:rPr>
                <w:sz w:val="28"/>
                <w:lang w:eastAsia="ru-RU"/>
              </w:rPr>
              <w:t>4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  <w:tr w:rsidR="00C379A1" w:rsidRPr="002120CE" w14:paraId="54F4AA27" w14:textId="77777777" w:rsidTr="00B012C9">
        <w:tc>
          <w:tcPr>
            <w:tcW w:w="5920" w:type="dxa"/>
          </w:tcPr>
          <w:p w14:paraId="226F61E5" w14:textId="77777777" w:rsidR="00C379A1" w:rsidRPr="002120CE" w:rsidRDefault="00C379A1" w:rsidP="00B012C9">
            <w:pPr>
              <w:rPr>
                <w:sz w:val="28"/>
                <w:lang w:eastAsia="ru-RU"/>
              </w:rPr>
            </w:pPr>
            <w:r w:rsidRPr="002120CE">
              <w:rPr>
                <w:sz w:val="28"/>
                <w:lang w:eastAsia="ru-RU"/>
              </w:rPr>
              <w:t>Праздничная программа, посвящённая Международному дню защиты детей «Праздник детства»</w:t>
            </w:r>
          </w:p>
        </w:tc>
        <w:tc>
          <w:tcPr>
            <w:tcW w:w="1591" w:type="dxa"/>
          </w:tcPr>
          <w:p w14:paraId="260B633D" w14:textId="77777777" w:rsidR="00C379A1" w:rsidRPr="002120CE" w:rsidRDefault="00C379A1" w:rsidP="00B012C9">
            <w:pPr>
              <w:rPr>
                <w:bCs/>
                <w:sz w:val="28"/>
                <w:lang w:eastAsia="ru-RU"/>
              </w:rPr>
            </w:pPr>
          </w:p>
        </w:tc>
        <w:tc>
          <w:tcPr>
            <w:tcW w:w="2662" w:type="dxa"/>
          </w:tcPr>
          <w:p w14:paraId="1DEAD4DB" w14:textId="05FF2E06" w:rsidR="00C379A1" w:rsidRPr="002120CE" w:rsidRDefault="00C379A1" w:rsidP="00B012C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01.06.2</w:t>
            </w:r>
            <w:r w:rsidR="00FD57C3">
              <w:rPr>
                <w:sz w:val="28"/>
                <w:lang w:eastAsia="ru-RU"/>
              </w:rPr>
              <w:t>4</w:t>
            </w:r>
            <w:r w:rsidRPr="002120CE">
              <w:rPr>
                <w:sz w:val="28"/>
                <w:lang w:eastAsia="ru-RU"/>
              </w:rPr>
              <w:t>.</w:t>
            </w:r>
          </w:p>
        </w:tc>
      </w:tr>
    </w:tbl>
    <w:p w14:paraId="493076C7" w14:textId="77777777" w:rsidR="00C379A1" w:rsidRPr="002120CE" w:rsidRDefault="00C379A1" w:rsidP="00C379A1">
      <w:pPr>
        <w:ind w:firstLine="709"/>
        <w:jc w:val="center"/>
        <w:rPr>
          <w:b/>
          <w:sz w:val="28"/>
          <w:szCs w:val="28"/>
          <w:lang w:eastAsia="ru-RU"/>
        </w:rPr>
      </w:pPr>
    </w:p>
    <w:p w14:paraId="63499D9D" w14:textId="77777777" w:rsidR="00C379A1" w:rsidRPr="002120CE" w:rsidRDefault="00C379A1" w:rsidP="00C379A1">
      <w:pPr>
        <w:ind w:firstLine="709"/>
        <w:jc w:val="center"/>
        <w:rPr>
          <w:b/>
          <w:szCs w:val="28"/>
          <w:lang w:eastAsia="ru-RU"/>
        </w:rPr>
      </w:pPr>
      <w:r w:rsidRPr="002120CE">
        <w:rPr>
          <w:b/>
          <w:sz w:val="28"/>
          <w:szCs w:val="28"/>
          <w:lang w:eastAsia="ru-RU"/>
        </w:rPr>
        <w:t xml:space="preserve">СПИСОК </w:t>
      </w:r>
      <w:r>
        <w:rPr>
          <w:b/>
          <w:sz w:val="28"/>
          <w:szCs w:val="28"/>
          <w:lang w:eastAsia="ru-RU"/>
        </w:rPr>
        <w:t xml:space="preserve">ИСПОЛЬЗОВАННОЙ </w:t>
      </w:r>
      <w:r w:rsidRPr="002120CE">
        <w:rPr>
          <w:b/>
          <w:sz w:val="28"/>
          <w:szCs w:val="28"/>
          <w:lang w:eastAsia="ru-RU"/>
        </w:rPr>
        <w:t>ЛИТЕРАТУРЫ</w:t>
      </w:r>
    </w:p>
    <w:p w14:paraId="1A306A67" w14:textId="77777777" w:rsidR="00C379A1" w:rsidRPr="00D56780" w:rsidRDefault="00C379A1" w:rsidP="00C379A1">
      <w:pPr>
        <w:ind w:firstLine="709"/>
        <w:jc w:val="center"/>
        <w:rPr>
          <w:rFonts w:eastAsia="Calibri"/>
          <w:b/>
          <w:color w:val="FF0000"/>
          <w:sz w:val="28"/>
          <w:szCs w:val="28"/>
        </w:rPr>
      </w:pPr>
    </w:p>
    <w:p w14:paraId="4E6EA724" w14:textId="77777777" w:rsidR="00C379A1" w:rsidRPr="00AB78BC" w:rsidRDefault="00C379A1" w:rsidP="00C379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BC">
        <w:rPr>
          <w:rFonts w:ascii="Times New Roman" w:hAnsi="Times New Roman" w:cs="Times New Roman"/>
          <w:sz w:val="28"/>
          <w:szCs w:val="28"/>
        </w:rPr>
        <w:t>1. Александрова, Н. А. Танец модерн. Пособие для начинающих / Н. А. Александрова, В. А. Голубева. — 4-е, стер. — Санкт-Петербург: Планета музыки, 2020. — 128 с.</w:t>
      </w:r>
    </w:p>
    <w:p w14:paraId="060EF2FD" w14:textId="77777777" w:rsidR="00C379A1" w:rsidRPr="00AB78BC" w:rsidRDefault="00C379A1" w:rsidP="00C379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BC">
        <w:rPr>
          <w:rFonts w:ascii="Times New Roman" w:hAnsi="Times New Roman" w:cs="Times New Roman"/>
          <w:sz w:val="28"/>
          <w:szCs w:val="28"/>
        </w:rPr>
        <w:t xml:space="preserve">2. Матвеев В.Ф. Русский народный танец. Теория и методика преподавания: Учебное пособие. – 4-е изд., стер. – СПб: Издательство «Планета музыки», 2019. – 256 с. </w:t>
      </w:r>
    </w:p>
    <w:p w14:paraId="3C7F88DC" w14:textId="77777777" w:rsidR="00C379A1" w:rsidRPr="00AB78BC" w:rsidRDefault="00C379A1" w:rsidP="00C379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B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B78BC">
        <w:rPr>
          <w:rFonts w:ascii="Times New Roman" w:hAnsi="Times New Roman" w:cs="Times New Roman"/>
          <w:sz w:val="28"/>
          <w:szCs w:val="28"/>
        </w:rPr>
        <w:t>Меднис</w:t>
      </w:r>
      <w:proofErr w:type="spellEnd"/>
      <w:r w:rsidRPr="00AB78BC">
        <w:rPr>
          <w:rFonts w:ascii="Times New Roman" w:hAnsi="Times New Roman" w:cs="Times New Roman"/>
          <w:sz w:val="28"/>
          <w:szCs w:val="28"/>
        </w:rPr>
        <w:t xml:space="preserve"> Н. В. Ткаченко С. Г. Введение в классический танец: учебное пособие / Н.В. </w:t>
      </w:r>
      <w:proofErr w:type="spellStart"/>
      <w:r w:rsidRPr="00AB78BC">
        <w:rPr>
          <w:rFonts w:ascii="Times New Roman" w:hAnsi="Times New Roman" w:cs="Times New Roman"/>
          <w:sz w:val="28"/>
          <w:szCs w:val="28"/>
        </w:rPr>
        <w:t>Меднис</w:t>
      </w:r>
      <w:proofErr w:type="spellEnd"/>
      <w:r w:rsidRPr="00AB78BC">
        <w:rPr>
          <w:rFonts w:ascii="Times New Roman" w:hAnsi="Times New Roman" w:cs="Times New Roman"/>
          <w:sz w:val="28"/>
          <w:szCs w:val="28"/>
        </w:rPr>
        <w:t xml:space="preserve">, С. Г. Ткаченко. – 7-е изд., стер. – СПб:  Планета музыки», 2021 г </w:t>
      </w:r>
    </w:p>
    <w:p w14:paraId="644C09CE" w14:textId="0176E7C3" w:rsidR="005E1E52" w:rsidRPr="00AB78BC" w:rsidRDefault="00C379A1" w:rsidP="00C379A1">
      <w:pPr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AB78BC">
        <w:rPr>
          <w:rStyle w:val="a8"/>
          <w:rFonts w:ascii="Times New Roman" w:hAnsi="Times New Roman" w:cs="Times New Roman"/>
          <w:b w:val="0"/>
          <w:sz w:val="28"/>
          <w:szCs w:val="28"/>
        </w:rPr>
        <w:t>4</w:t>
      </w:r>
      <w:r w:rsidR="005E1E52" w:rsidRPr="00AB78B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.Домарк В.Ю. Классический </w:t>
      </w:r>
      <w:proofErr w:type="spellStart"/>
      <w:r w:rsidR="005E1E52" w:rsidRPr="00AB78BC">
        <w:rPr>
          <w:rStyle w:val="a8"/>
          <w:rFonts w:ascii="Times New Roman" w:hAnsi="Times New Roman" w:cs="Times New Roman"/>
          <w:b w:val="0"/>
          <w:sz w:val="28"/>
          <w:szCs w:val="28"/>
        </w:rPr>
        <w:t>танец</w:t>
      </w:r>
      <w:proofErr w:type="gramStart"/>
      <w:r w:rsidR="005E1E52" w:rsidRPr="00AB78BC">
        <w:rPr>
          <w:rStyle w:val="a8"/>
          <w:rFonts w:ascii="Times New Roman" w:hAnsi="Times New Roman" w:cs="Times New Roman"/>
          <w:b w:val="0"/>
          <w:sz w:val="28"/>
          <w:szCs w:val="28"/>
        </w:rPr>
        <w:t>..</w:t>
      </w:r>
      <w:proofErr w:type="gramEnd"/>
      <w:r w:rsidR="005E1E52" w:rsidRPr="00AB78BC">
        <w:rPr>
          <w:rStyle w:val="a8"/>
          <w:rFonts w:ascii="Times New Roman" w:hAnsi="Times New Roman" w:cs="Times New Roman"/>
          <w:b w:val="0"/>
          <w:sz w:val="28"/>
          <w:szCs w:val="28"/>
        </w:rPr>
        <w:t>Мастер</w:t>
      </w:r>
      <w:proofErr w:type="spellEnd"/>
      <w:r w:rsidR="005E1E52" w:rsidRPr="00AB78B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-класс  театрального урока: ПЛАНЕТА МУЗЫКИ», </w:t>
      </w:r>
      <w:proofErr w:type="spellStart"/>
      <w:r w:rsidR="006F60A1" w:rsidRPr="00AB78BC">
        <w:rPr>
          <w:rStyle w:val="a8"/>
          <w:rFonts w:ascii="Times New Roman" w:hAnsi="Times New Roman" w:cs="Times New Roman"/>
          <w:b w:val="0"/>
          <w:sz w:val="28"/>
          <w:szCs w:val="28"/>
        </w:rPr>
        <w:t>Изд.планета</w:t>
      </w:r>
      <w:proofErr w:type="spellEnd"/>
      <w:r w:rsidR="006F60A1" w:rsidRPr="00AB78B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2019</w:t>
      </w:r>
    </w:p>
    <w:p w14:paraId="32968C17" w14:textId="403D1799" w:rsidR="00A55C9F" w:rsidRPr="00AB78BC" w:rsidRDefault="00C379A1" w:rsidP="006F60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5</w:t>
      </w:r>
      <w:r w:rsidR="00F962E7" w:rsidRPr="00AB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.Смирнов </w:t>
      </w:r>
      <w:r w:rsidR="00A55C9F" w:rsidRPr="00AB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</w:t>
      </w:r>
      <w:proofErr w:type="gramStart"/>
      <w:r w:rsidR="00A55C9F" w:rsidRPr="00AB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proofErr w:type="gramEnd"/>
      <w:r w:rsidR="00A55C9F" w:rsidRPr="00AB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….танцует КАРЕЛИЯ,2019.-192 </w:t>
      </w:r>
      <w:r w:rsidRPr="00AB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стр.</w:t>
      </w:r>
      <w:r w:rsidR="00A55C9F" w:rsidRPr="00AB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07AEA3" w14:textId="77777777" w:rsidR="005E1E52" w:rsidRDefault="005E1E52" w:rsidP="000C1C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D9F625" w14:textId="77777777" w:rsidR="000C1CC6" w:rsidRDefault="000C1CC6" w:rsidP="000C1CC6"/>
    <w:p w14:paraId="0CA1EB78" w14:textId="77777777" w:rsidR="00A65C05" w:rsidRDefault="00A65C05"/>
    <w:sectPr w:rsidR="00A65C05" w:rsidSect="00FF7FD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480CC" w14:textId="77777777" w:rsidR="00BF6E36" w:rsidRDefault="00BF6E36" w:rsidP="00D43EEB">
      <w:pPr>
        <w:spacing w:after="0" w:line="240" w:lineRule="auto"/>
      </w:pPr>
      <w:r>
        <w:separator/>
      </w:r>
    </w:p>
  </w:endnote>
  <w:endnote w:type="continuationSeparator" w:id="0">
    <w:p w14:paraId="04D7143A" w14:textId="77777777" w:rsidR="00BF6E36" w:rsidRDefault="00BF6E36" w:rsidP="00D4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88796"/>
      <w:docPartObj>
        <w:docPartGallery w:val="Page Numbers (Bottom of Page)"/>
        <w:docPartUnique/>
      </w:docPartObj>
    </w:sdtPr>
    <w:sdtEndPr/>
    <w:sdtContent>
      <w:p w14:paraId="48DC578A" w14:textId="3C070C39" w:rsidR="00D43EEB" w:rsidRDefault="00D43E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94">
          <w:rPr>
            <w:noProof/>
          </w:rPr>
          <w:t>4</w:t>
        </w:r>
        <w:r>
          <w:fldChar w:fldCharType="end"/>
        </w:r>
      </w:p>
    </w:sdtContent>
  </w:sdt>
  <w:p w14:paraId="5CFBF519" w14:textId="77777777" w:rsidR="00D43EEB" w:rsidRDefault="00D43E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688DE" w14:textId="77777777" w:rsidR="00BF6E36" w:rsidRDefault="00BF6E36" w:rsidP="00D43EEB">
      <w:pPr>
        <w:spacing w:after="0" w:line="240" w:lineRule="auto"/>
      </w:pPr>
      <w:r>
        <w:separator/>
      </w:r>
    </w:p>
  </w:footnote>
  <w:footnote w:type="continuationSeparator" w:id="0">
    <w:p w14:paraId="2C5F3D27" w14:textId="77777777" w:rsidR="00BF6E36" w:rsidRDefault="00BF6E36" w:rsidP="00D4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58B"/>
    <w:multiLevelType w:val="multilevel"/>
    <w:tmpl w:val="F072C9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12926"/>
    <w:multiLevelType w:val="multilevel"/>
    <w:tmpl w:val="89560E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590970"/>
    <w:multiLevelType w:val="hybridMultilevel"/>
    <w:tmpl w:val="CAFCCEDE"/>
    <w:lvl w:ilvl="0" w:tplc="61848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76F6C"/>
    <w:multiLevelType w:val="multilevel"/>
    <w:tmpl w:val="C7E2B6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633090"/>
    <w:multiLevelType w:val="multilevel"/>
    <w:tmpl w:val="A6EE9A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1120435"/>
    <w:multiLevelType w:val="multilevel"/>
    <w:tmpl w:val="4A6EEA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99F1CE4"/>
    <w:multiLevelType w:val="hybridMultilevel"/>
    <w:tmpl w:val="A9B03100"/>
    <w:lvl w:ilvl="0" w:tplc="A3C075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336CA"/>
    <w:multiLevelType w:val="hybridMultilevel"/>
    <w:tmpl w:val="EB246C78"/>
    <w:lvl w:ilvl="0" w:tplc="967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A0376"/>
    <w:multiLevelType w:val="hybridMultilevel"/>
    <w:tmpl w:val="AC00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B0F1C"/>
    <w:multiLevelType w:val="multilevel"/>
    <w:tmpl w:val="8EAAA63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53"/>
    <w:rsid w:val="0004522E"/>
    <w:rsid w:val="00073D6C"/>
    <w:rsid w:val="000C1CC6"/>
    <w:rsid w:val="000C7C1E"/>
    <w:rsid w:val="000E636E"/>
    <w:rsid w:val="00297B78"/>
    <w:rsid w:val="00426E37"/>
    <w:rsid w:val="00441760"/>
    <w:rsid w:val="00510001"/>
    <w:rsid w:val="00542386"/>
    <w:rsid w:val="00551AC8"/>
    <w:rsid w:val="00555489"/>
    <w:rsid w:val="005E1E52"/>
    <w:rsid w:val="00621601"/>
    <w:rsid w:val="006828AA"/>
    <w:rsid w:val="006F60A1"/>
    <w:rsid w:val="007012A7"/>
    <w:rsid w:val="008132A3"/>
    <w:rsid w:val="009153A0"/>
    <w:rsid w:val="00A37A4E"/>
    <w:rsid w:val="00A55C9F"/>
    <w:rsid w:val="00A65C05"/>
    <w:rsid w:val="00A711A6"/>
    <w:rsid w:val="00AB78BC"/>
    <w:rsid w:val="00B7286A"/>
    <w:rsid w:val="00BF6E36"/>
    <w:rsid w:val="00C379A1"/>
    <w:rsid w:val="00C92381"/>
    <w:rsid w:val="00D24C53"/>
    <w:rsid w:val="00D42B8E"/>
    <w:rsid w:val="00D43EEB"/>
    <w:rsid w:val="00D73ABE"/>
    <w:rsid w:val="00E263A1"/>
    <w:rsid w:val="00EB75A3"/>
    <w:rsid w:val="00F21194"/>
    <w:rsid w:val="00F962E7"/>
    <w:rsid w:val="00FD57C3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7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CC6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C1C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0C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C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C92381"/>
  </w:style>
  <w:style w:type="paragraph" w:styleId="a7">
    <w:name w:val="Normal (Web)"/>
    <w:basedOn w:val="a"/>
    <w:uiPriority w:val="99"/>
    <w:semiHidden/>
    <w:unhideWhenUsed/>
    <w:rsid w:val="005E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E1E52"/>
    <w:rPr>
      <w:b/>
      <w:bCs/>
    </w:rPr>
  </w:style>
  <w:style w:type="paragraph" w:styleId="a9">
    <w:name w:val="header"/>
    <w:basedOn w:val="a"/>
    <w:link w:val="aa"/>
    <w:uiPriority w:val="99"/>
    <w:unhideWhenUsed/>
    <w:rsid w:val="00D4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3EEB"/>
  </w:style>
  <w:style w:type="paragraph" w:styleId="ab">
    <w:name w:val="footer"/>
    <w:basedOn w:val="a"/>
    <w:link w:val="ac"/>
    <w:uiPriority w:val="99"/>
    <w:unhideWhenUsed/>
    <w:rsid w:val="00D4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3EEB"/>
  </w:style>
  <w:style w:type="paragraph" w:styleId="ad">
    <w:name w:val="Balloon Text"/>
    <w:basedOn w:val="a"/>
    <w:link w:val="ae"/>
    <w:uiPriority w:val="99"/>
    <w:semiHidden/>
    <w:unhideWhenUsed/>
    <w:rsid w:val="00FF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7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CC6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C1C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0C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C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C92381"/>
  </w:style>
  <w:style w:type="paragraph" w:styleId="a7">
    <w:name w:val="Normal (Web)"/>
    <w:basedOn w:val="a"/>
    <w:uiPriority w:val="99"/>
    <w:semiHidden/>
    <w:unhideWhenUsed/>
    <w:rsid w:val="005E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E1E52"/>
    <w:rPr>
      <w:b/>
      <w:bCs/>
    </w:rPr>
  </w:style>
  <w:style w:type="paragraph" w:styleId="a9">
    <w:name w:val="header"/>
    <w:basedOn w:val="a"/>
    <w:link w:val="aa"/>
    <w:uiPriority w:val="99"/>
    <w:unhideWhenUsed/>
    <w:rsid w:val="00D4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3EEB"/>
  </w:style>
  <w:style w:type="paragraph" w:styleId="ab">
    <w:name w:val="footer"/>
    <w:basedOn w:val="a"/>
    <w:link w:val="ac"/>
    <w:uiPriority w:val="99"/>
    <w:unhideWhenUsed/>
    <w:rsid w:val="00D4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3EEB"/>
  </w:style>
  <w:style w:type="paragraph" w:styleId="ad">
    <w:name w:val="Balloon Text"/>
    <w:basedOn w:val="a"/>
    <w:link w:val="ae"/>
    <w:uiPriority w:val="99"/>
    <w:semiHidden/>
    <w:unhideWhenUsed/>
    <w:rsid w:val="00FF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7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reogra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reograf.ucoz.ru/b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20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Admin</cp:lastModifiedBy>
  <cp:revision>35</cp:revision>
  <dcterms:created xsi:type="dcterms:W3CDTF">2022-10-18T00:34:00Z</dcterms:created>
  <dcterms:modified xsi:type="dcterms:W3CDTF">2023-10-22T23:43:00Z</dcterms:modified>
</cp:coreProperties>
</file>