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D0" w:rsidRPr="000A42E6" w:rsidRDefault="000A42E6" w:rsidP="00943436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0A42E6">
        <w:rPr>
          <w:rFonts w:ascii="Times New Roman" w:hAnsi="Times New Roman"/>
          <w:sz w:val="28"/>
          <w:szCs w:val="28"/>
        </w:rPr>
        <w:t>Ребенок учится тому</w:t>
      </w:r>
    </w:p>
    <w:p w:rsidR="000A42E6" w:rsidRPr="000A42E6" w:rsidRDefault="000A42E6" w:rsidP="00943436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0A42E6">
        <w:rPr>
          <w:rFonts w:ascii="Times New Roman" w:hAnsi="Times New Roman"/>
          <w:sz w:val="28"/>
          <w:szCs w:val="28"/>
        </w:rPr>
        <w:t>Что видит у себя в дому</w:t>
      </w:r>
    </w:p>
    <w:p w:rsidR="000A42E6" w:rsidRPr="000A42E6" w:rsidRDefault="000A42E6" w:rsidP="00943436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0A42E6">
        <w:rPr>
          <w:rFonts w:ascii="Times New Roman" w:hAnsi="Times New Roman"/>
          <w:sz w:val="28"/>
          <w:szCs w:val="28"/>
        </w:rPr>
        <w:t>Родители пример ему</w:t>
      </w:r>
    </w:p>
    <w:p w:rsidR="000A42E6" w:rsidRPr="000A42E6" w:rsidRDefault="000A42E6" w:rsidP="00943436">
      <w:pPr>
        <w:spacing w:after="0" w:line="240" w:lineRule="auto"/>
        <w:ind w:firstLine="993"/>
        <w:jc w:val="right"/>
        <w:rPr>
          <w:rFonts w:ascii="Times New Roman" w:hAnsi="Times New Roman"/>
          <w:sz w:val="28"/>
          <w:szCs w:val="28"/>
        </w:rPr>
      </w:pPr>
      <w:r w:rsidRPr="000A42E6">
        <w:rPr>
          <w:rFonts w:ascii="Times New Roman" w:hAnsi="Times New Roman"/>
          <w:sz w:val="28"/>
          <w:szCs w:val="28"/>
        </w:rPr>
        <w:t>С. Бран</w:t>
      </w:r>
      <w:r>
        <w:rPr>
          <w:rFonts w:ascii="Times New Roman" w:hAnsi="Times New Roman"/>
          <w:sz w:val="28"/>
          <w:szCs w:val="28"/>
        </w:rPr>
        <w:t>д</w:t>
      </w:r>
      <w:r w:rsidRPr="000A42E6">
        <w:rPr>
          <w:rFonts w:ascii="Times New Roman" w:hAnsi="Times New Roman"/>
          <w:sz w:val="28"/>
          <w:szCs w:val="28"/>
        </w:rPr>
        <w:t>т</w:t>
      </w:r>
    </w:p>
    <w:p w:rsidR="00A914D0" w:rsidRDefault="00A914D0" w:rsidP="00A914D0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A914D0" w:rsidRDefault="00A914D0" w:rsidP="00A914D0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A914D0" w:rsidRDefault="00A914D0" w:rsidP="00A914D0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0A42E6" w:rsidRDefault="00A914D0" w:rsidP="000A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91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родителям  по укреплению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родительских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отношений в семьях учащихся.</w:t>
      </w:r>
      <w:r w:rsidR="00EB32B9">
        <w:rPr>
          <w:rFonts w:ascii="Times New Roman" w:hAnsi="Times New Roman"/>
          <w:b/>
          <w:sz w:val="28"/>
          <w:szCs w:val="28"/>
        </w:rPr>
        <w:t xml:space="preserve"> </w:t>
      </w:r>
    </w:p>
    <w:p w:rsidR="00EB32B9" w:rsidRDefault="00EB32B9" w:rsidP="000A4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410" w:rsidRPr="00AD19C4" w:rsidRDefault="00AD19C4" w:rsidP="00AD19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ребёнка семья – это мир, в котором он живёт, действует, делает открытия, учится любить, радоваться, сочувствовать. Будучи её членом, ребёнок вступает в определённые отношения с родителями, которые могут оказывать на него как положительное, так и негативное влияние. Вследствие этого ребёнок растёт либо </w:t>
      </w:r>
      <w:proofErr w:type="gramStart"/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доброжелательным</w:t>
      </w:r>
      <w:proofErr w:type="gramEnd"/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открытым, общительным, либо тревожным, замкнутым, лицемерным.</w:t>
      </w:r>
      <w:r w:rsidR="00EB32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32B9" w:rsidRPr="000D4FC6" w:rsidRDefault="00EB32B9" w:rsidP="0003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Согласно статье № 44 Федерального Закона «Об образовании в РФ» № 273 ФЗ </w:t>
      </w:r>
      <w:r w:rsidRPr="00EB32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</w:t>
      </w:r>
      <w:r w:rsidRPr="00EB32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D4410" w:rsidRPr="000D4FC6" w:rsidRDefault="00EB32B9" w:rsidP="00030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Психологическое здоровье детей зависит от социально-экономических, экологических, культурных, психологических и многих других факторов.</w:t>
      </w:r>
    </w:p>
    <w:p w:rsidR="00ED4410" w:rsidRPr="000D4FC6" w:rsidRDefault="00ED4410" w:rsidP="00030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По мнению авторов (Л.И. </w:t>
      </w:r>
      <w:proofErr w:type="spellStart"/>
      <w:r w:rsidRPr="000D4FC6">
        <w:rPr>
          <w:rFonts w:ascii="Times New Roman" w:hAnsi="Times New Roman"/>
          <w:color w:val="000000"/>
          <w:sz w:val="28"/>
          <w:szCs w:val="28"/>
        </w:rPr>
        <w:t>Божович</w:t>
      </w:r>
      <w:proofErr w:type="spellEnd"/>
      <w:r w:rsidRPr="000D4FC6">
        <w:rPr>
          <w:rFonts w:ascii="Times New Roman" w:hAnsi="Times New Roman"/>
          <w:color w:val="000000"/>
          <w:sz w:val="28"/>
          <w:szCs w:val="28"/>
        </w:rPr>
        <w:t xml:space="preserve">, А.А. </w:t>
      </w:r>
      <w:proofErr w:type="spellStart"/>
      <w:r w:rsidRPr="000D4FC6">
        <w:rPr>
          <w:rFonts w:ascii="Times New Roman" w:hAnsi="Times New Roman"/>
          <w:color w:val="000000"/>
          <w:sz w:val="28"/>
          <w:szCs w:val="28"/>
        </w:rPr>
        <w:t>Бодалёв</w:t>
      </w:r>
      <w:proofErr w:type="spellEnd"/>
      <w:r w:rsidRPr="000D4FC6">
        <w:rPr>
          <w:rFonts w:ascii="Times New Roman" w:hAnsi="Times New Roman"/>
          <w:color w:val="000000"/>
          <w:sz w:val="28"/>
          <w:szCs w:val="28"/>
        </w:rPr>
        <w:t>, В.С. Мухина, Т.А. Репина и других) ребёнок как самая чувствительная часть социума подвержена разнообразным отрицательным воздействиям.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="00030A3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Родительские отношения</w:t>
      </w:r>
      <w:r w:rsidRPr="000D4FC6">
        <w:rPr>
          <w:rFonts w:ascii="Times New Roman" w:hAnsi="Times New Roman"/>
          <w:color w:val="000000"/>
          <w:sz w:val="28"/>
          <w:szCs w:val="28"/>
        </w:rPr>
        <w:t> – это система разнообразных чу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вств к р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ебёнку, поведенческих стереотипов, практикуемых в общении с ним, особенностей восприятия и понимание характера и личности ребёнка, его поступков (А.Я. Варга, В.В. </w:t>
      </w:r>
      <w:proofErr w:type="spellStart"/>
      <w:r w:rsidRPr="000D4FC6">
        <w:rPr>
          <w:rFonts w:ascii="Times New Roman" w:hAnsi="Times New Roman"/>
          <w:color w:val="000000"/>
          <w:sz w:val="28"/>
          <w:szCs w:val="28"/>
        </w:rPr>
        <w:t>Столин</w:t>
      </w:r>
      <w:proofErr w:type="spellEnd"/>
      <w:r w:rsidRPr="000D4FC6">
        <w:rPr>
          <w:rFonts w:ascii="Times New Roman" w:hAnsi="Times New Roman"/>
          <w:color w:val="000000"/>
          <w:sz w:val="28"/>
          <w:szCs w:val="28"/>
        </w:rPr>
        <w:t>).</w:t>
      </w:r>
    </w:p>
    <w:p w:rsidR="00ED4410" w:rsidRPr="000D4FC6" w:rsidRDefault="00ED4410" w:rsidP="00030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Прежде чем понять сущность влияния родительских отношений на ребёнка, рассмотрим значение семьи в его жизни.</w:t>
      </w:r>
    </w:p>
    <w:p w:rsidR="00AD19C4" w:rsidRDefault="00030A35" w:rsidP="00030A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ED4410" w:rsidRPr="000D4FC6">
        <w:rPr>
          <w:rFonts w:ascii="Times New Roman" w:hAnsi="Times New Roman"/>
          <w:i/>
          <w:iCs/>
          <w:color w:val="000000"/>
          <w:sz w:val="28"/>
          <w:szCs w:val="28"/>
        </w:rPr>
        <w:t>Семейное воспитание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 </w:t>
      </w:r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общее название для процессов воздействия на детей со стороны родителей и других членов семьи с целью достижения желаемых результатов. Социальное, семейное и школьное воспитание осуществляется в неразрывном единстве. Определяющая роль семьи обусловлена ее влиянием на весь комплекс физической и духовной жизни растущего в ней человека. Семья для ребенка является одновременно и средой обитания и воспитательной средой. Влияние семьи, особенно в начальный период жизни ребенка, намного превышает другие воспитательные воздействия. Семья опережает и школу, и средства массовой информации, и общественные организации, и друзей, т.</w:t>
      </w:r>
      <w:r w:rsidR="00AD19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успешность формирования личности </w:t>
      </w:r>
      <w:proofErr w:type="gramStart"/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обусловливается</w:t>
      </w:r>
      <w:proofErr w:type="gramEnd"/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 семьей. Чем лучше </w:t>
      </w:r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семья и чем лучше влияет она на воспитание, тем выше результаты физического, нравственного, трудового воспитания личности.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 </w:t>
      </w:r>
    </w:p>
    <w:p w:rsidR="00030A35" w:rsidRDefault="00ED4410" w:rsidP="00030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Семья и ребенок – зеркальное отражение друг друга.</w:t>
      </w:r>
      <w:r w:rsidR="00030A35">
        <w:rPr>
          <w:rFonts w:ascii="Times New Roman" w:hAnsi="Times New Roman"/>
          <w:sz w:val="28"/>
          <w:szCs w:val="28"/>
        </w:rPr>
        <w:t xml:space="preserve"> </w:t>
      </w:r>
    </w:p>
    <w:p w:rsidR="00030A35" w:rsidRDefault="00030A35" w:rsidP="0003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В современном обществе все заметнее становится кризис семьи, который выражается в том, что семье труднее реализовать свою главную функцию – воспитание детей. Легкомысленное отношение к браку и семье, забвение традиций, нравственных принципов, отсутствие самодисциплины и высокий процент разводов самым пагубным образом отражаются на воспитании детей.</w:t>
      </w:r>
    </w:p>
    <w:p w:rsidR="00030A35" w:rsidRDefault="00030A35" w:rsidP="0003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В большинстве нынешних семей основные силы и время родителей расходуются на материальное обеспечение, а не на духовное формирование и развитие детей. По данным социологических исследований, работающая женщина в сутки уделяет воспитанию детей 16 минут, в выходные дни – 30 минут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 xml:space="preserve"> Духовное общение родителей с детьми, их совместные занятия для большинства семей непозволительная роскошь. Общение родителей с детьми сводится в основном к </w:t>
      </w:r>
      <w:proofErr w:type="gramStart"/>
      <w:r w:rsidR="00ED4410" w:rsidRPr="000D4FC6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="00ED4410" w:rsidRPr="000D4FC6">
        <w:rPr>
          <w:rFonts w:ascii="Times New Roman" w:hAnsi="Times New Roman"/>
          <w:color w:val="000000"/>
          <w:sz w:val="28"/>
          <w:szCs w:val="28"/>
        </w:rPr>
        <w:t xml:space="preserve"> учебой ребенка в школе, а сам контроль – к выяснению того, какие оценки получены.</w:t>
      </w:r>
    </w:p>
    <w:p w:rsidR="00ED4410" w:rsidRPr="00030A35" w:rsidRDefault="00030A35" w:rsidP="0003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До определенного возраста дети в семье живут как бы в «тепличных условиях», а взрослые сознательно или инстинктивно стараются защитить их от реалий суровой действительности. От детей принято многое скрывать и это, с одной стороны, охраняет психику ребенка от резких воздействий, но</w:t>
      </w:r>
      <w:r w:rsidR="00AD19C4">
        <w:rPr>
          <w:rFonts w:ascii="Times New Roman" w:hAnsi="Times New Roman"/>
          <w:color w:val="000000"/>
          <w:sz w:val="28"/>
          <w:szCs w:val="28"/>
        </w:rPr>
        <w:t>,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 xml:space="preserve"> с другой стороны, создает у него упрощенную и даже неправильную картину мира. Понятно, что рано или поздно эта неадекватная модель действительности сталкивается с суровой реальностью</w:t>
      </w:r>
      <w:r w:rsidR="00AD1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и это столкновение может иметь характер тяжелейшей психической травмы.</w:t>
      </w:r>
      <w:r w:rsidR="000D4F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4FC6" w:rsidRPr="00F36489" w:rsidRDefault="00030A35" w:rsidP="00030A35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D4FC6" w:rsidRPr="000A42E6">
        <w:rPr>
          <w:rFonts w:ascii="Times New Roman" w:hAnsi="Times New Roman"/>
          <w:b/>
          <w:bCs/>
          <w:color w:val="000000"/>
          <w:sz w:val="28"/>
          <w:szCs w:val="28"/>
        </w:rPr>
        <w:t>Целью семейного воспитания</w:t>
      </w:r>
      <w:r w:rsidR="000D4FC6" w:rsidRPr="000A42E6">
        <w:rPr>
          <w:rFonts w:ascii="Times New Roman" w:hAnsi="Times New Roman"/>
          <w:color w:val="000000"/>
          <w:sz w:val="28"/>
          <w:szCs w:val="28"/>
        </w:rPr>
        <w:t> </w:t>
      </w:r>
      <w:r w:rsidR="000D4FC6"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является формирование таких качеств личности, которые помогут безболезненно адаптироваться к взрослой жизни, достойно преодолеть трудности и преграды, встречающиеся на жизненном пути.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0A42E6">
        <w:rPr>
          <w:rFonts w:ascii="Times New Roman" w:hAnsi="Times New Roman"/>
          <w:b/>
          <w:bCs/>
          <w:color w:val="000000"/>
          <w:sz w:val="28"/>
          <w:szCs w:val="28"/>
        </w:rPr>
        <w:t>Задачи семейного воспитания</w:t>
      </w:r>
      <w:r w:rsidRPr="000A42E6">
        <w:rPr>
          <w:rFonts w:ascii="Times New Roman" w:hAnsi="Times New Roman"/>
          <w:color w:val="000000"/>
          <w:sz w:val="28"/>
          <w:szCs w:val="28"/>
        </w:rPr>
        <w:t> </w:t>
      </w: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состоят в том, чтобы: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создать максимальные условия для роста и развития ребенка;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передать опыт создания и сохранения семьи, воспитания в ней детей и отношения к старшим;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научить детей полезным прикладным навыкам и умениям, направленным на самообслуживание и помощь близким;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воспитывать чувство собственного достоинства, ценности собственного Я.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0A42E6">
        <w:rPr>
          <w:rFonts w:ascii="Times New Roman" w:hAnsi="Times New Roman"/>
          <w:b/>
          <w:bCs/>
          <w:color w:val="000000"/>
          <w:sz w:val="28"/>
          <w:szCs w:val="28"/>
        </w:rPr>
        <w:t>Задачи семейного воспитания можно объединить в три группы: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0A42E6">
        <w:rPr>
          <w:rFonts w:ascii="Times New Roman" w:hAnsi="Times New Roman"/>
          <w:b/>
          <w:bCs/>
          <w:color w:val="000000"/>
          <w:sz w:val="28"/>
          <w:szCs w:val="28"/>
        </w:rPr>
        <w:t>1. Воспитательные задачи</w:t>
      </w: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</w:t>
      </w:r>
      <w:r w:rsidRPr="000A42E6">
        <w:rPr>
          <w:rFonts w:ascii="Times New Roman" w:hAnsi="Times New Roman"/>
          <w:color w:val="000000"/>
          <w:sz w:val="28"/>
          <w:szCs w:val="28"/>
        </w:rPr>
        <w:t> </w:t>
      </w: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формирование основ характера ребенка, его исходных нравственных установок и позиций;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закладывание основ трудолюбия, стремления к общественно полезной деятельности, порядку и дисциплине, соблюдению норм жизни общества.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0A42E6">
        <w:rPr>
          <w:rFonts w:ascii="Times New Roman" w:hAnsi="Times New Roman"/>
          <w:b/>
          <w:bCs/>
          <w:color w:val="000000"/>
          <w:sz w:val="28"/>
          <w:szCs w:val="28"/>
        </w:rPr>
        <w:t> 2. Образовательно-воспитательные задачи: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осуществление нравственно-эстетической подготовки ребенка к формированию в будущем собственных семейных отношений;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формирование чувства любви, доброжелательности, глубокого уважения к отцу и матери, сестрам и братьям;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взращивание чистого чувства уважения и любви к представителям другого пола, мужского достоинства и девичьей чести;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- вооружение умениями и навыками организации быта, семейного досуга, ведения семейного хозяйства.</w:t>
      </w:r>
    </w:p>
    <w:p w:rsidR="000D4FC6" w:rsidRPr="00F36489" w:rsidRDefault="000D4FC6" w:rsidP="000D4FC6">
      <w:pPr>
        <w:shd w:val="clear" w:color="auto" w:fill="FFFFFF"/>
        <w:spacing w:after="0" w:line="240" w:lineRule="auto"/>
        <w:ind w:firstLine="720"/>
        <w:jc w:val="both"/>
        <w:rPr>
          <w:rFonts w:ascii="Segoe UI" w:hAnsi="Segoe UI" w:cs="Segoe UI"/>
          <w:color w:val="333333"/>
          <w:sz w:val="28"/>
          <w:szCs w:val="28"/>
        </w:rPr>
      </w:pPr>
      <w:r w:rsidRPr="000A42E6">
        <w:rPr>
          <w:rFonts w:ascii="Times New Roman" w:hAnsi="Times New Roman"/>
          <w:b/>
          <w:bCs/>
          <w:color w:val="000000"/>
          <w:sz w:val="28"/>
          <w:szCs w:val="28"/>
        </w:rPr>
        <w:t> 3. Личностно-развивающая задача</w:t>
      </w:r>
      <w:r w:rsidRPr="000A42E6">
        <w:rPr>
          <w:rFonts w:ascii="Times New Roman" w:hAnsi="Times New Roman"/>
          <w:color w:val="000000"/>
          <w:sz w:val="28"/>
          <w:szCs w:val="28"/>
        </w:rPr>
        <w:t> </w:t>
      </w:r>
      <w:r w:rsidRPr="00F3648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создание условий для физического, нравственного, умственного, трудового, эстетического и т.д. становления детей в процессе повседневной деятельности и общения.</w:t>
      </w:r>
    </w:p>
    <w:p w:rsidR="00030A35" w:rsidRDefault="00030A35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B05F4" w:rsidRDefault="00ED4410" w:rsidP="00AB0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Семья реализует следующие </w:t>
      </w:r>
      <w:r w:rsidRPr="000D4FC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воспитательные функции:</w:t>
      </w:r>
      <w:r w:rsidRPr="000D4FC6">
        <w:rPr>
          <w:rFonts w:ascii="Times New Roman" w:hAnsi="Times New Roman"/>
          <w:b/>
          <w:i/>
          <w:color w:val="000000"/>
          <w:sz w:val="28"/>
          <w:szCs w:val="28"/>
        </w:rPr>
        <w:t> </w:t>
      </w:r>
    </w:p>
    <w:p w:rsidR="00AB05F4" w:rsidRDefault="00ED4410" w:rsidP="00AB0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="00AB05F4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влияние семьи на ребенка сильнее других </w:t>
      </w:r>
      <w:r w:rsidR="00AD19C4">
        <w:rPr>
          <w:rFonts w:ascii="Times New Roman" w:hAnsi="Times New Roman"/>
          <w:color w:val="000000"/>
          <w:sz w:val="28"/>
          <w:szCs w:val="28"/>
        </w:rPr>
        <w:t xml:space="preserve">воспитательных воздействий,  с </w:t>
      </w:r>
      <w:r w:rsidRPr="000D4FC6">
        <w:rPr>
          <w:rFonts w:ascii="Times New Roman" w:hAnsi="Times New Roman"/>
          <w:color w:val="000000"/>
          <w:sz w:val="28"/>
          <w:szCs w:val="28"/>
        </w:rPr>
        <w:t>возрастом оно ослабевает, но никогда не утрачивается полностью. </w:t>
      </w:r>
    </w:p>
    <w:p w:rsidR="00ED4410" w:rsidRPr="00AB05F4" w:rsidRDefault="00ED4410" w:rsidP="00AB0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="00AB05F4"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D19C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4FC6">
        <w:rPr>
          <w:rFonts w:ascii="Times New Roman" w:hAnsi="Times New Roman"/>
          <w:color w:val="000000"/>
          <w:sz w:val="28"/>
          <w:szCs w:val="28"/>
        </w:rPr>
        <w:t>семье формируются те качества, которые нигде, кроме как в семье</w:t>
      </w:r>
      <w:r w:rsidR="00AD19C4">
        <w:rPr>
          <w:rFonts w:ascii="Times New Roman" w:hAnsi="Times New Roman"/>
          <w:color w:val="000000"/>
          <w:sz w:val="28"/>
          <w:szCs w:val="28"/>
        </w:rPr>
        <w:t>,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 сформированы быть не могут. </w:t>
      </w:r>
    </w:p>
    <w:p w:rsidR="00ED4410" w:rsidRPr="000D4FC6" w:rsidRDefault="00AB05F4" w:rsidP="00AB05F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D19C4">
        <w:rPr>
          <w:rFonts w:ascii="Times New Roman" w:hAnsi="Times New Roman"/>
          <w:color w:val="000000"/>
          <w:sz w:val="28"/>
          <w:szCs w:val="28"/>
        </w:rPr>
        <w:t>с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емья осуществляет социализацию личности, является концентрированным выражением ее усилий по физическому, моральному и трудовому воспитанию. Из семьи выходят члены общества: какова семья – таково общество</w:t>
      </w:r>
      <w:proofErr w:type="gramStart"/>
      <w:r w:rsidR="00ED4410" w:rsidRPr="000D4FC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D4410" w:rsidRPr="000D4FC6">
        <w:rPr>
          <w:rFonts w:ascii="Times New Roman" w:hAnsi="Times New Roman"/>
          <w:color w:val="000000"/>
          <w:sz w:val="28"/>
          <w:szCs w:val="28"/>
        </w:rPr>
        <w:t> 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proofErr w:type="gramStart"/>
      <w:r w:rsidR="00AD19C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ED4410" w:rsidRPr="000D4FC6">
        <w:rPr>
          <w:rFonts w:ascii="Times New Roman" w:hAnsi="Times New Roman"/>
          <w:color w:val="000000"/>
          <w:sz w:val="28"/>
          <w:szCs w:val="28"/>
        </w:rPr>
        <w:t>емья обеспечивает преемственность традиций. </w:t>
      </w:r>
    </w:p>
    <w:p w:rsidR="00AB05F4" w:rsidRDefault="00AB05F4" w:rsidP="00AB05F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D19C4">
        <w:rPr>
          <w:rFonts w:ascii="Times New Roman" w:hAnsi="Times New Roman"/>
          <w:color w:val="000000"/>
          <w:sz w:val="28"/>
          <w:szCs w:val="28"/>
        </w:rPr>
        <w:t>в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ажнейшей социальной функцией семьи является воспитание гражданина, патриота, будущего семьянина, законопослушного члена общества. </w:t>
      </w:r>
    </w:p>
    <w:p w:rsidR="00ED4410" w:rsidRPr="000D4FC6" w:rsidRDefault="00AB05F4" w:rsidP="00AB05F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</w:t>
      </w:r>
      <w:r w:rsidR="00AD19C4">
        <w:rPr>
          <w:rFonts w:ascii="Times New Roman" w:hAnsi="Times New Roman"/>
          <w:color w:val="000000"/>
          <w:sz w:val="28"/>
          <w:szCs w:val="28"/>
        </w:rPr>
        <w:t>с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ущественное влияние оказывает семья на выбор профессии. </w:t>
      </w:r>
    </w:p>
    <w:p w:rsidR="00030A35" w:rsidRDefault="00AD19C4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Учитывая разнообразие семей</w:t>
      </w:r>
      <w:r w:rsidR="00ED4410"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вариативность особенностей воспитания в семье, можно выделить типичные модели отношений между взрослыми и детьми. Отношения определяются по степени напряженности и последствиям влияния на воспитание детей.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t> 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br/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Семьи, уважающие детей.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Детей в таких семьях любят. Родители знают, чем они интересуются, что их беспокоит. Уважают их мнения, переживания, стараются тактично помочь. Развивают интересы детей. Это наиболее благополучные для воспитания семьи. Дети в них растут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счастливыми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инициативными, независимыми, дружелюбными. Родители и дети испытывают устойчивую потребность во взаимном общении. Их отношения характеризуются общей нравственной атмосферой семьи – порядочность, 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откровенностью, взаимным доверием, равенством во взаимоотношениях.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Отзывчивые семьи.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Внешне отношения в семье благополучны, но существуют определенные проблемы. Отношения между взрослыми и детьми в таких семьях позитивные, но есть некоторая дистанция, которую родители и дети стараются не нарушать. Родители сами решают, что нужно детям. Дети растут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послушными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вежливыми, дружелюбными, но недостаточно инициативными. Родители вникают в заботы и интересы детей, и дети делятся с ними своими проблемами.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Материально-ориентированные семьи.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в таких семьях с раннего возраста приучают смотреть на жизнь прагматично, во всем видеть свою выгоду. Главное внимание родители уделяют материальному благополучию семьи. Детей заставляют хорошо учиться с единственной целью – поступить в ВУЗ. Интересы детей не учитываются, поощряется только «выгодная» инициативность. Высокие помыслы родителей в этом случае зачастую разбиваются о низкую педагогическую культуру осуществления. Мечтая и надеясь предостеречь детей от опасностей, обеспечить их будущее, родители фактически обрекают детей на неправомерные ограничения и даже страдания. Дети рано взрослеют.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Враждебные семьи.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таких семьях дети растут скрытными, недружелюбными, плохо относятся к родителям, не ладят между собой и со сверстниками, не любят школу, могут уходить из семьи. Поведение, жизненные стремления детей вызывают в семье конфликты. Такого рода ситуации обычно связаны с возрастными особенностями детей, когда они еще не могут оценить опыта родителей, их усилий на благо семьи. Справедливые огорчения родителей вызывают односторонние увлечения детей во вред учебе, основным занятиям, а в некоторых случаях – с аморальными поступками.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Важно, чтобы родители в таких ситуациях стремились разобраться в мотивах поведения детей, проявляли достаточное уважение и терпение к их доводам и аргументам. Ведь дети, будучи неправы, искренне убеждены, что правы именно они, что родители не хотят или не способны их понять.</w:t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Антисоциальные</w:t>
      </w:r>
      <w:proofErr w:type="spellEnd"/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семьи.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 семьи можно назвать временным пристанищем для детей, которых здесь не ждали. Родители, как правило, ведут аморальный образ жизни: конфликтуют, угрожают друг другу и детям. Влияние таких семей крайне негативное. Дети из таких семей обычно берутся под опеку государства.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>Родители, как правило, занимают конфликтную позицию, вспыльчивы, нетерпимы к иному мнению. Дети всех возрастов в таких семьях особенно ранимы. Непонимание и непринятие их родителями ведет к обоюдному отчуждению. Обе стороны утрачивают способность слушать и понимать друг друга.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В современной практике семейного воспитания довольно определенно выделяются три стиля отношений между детьми и родителями: </w:t>
      </w:r>
      <w:proofErr w:type="gramStart"/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авторитарное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, </w:t>
      </w:r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демократическое</w:t>
      </w:r>
      <w:r w:rsidRPr="000D4FC6">
        <w:rPr>
          <w:rFonts w:ascii="Times New Roman" w:hAnsi="Times New Roman"/>
          <w:color w:val="000000"/>
          <w:sz w:val="28"/>
          <w:szCs w:val="28"/>
        </w:rPr>
        <w:t> и </w:t>
      </w:r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попустительское</w:t>
      </w:r>
      <w:r w:rsidRPr="000D4FC6">
        <w:rPr>
          <w:rFonts w:ascii="Times New Roman" w:hAnsi="Times New Roman"/>
          <w:color w:val="000000"/>
          <w:sz w:val="28"/>
          <w:szCs w:val="28"/>
        </w:rPr>
        <w:t>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Авторитарный стиль родителей</w:t>
      </w:r>
      <w:r w:rsidRPr="000D4FC6">
        <w:rPr>
          <w:rFonts w:ascii="Times New Roman" w:hAnsi="Times New Roman"/>
          <w:color w:val="000000"/>
          <w:sz w:val="28"/>
          <w:szCs w:val="28"/>
        </w:rPr>
        <w:t> в отношениях с детьми характеризуется строгостью, требовательностью, безапелляционностью. Угрозы, понукания, принуждение – главные средства этого стиля. У детей он вызывает чувство страха, незащищенности. Родительские требования вызывают либо протест и агрессивность, либо обычную апатию и пассивность.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В авторитарном типе отношений родителей к ребенку А.С. Макаренко выделял две разновидности, которые он называл «авторитетом подавления» и «авторитетом расстояния и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чванства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». Авторитет подавления он считал самым страшным и диким видом авторитета. Жестокость и террор – вот основные черты такого отношения родителей к детям. Это неизбежно приводит к воспитанию детей безвольных, трусливых, озлобленных, мстительных.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Авторитет расстояния и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чванства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проявляется в том, что родители либо «в целях воспитания», либо по сложившимся обстоятельствам стараются быть подальше от детей – «чтобы они лучше слушались». Контакты с детьми у таких родителей – явление чрезвычайно редкое, воспитание они поручили бабушкам и дедушкам. Родители не хотят уронить свой престиж в глазах детей, а получают обратное: начинается отчуждение ребенка, а вместе с ним приходят непослушание и трудновоспитуемость.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Либеральный стиль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 предполагает всепрощенчество, терпимость в отношениях с детьми. Источником является чрезмерная родительская любовь. Дети в таких ситуациях растут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недисциплинированными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, безответственными. Попустительский тип отношения А.С. Макаренко называет «авторитетом любви». Суть его заключается в потакании ребенку, в погоне за детской привязанностью путем проявления чрезмерной ласки, вседозволенности. В своем стремлении завоевать ребенка родители не замечают, что воспитывают эгоиста. Это, можно сказать, социально опасный способ отношений с детьми.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Демократический стиль 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воспитания характеризуется гибкостью. Родители, мотивируя свои поступки и требования, прислушиваются к мнению детей, уважают их позицию, развивают самостоятельность суждений. В результате </w:t>
      </w: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 xml:space="preserve">дети лучше понимают родителей, растут разумно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послушными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, инициативными, с развитым чувством собственного достоинства. Они видят в родителях образец гражданственности, трудолюбия, честности и желания воспитать детей такими, какими являются сами.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Перечислим основные </w:t>
      </w:r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принципы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i/>
          <w:iCs/>
          <w:color w:val="000000"/>
          <w:sz w:val="28"/>
          <w:szCs w:val="28"/>
        </w:rPr>
        <w:t>отношений взрослых и детей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, существующих в современной практике семейного воспитания: принцип равенства; принцип диалогичности; принцип сосуществования; принцип свободы; принцип </w:t>
      </w:r>
      <w:proofErr w:type="spellStart"/>
      <w:r w:rsidRPr="000D4FC6">
        <w:rPr>
          <w:rFonts w:ascii="Times New Roman" w:hAnsi="Times New Roman"/>
          <w:color w:val="000000"/>
          <w:sz w:val="28"/>
          <w:szCs w:val="28"/>
        </w:rPr>
        <w:t>соразвития</w:t>
      </w:r>
      <w:proofErr w:type="spellEnd"/>
      <w:r w:rsidRPr="000D4FC6">
        <w:rPr>
          <w:rFonts w:ascii="Times New Roman" w:hAnsi="Times New Roman"/>
          <w:color w:val="000000"/>
          <w:sz w:val="28"/>
          <w:szCs w:val="28"/>
        </w:rPr>
        <w:t>; принцип единства; принцип принятия.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1. 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равенства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. Мир детей и мир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взрослых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совершенно равноправные части мира человека.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2. 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диалогичности.</w:t>
      </w:r>
      <w:r w:rsidRPr="000D4FC6">
        <w:rPr>
          <w:rFonts w:ascii="Times New Roman" w:hAnsi="Times New Roman"/>
          <w:color w:val="000000"/>
          <w:sz w:val="28"/>
          <w:szCs w:val="28"/>
        </w:rPr>
        <w:t> 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содержание мира взрослости в мир детства, а воспитание – движение содержания мира детства в мир взрослости.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3. 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сосуществования.</w:t>
      </w:r>
      <w:r w:rsidRPr="000D4FC6">
        <w:rPr>
          <w:rFonts w:ascii="Times New Roman" w:hAnsi="Times New Roman"/>
          <w:color w:val="000000"/>
          <w:sz w:val="28"/>
          <w:szCs w:val="28"/>
        </w:rPr>
        <w:t> 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4. 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свободы.</w:t>
      </w:r>
      <w:r w:rsidRPr="000D4FC6">
        <w:rPr>
          <w:rFonts w:ascii="Times New Roman" w:hAnsi="Times New Roman"/>
          <w:color w:val="000000"/>
          <w:sz w:val="28"/>
          <w:szCs w:val="28"/>
        </w:rPr>
        <w:t> Предоставление миру детства полной свободы в выборе собственного пути. Взрослые обязаны сохранять жизнь и здоровье детей.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5. 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Принцип </w:t>
      </w:r>
      <w:proofErr w:type="spellStart"/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соразвития</w:t>
      </w:r>
      <w:proofErr w:type="spellEnd"/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D4FC6">
        <w:rPr>
          <w:rFonts w:ascii="Times New Roman" w:hAnsi="Times New Roman"/>
          <w:color w:val="000000"/>
          <w:sz w:val="28"/>
          <w:szCs w:val="28"/>
        </w:rPr>
        <w:t> Процесс развития мира детей идет параллельно развитию мира взрослых.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6. 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единства.</w:t>
      </w:r>
      <w:r w:rsidRPr="000D4FC6">
        <w:rPr>
          <w:rFonts w:ascii="Times New Roman" w:hAnsi="Times New Roman"/>
          <w:color w:val="000000"/>
          <w:sz w:val="28"/>
          <w:szCs w:val="28"/>
        </w:rPr>
        <w:t> Мир детства и мир взрослых не образуют двух разграниченных миров, но составляют единый мир людей.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7. 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Принцип принятия.</w:t>
      </w:r>
      <w:r w:rsidRPr="000D4FC6">
        <w:rPr>
          <w:rFonts w:ascii="Times New Roman" w:hAnsi="Times New Roman"/>
          <w:color w:val="000000"/>
          <w:sz w:val="28"/>
          <w:szCs w:val="28"/>
        </w:rPr>
        <w:t> 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т.к. человек больше, чем его негативный поступок. Человека нельзя переиначить мгновенно, вдруг, просто объявив порочным тот образ жизни, который он ведет, запретив жить так, как он живет.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Итак, семья как микромодель общества является важнейшим звеном многогранного процесса формирования личности ребенка. Именно семья должна служить проводником включения человека в сложный и противоречивый окружающий мир. Сегодня перед семьей остро стоит </w:t>
      </w: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>проблема ее дезорганизации, которая связана с нарушением не только взаимодействия супругов по разным причинам, но и системы «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родители-ребенок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», взаимным отчуждением детей и родителей. Семья не всегда выполняет своих воспитательных функций: успешной социализации детей, обеспечение психологического комфорта, эмоционального благополучия ребенка.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Почему в определенных ситуациях дети поступают так, а не иначе. При этом в каждой семье бывают моменты, когда поведение любимого ребенка ставит взрослых в тупик. И родители время от времени совершают ошибки.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первая.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Обещание больше не любить.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Родители часто недовольны тем, что дети оспаривают любую просьбу. По их мнению, отпрыски делают это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назло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и призывать их к здравому смыслу бессмысленно. Угрозы здесь также не действуют, в таких случаях многие используют своеобразную козырную карту: «Если ты не будешь таким, как я хочу, я больше не буду тебя любить».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Однако эта угроза, как правило, быстро забывается. Дети прекрасно чувствуют фальшь. Единожды обманув, родители могут надолго потерять доверие ребенка – он будет воспринимать их как лживых людей. Лучше сказать так: «Я буду тебя все равно любить, но твое поведение не одобряю».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вторая.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Безразличие.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«Делай, что хочешь, мне все равно», - часто говорят родители, устав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каприз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сына или дочери. Они не спорят, не ищут аргументы, не доказывают что-либо, считая, что незачем напрягаться и нервничать, так как ребенку пора учиться самому решать свои проблемы и готовиться к самостоятельной взрослой жизни. Но родители не должны показывать ребенку, что им все равно, чем он занимается. Почувствовав их безразличие, он немедленно начнет проверять, насколько оно «настоящее», причем проверка может заключаться в совершении изначально плохих поступков. Ребенок будет ждать, последует ли поступок критика. Словом, замкнутый круг. Лучше вместо показного безразличия постараться наладить с ребенком дружеские отношения, даже если его поведение вовсе не нравится родителям, можно сказать, например: «Знаешь, в этом вопросе я с тобой совершенно не согласен. Но я хочу помочь, потому что люблю тебя, в любой момент, когда тебе понадобится моя помощь, можешь спросить у меня совета».</w:t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третья.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Слишком много строгости</w:t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«Ты должен делать то, что я тебе сказала, потому что я в доме главная», - нередко утверждают мамы в разговоре с ребенком.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>Дети должны слушаться старших беспрекословно – это самый важный принцип в воспитании, многие родители считают, что детям нельзя давать поблажек, иначе они окончательно сядут на шею. Однако слишком строгое воспитание, основанное на принципах, не всегда понятных ребенку, напоминает дрессировку, в таких случаях ребенок будет беспрекословно выполнять все в присутствии родителей и сознательно забывать обо всех запретах, когда их рядом нет. Убеждение лучше чрезмерной строгости, при необходимости можно сказать ребенку: «Ты сделаешь сейчас так, как я говорю, а вечером мы спокойно все обсудим».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четвертая.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Детей не надо баловать.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Детство – короткая пора, и чтобы оно было прекрасным, в силах родителей избавить детей от многих трудностей. Так приятно угадывать и исполнять любое желание своего чада. Но избалованным детям очень тяжело приходится в жизни. Если держать их под колпаком родительской любви, это может привести к множеству проблем. Убирая буквально каждый камушек с дороги малыша, родители не делают ребенка счастливее. Скорее, наоборот, он часто ощущает свою беспомощность и одиночество. «Попробуй-ка сделать это сам, а если не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получится я тебе с удовольствием помогу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>»,- вот один из вариантов мудрого отношения к дочери или сыну.</w:t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пятая.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Навязанная роль.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«Мой ребенок – мой лучший друг», - заявляют иногда родители.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Для них ребенок – главное в жизни, он смышленый, с ним можно поговорить обо всем. Он понимает их, как настоящий взрослый. Да, дети, бывает, делают все, чтобы понравиться своим родителям, ведь папа и мама для них главнейшие люди на свете, малыши даже готовы погрузиться в сложный мир взрослых, к сожалению, при этом их собственные проблемы так и остаются нерешенными.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шестая.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Денежная.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«Больше денег – лучше воспитание», - убеждены некоторые родители. Но любовь не купить за деньги. В семьях с невысоким достатком взрослые, бывает, делают всё, чтобы ребенок ни в чем не нуждался, родители не должны чувствовать угрызения совести, если не могут исполнить любое его желание. Любовь, ласка, совместные игры и проведенный вместе досуг для ребенка на много важнее содержимого кошелька родителей. Счастливым его делают не деньги, а осознание того, что он для родителей самый-самый.</w:t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седьмая.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Наполеоновские планы.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>«Мой ребенок будет заниматься музыкой (теннисом, живописью), я не позволю ему упустить свой шанс». Мечта многих любящих родителей, особенно тех, кто в детстве был лишен возможности заниматься балетом, учиться игре на пианино или играть в теннис, став родителями они задавались целью дать детям самое лучшее образование, их не волнует, что ребенок этого не очень-то и хочет. Такие родители убеждены, что со временем дети оценят старания взрослых.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К сожалению, так бывает не всегда. Часто блестящее будущее в воображении взрослых разбивается о полное нежелание ребенка заниматься. Он слушается взрослых, пока маленький, но затем, желая вырваться из клетки родительской любви, начинает выражать протест доступными ему способами – грубостью, уходом из дома и даже приемом наркотиков, поэтому при заполнении дня ребенка нужными и полезными занятиями не стоит забывать и о его желаниях, оставляя время для личных дел.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восьмая.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Слишком мало ласки.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 xml:space="preserve">«Поцелуй и прочие нежности не так уж и важны для ребенка». Некоторые родители считают, что ласки в детском возрасте приведут в дальнейшем к проблемам в личной жизни, что, кроме объятий и поцелуев, есть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более нужные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и серьезные вещи. Однако следует помнить, что дети любого возраста стремятся к ласке: она помогает им ощущать себя любимыми, придает уверенности в своих силах. Желание приласкаться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должно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исходить не только от родителей, но и от самого ребенка.</w:t>
      </w:r>
    </w:p>
    <w:p w:rsidR="00ED4410" w:rsidRPr="000D4FC6" w:rsidRDefault="00ED4410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девятая.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Ваше настроение.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Из-за неприятностей на работе, плохих отношений в семье взрослые нередко «выпускают пар» на ребенка, многие уверены, что в этом нет ничего страшного. Достаточно потом приласкать малыша или купить давно обещанную игрушку – и все будет в порядке.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D4FC6">
        <w:rPr>
          <w:rFonts w:ascii="Times New Roman" w:hAnsi="Times New Roman"/>
          <w:color w:val="000000"/>
          <w:sz w:val="28"/>
          <w:szCs w:val="28"/>
        </w:rPr>
        <w:t>Когда взрослые, будучи в дурном расположении духа, запрещают что-то ребенку, а на завтра, когда настроение улучшилось, это же разрешают, он делает вывод: все равно, что и как я делаю, главное, какое у мамы настроение, однако если родители чувствуют, что себя не переделать, лучше заранее договориться с ребенком: «Когда у меня хорошее</w:t>
      </w:r>
      <w:r w:rsidR="00426E83">
        <w:rPr>
          <w:rFonts w:ascii="Times New Roman" w:hAnsi="Times New Roman"/>
          <w:color w:val="000000"/>
          <w:sz w:val="28"/>
          <w:szCs w:val="28"/>
        </w:rPr>
        <w:t xml:space="preserve"> настроение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, тебе не будет позволено делать все, что ты захочешь, а 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плохом – постарайся быть ко мне снисходительным». </w:t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color w:val="000000"/>
          <w:sz w:val="28"/>
          <w:szCs w:val="28"/>
        </w:rPr>
        <w:br/>
      </w:r>
      <w:r w:rsidRPr="000D4FC6">
        <w:rPr>
          <w:rFonts w:ascii="Times New Roman" w:hAnsi="Times New Roman"/>
          <w:b/>
          <w:bCs/>
          <w:color w:val="000000"/>
          <w:sz w:val="28"/>
          <w:szCs w:val="28"/>
        </w:rPr>
        <w:t>Ошибка десятая.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Слишком</w:t>
      </w:r>
      <w:r w:rsidRPr="000D4FC6">
        <w:rPr>
          <w:rFonts w:ascii="Times New Roman" w:hAnsi="Times New Roman"/>
          <w:color w:val="000000"/>
          <w:sz w:val="28"/>
          <w:szCs w:val="28"/>
        </w:rPr>
        <w:t> </w:t>
      </w:r>
      <w:r w:rsidRPr="000D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мало времени для воспитания ребенка.</w:t>
      </w:r>
    </w:p>
    <w:p w:rsidR="00ED4410" w:rsidRPr="000D4FC6" w:rsidRDefault="00ED4410" w:rsidP="00ED441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>«К сожалению, у меня совсем нет времени», - так говорят своему сыну или дочери некоторые родители, забывая простую истину – родили ребенка, значит, надо и время для него найти, в противном случа</w:t>
      </w:r>
      <w:r w:rsidR="00426E8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4FC6">
        <w:rPr>
          <w:rFonts w:ascii="Times New Roman" w:hAnsi="Times New Roman"/>
          <w:color w:val="000000"/>
          <w:sz w:val="28"/>
          <w:szCs w:val="28"/>
        </w:rPr>
        <w:t xml:space="preserve">их чадо будет </w:t>
      </w:r>
      <w:r w:rsidRPr="000D4FC6">
        <w:rPr>
          <w:rFonts w:ascii="Times New Roman" w:hAnsi="Times New Roman"/>
          <w:color w:val="000000"/>
          <w:sz w:val="28"/>
          <w:szCs w:val="28"/>
        </w:rPr>
        <w:lastRenderedPageBreak/>
        <w:t>искать родственные души среди чужих людей и быстро отдалится от собственных родителей, между ними вырастет стена непонимания, отчуждения, а может быть и вражды.</w:t>
      </w:r>
      <w:proofErr w:type="gramEnd"/>
      <w:r w:rsidRPr="000D4FC6">
        <w:rPr>
          <w:rFonts w:ascii="Times New Roman" w:hAnsi="Times New Roman"/>
          <w:color w:val="000000"/>
          <w:sz w:val="28"/>
          <w:szCs w:val="28"/>
        </w:rPr>
        <w:t xml:space="preserve"> Разрушить такую стену бывает очень сложно. Даже если день родителей расписан по минутам, необходимо вечером найти хотя бы полчаса (здесь важнее качество), посидеть у кровати ребенка, поговорить с ним, напомнить о том, что, несмотря на вашу занятость, он всегда может рассчитывать на родительскую помощь и поддержку</w:t>
      </w:r>
      <w:proofErr w:type="gramStart"/>
      <w:r w:rsidRPr="000D4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E8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0D4FC6" w:rsidRPr="000D4F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4FC6" w:rsidRPr="000D4FC6" w:rsidRDefault="000D4FC6" w:rsidP="000D4FC6">
      <w:pPr>
        <w:pStyle w:val="Default"/>
        <w:rPr>
          <w:sz w:val="28"/>
          <w:szCs w:val="28"/>
        </w:rPr>
      </w:pPr>
    </w:p>
    <w:p w:rsidR="000D4FC6" w:rsidRPr="000D4FC6" w:rsidRDefault="000D4FC6" w:rsidP="000D4FC6">
      <w:pPr>
        <w:pStyle w:val="Default"/>
        <w:rPr>
          <w:sz w:val="28"/>
          <w:szCs w:val="28"/>
        </w:rPr>
      </w:pPr>
      <w:r w:rsidRPr="000D4FC6">
        <w:rPr>
          <w:b/>
          <w:bCs/>
          <w:sz w:val="28"/>
          <w:szCs w:val="28"/>
        </w:rPr>
        <w:t xml:space="preserve">Рекомендации родителям по улучшению детско-родительских отношений с детьми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1. Никогда не воспитывайте в плохом настроении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2. Оценивайте поступок, а не личность, умейте видеть в детях только </w:t>
      </w:r>
      <w:proofErr w:type="gramStart"/>
      <w:r w:rsidRPr="000D4FC6">
        <w:rPr>
          <w:sz w:val="28"/>
          <w:szCs w:val="28"/>
        </w:rPr>
        <w:t>хорошее</w:t>
      </w:r>
      <w:proofErr w:type="gramEnd"/>
      <w:r w:rsidRPr="000D4FC6">
        <w:rPr>
          <w:sz w:val="28"/>
          <w:szCs w:val="28"/>
        </w:rPr>
        <w:t xml:space="preserve">, разрешайте конфликты мирно, ведь «худой мир, лучше доброй ссоры»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3.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 Как вы думаете, чем это закончится?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4. Необходимо исключить из общения окрики, грубые интонации, чаще улыбайтесь, общайтесь с детьми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5. Не устанавливайте жестких требований, будьте более внимательными, отзывчивыми к своим детям, обсуждайте правила поведения своих детей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6. Радуйтесь успехам ребенка, не раздражайтесь в момент его временных неудач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7. Терпеливо, с интересом слушайте рассказы ребенка о событиях в его жизни </w:t>
      </w:r>
    </w:p>
    <w:p w:rsidR="000D4FC6" w:rsidRPr="000D4FC6" w:rsidRDefault="000D4FC6" w:rsidP="000D4FC6">
      <w:pPr>
        <w:pStyle w:val="Default"/>
        <w:spacing w:after="31"/>
        <w:rPr>
          <w:sz w:val="28"/>
          <w:szCs w:val="28"/>
        </w:rPr>
      </w:pPr>
      <w:r w:rsidRPr="000D4FC6">
        <w:rPr>
          <w:sz w:val="28"/>
          <w:szCs w:val="28"/>
        </w:rPr>
        <w:t xml:space="preserve">8. Прислушивайтесь к мнению детей, уважайте их позицию </w:t>
      </w:r>
    </w:p>
    <w:p w:rsidR="000D4FC6" w:rsidRPr="000D4FC6" w:rsidRDefault="000D4FC6" w:rsidP="000D4FC6">
      <w:pPr>
        <w:pStyle w:val="Default"/>
        <w:rPr>
          <w:sz w:val="28"/>
          <w:szCs w:val="28"/>
        </w:rPr>
      </w:pPr>
      <w:r w:rsidRPr="000D4FC6">
        <w:rPr>
          <w:sz w:val="28"/>
          <w:szCs w:val="28"/>
        </w:rPr>
        <w:t xml:space="preserve">9. Создавайте в семье атмосферу радости, любви и уважения. </w:t>
      </w:r>
    </w:p>
    <w:p w:rsidR="000D4FC6" w:rsidRPr="000D4FC6" w:rsidRDefault="000D4FC6" w:rsidP="000D4FC6">
      <w:pPr>
        <w:pStyle w:val="Default"/>
        <w:rPr>
          <w:sz w:val="28"/>
          <w:szCs w:val="28"/>
        </w:rPr>
      </w:pPr>
    </w:p>
    <w:p w:rsidR="000D4FC6" w:rsidRPr="000D4FC6" w:rsidRDefault="000D4FC6" w:rsidP="000D4FC6">
      <w:pPr>
        <w:pStyle w:val="Default"/>
        <w:rPr>
          <w:sz w:val="28"/>
          <w:szCs w:val="28"/>
        </w:rPr>
      </w:pPr>
      <w:r w:rsidRPr="000D4FC6">
        <w:rPr>
          <w:i/>
          <w:iCs/>
          <w:sz w:val="28"/>
          <w:szCs w:val="28"/>
        </w:rPr>
        <w:t>Помните, дети, растущие в атмосфере любви и понимания, имеют меньше проблем, связанных со здоровьем, трудност</w:t>
      </w:r>
      <w:r w:rsidR="00F91F5C">
        <w:rPr>
          <w:i/>
          <w:iCs/>
          <w:sz w:val="28"/>
          <w:szCs w:val="28"/>
        </w:rPr>
        <w:t>ей</w:t>
      </w:r>
      <w:r w:rsidRPr="000D4FC6">
        <w:rPr>
          <w:i/>
          <w:iCs/>
          <w:sz w:val="28"/>
          <w:szCs w:val="28"/>
        </w:rPr>
        <w:t xml:space="preserve"> с обучением в школе, общением со сверстниками, и наоборот, как правило, нарушение детско-родительских отношений ведет к формированию различных психологических проблем и комплексов. </w:t>
      </w:r>
    </w:p>
    <w:p w:rsidR="000D4FC6" w:rsidRPr="000D4FC6" w:rsidRDefault="000D4FC6" w:rsidP="000D4FC6">
      <w:pPr>
        <w:pStyle w:val="Default"/>
        <w:rPr>
          <w:sz w:val="28"/>
          <w:szCs w:val="28"/>
        </w:rPr>
      </w:pPr>
      <w:r w:rsidRPr="000D4FC6">
        <w:rPr>
          <w:b/>
          <w:bCs/>
          <w:sz w:val="28"/>
          <w:szCs w:val="28"/>
        </w:rPr>
        <w:t xml:space="preserve">Важно знать, когда: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ребенка постоянно критикуют – он учится ненавидеть;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ребёнок живёт во вражде – он учится быть агрессивным;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ребёнок живёт в упрёках – он учится жить с чувством вины;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ребенок растет в терпимости – он учится понимать других;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ребенка хвалят – он учится быть благородным: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ребенок растет в безопасности – он учится верить в людей;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ребенка поддерживают – он учится ценить себя; </w:t>
      </w:r>
    </w:p>
    <w:p w:rsidR="000D4FC6" w:rsidRPr="000D4FC6" w:rsidRDefault="000D4FC6" w:rsidP="000D4FC6">
      <w:pPr>
        <w:pStyle w:val="Default"/>
        <w:spacing w:after="47"/>
        <w:rPr>
          <w:sz w:val="28"/>
          <w:szCs w:val="28"/>
        </w:rPr>
      </w:pPr>
      <w:r w:rsidRPr="000D4FC6">
        <w:rPr>
          <w:sz w:val="28"/>
          <w:szCs w:val="28"/>
        </w:rPr>
        <w:lastRenderedPageBreak/>
        <w:t xml:space="preserve"> ребёнка высмеивают – он учится быть замкнутым; </w:t>
      </w:r>
    </w:p>
    <w:p w:rsidR="000D4FC6" w:rsidRPr="000D4FC6" w:rsidRDefault="000D4FC6" w:rsidP="000D4FC6">
      <w:pPr>
        <w:pStyle w:val="Default"/>
        <w:rPr>
          <w:sz w:val="28"/>
          <w:szCs w:val="28"/>
        </w:rPr>
      </w:pPr>
      <w:r w:rsidRPr="000D4FC6">
        <w:rPr>
          <w:sz w:val="28"/>
          <w:szCs w:val="28"/>
        </w:rPr>
        <w:t xml:space="preserve"> ребенок живет в понимании и дружелюбии – он учится находить любовь в этом мире. </w:t>
      </w:r>
    </w:p>
    <w:p w:rsidR="000D4FC6" w:rsidRPr="00D93C79" w:rsidRDefault="00095DB4" w:rsidP="00ED441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3C79">
        <w:rPr>
          <w:rFonts w:ascii="Times New Roman" w:hAnsi="Times New Roman"/>
          <w:b/>
          <w:i/>
          <w:color w:val="000000"/>
          <w:sz w:val="28"/>
          <w:szCs w:val="28"/>
        </w:rPr>
        <w:t>М</w:t>
      </w:r>
      <w:r w:rsidR="00796713" w:rsidRPr="00D93C79">
        <w:rPr>
          <w:rFonts w:ascii="Times New Roman" w:hAnsi="Times New Roman"/>
          <w:b/>
          <w:i/>
          <w:color w:val="000000"/>
          <w:sz w:val="28"/>
          <w:szCs w:val="28"/>
        </w:rPr>
        <w:t>ероприяти</w:t>
      </w:r>
      <w:r w:rsidRPr="00D93C79">
        <w:rPr>
          <w:rFonts w:ascii="Times New Roman" w:hAnsi="Times New Roman"/>
          <w:b/>
          <w:i/>
          <w:color w:val="000000"/>
          <w:sz w:val="28"/>
          <w:szCs w:val="28"/>
        </w:rPr>
        <w:t xml:space="preserve">я </w:t>
      </w:r>
      <w:r w:rsidR="00D93C79" w:rsidRPr="00D93C79">
        <w:rPr>
          <w:rFonts w:ascii="Times New Roman" w:hAnsi="Times New Roman"/>
          <w:b/>
          <w:i/>
          <w:color w:val="000000"/>
          <w:sz w:val="28"/>
          <w:szCs w:val="28"/>
        </w:rPr>
        <w:t xml:space="preserve">по укреплению </w:t>
      </w:r>
      <w:proofErr w:type="spellStart"/>
      <w:proofErr w:type="gramStart"/>
      <w:r w:rsidR="00D93C79" w:rsidRPr="00D93C79">
        <w:rPr>
          <w:rFonts w:ascii="Times New Roman" w:hAnsi="Times New Roman"/>
          <w:b/>
          <w:i/>
          <w:color w:val="000000"/>
          <w:sz w:val="28"/>
          <w:szCs w:val="28"/>
        </w:rPr>
        <w:t>детско</w:t>
      </w:r>
      <w:proofErr w:type="spellEnd"/>
      <w:r w:rsidR="00D93C79" w:rsidRPr="00D93C79">
        <w:rPr>
          <w:rFonts w:ascii="Times New Roman" w:hAnsi="Times New Roman"/>
          <w:b/>
          <w:i/>
          <w:color w:val="000000"/>
          <w:sz w:val="28"/>
          <w:szCs w:val="28"/>
        </w:rPr>
        <w:t xml:space="preserve"> – родительских</w:t>
      </w:r>
      <w:proofErr w:type="gramEnd"/>
      <w:r w:rsidR="00D93C79" w:rsidRPr="00D93C79">
        <w:rPr>
          <w:rFonts w:ascii="Times New Roman" w:hAnsi="Times New Roman"/>
          <w:b/>
          <w:i/>
          <w:color w:val="000000"/>
          <w:sz w:val="28"/>
          <w:szCs w:val="28"/>
        </w:rPr>
        <w:t xml:space="preserve"> отношений</w:t>
      </w:r>
    </w:p>
    <w:p w:rsidR="00D93C79" w:rsidRDefault="00D93C79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Праздники: «Я маму милую люблю», </w:t>
      </w:r>
      <w:r w:rsidR="00426E83">
        <w:rPr>
          <w:rFonts w:ascii="Times New Roman" w:hAnsi="Times New Roman"/>
          <w:color w:val="000000"/>
          <w:sz w:val="28"/>
          <w:szCs w:val="28"/>
        </w:rPr>
        <w:t>«Станем ловки и сильны как защитники страны»</w:t>
      </w:r>
      <w:r w:rsidR="00F70049">
        <w:rPr>
          <w:rFonts w:ascii="Times New Roman" w:hAnsi="Times New Roman"/>
          <w:color w:val="000000"/>
          <w:sz w:val="28"/>
          <w:szCs w:val="28"/>
        </w:rPr>
        <w:t>, «Детство – это я и ты»;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C79" w:rsidRDefault="00D93C79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Акции</w:t>
      </w:r>
      <w:r w:rsidR="00953EB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E1693">
        <w:rPr>
          <w:rFonts w:ascii="Times New Roman" w:hAnsi="Times New Roman"/>
          <w:color w:val="000000"/>
          <w:sz w:val="28"/>
          <w:szCs w:val="28"/>
        </w:rPr>
        <w:t>«Наша улица», «Посади дерево», «Ветеран живет рядом»,</w:t>
      </w:r>
      <w:r w:rsidR="00426E83">
        <w:rPr>
          <w:rFonts w:ascii="Times New Roman" w:hAnsi="Times New Roman"/>
          <w:color w:val="000000"/>
          <w:sz w:val="28"/>
          <w:szCs w:val="28"/>
        </w:rPr>
        <w:t xml:space="preserve"> «Площадка радости»</w:t>
      </w:r>
      <w:r w:rsidR="007E16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C79" w:rsidRDefault="00D93C79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Конкурсы</w:t>
      </w:r>
      <w:r w:rsidR="007E1693">
        <w:rPr>
          <w:rFonts w:ascii="Times New Roman" w:hAnsi="Times New Roman"/>
          <w:color w:val="000000"/>
          <w:sz w:val="28"/>
          <w:szCs w:val="28"/>
        </w:rPr>
        <w:t xml:space="preserve"> рисунков, фотографий, чтецов, плакатов,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C79" w:rsidRDefault="00D93C79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Соревнования: «Мама, папа, я – спортивная семья», «Играем в шахматы с папой»,  </w:t>
      </w:r>
      <w:r w:rsidR="00F91F5C">
        <w:rPr>
          <w:rFonts w:ascii="Times New Roman" w:hAnsi="Times New Roman"/>
          <w:color w:val="000000"/>
          <w:sz w:val="28"/>
          <w:szCs w:val="28"/>
        </w:rPr>
        <w:t>«Спорт против наркотиков», «Веселые старты»</w:t>
      </w:r>
    </w:p>
    <w:p w:rsidR="00953EB7" w:rsidRDefault="00D93C79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Интеллектуально – познавательные игры: </w:t>
      </w:r>
      <w:r w:rsidR="007E1693">
        <w:rPr>
          <w:rFonts w:ascii="Times New Roman" w:hAnsi="Times New Roman"/>
          <w:color w:val="000000"/>
          <w:sz w:val="28"/>
          <w:szCs w:val="28"/>
        </w:rPr>
        <w:t>«Вопрос на засыпку», «Что? Где? Когда?» и др.</w:t>
      </w:r>
    </w:p>
    <w:p w:rsidR="00953EB7" w:rsidRDefault="00953EB7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Викторины: </w:t>
      </w:r>
      <w:r w:rsidR="007E1693">
        <w:rPr>
          <w:rFonts w:ascii="Times New Roman" w:hAnsi="Times New Roman"/>
          <w:color w:val="000000"/>
          <w:sz w:val="28"/>
          <w:szCs w:val="28"/>
        </w:rPr>
        <w:t>«Любимые строки из книг», «В сказочном царстве», «История моей семьи»</w:t>
      </w:r>
    </w:p>
    <w:p w:rsidR="007E1693" w:rsidRDefault="00953EB7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Диспуты</w:t>
      </w:r>
      <w:r w:rsidR="007E1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6E83">
        <w:rPr>
          <w:rFonts w:ascii="Times New Roman" w:hAnsi="Times New Roman"/>
          <w:color w:val="000000"/>
          <w:sz w:val="28"/>
          <w:szCs w:val="28"/>
        </w:rPr>
        <w:t xml:space="preserve">для старшеклассников </w:t>
      </w:r>
      <w:r w:rsidR="007E1693">
        <w:rPr>
          <w:rFonts w:ascii="Times New Roman" w:hAnsi="Times New Roman"/>
          <w:color w:val="000000"/>
          <w:sz w:val="28"/>
          <w:szCs w:val="28"/>
        </w:rPr>
        <w:t>«</w:t>
      </w:r>
      <w:r w:rsidR="00426E83">
        <w:rPr>
          <w:rFonts w:ascii="Times New Roman" w:hAnsi="Times New Roman"/>
          <w:color w:val="000000"/>
          <w:sz w:val="28"/>
          <w:szCs w:val="28"/>
        </w:rPr>
        <w:t xml:space="preserve">Карманные деньги. Нужны ли они?», «Отцы и дети», «Польза и вред» (о компьютере); </w:t>
      </w:r>
      <w:r w:rsidR="007E16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1693" w:rsidRDefault="007E1693" w:rsidP="00ED44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Концерты к </w:t>
      </w:r>
      <w:r w:rsidR="00943436">
        <w:rPr>
          <w:rFonts w:ascii="Times New Roman" w:hAnsi="Times New Roman"/>
          <w:color w:val="000000"/>
          <w:sz w:val="28"/>
          <w:szCs w:val="28"/>
        </w:rPr>
        <w:t xml:space="preserve">знаменательным </w:t>
      </w:r>
      <w:r>
        <w:rPr>
          <w:rFonts w:ascii="Times New Roman" w:hAnsi="Times New Roman"/>
          <w:color w:val="000000"/>
          <w:sz w:val="28"/>
          <w:szCs w:val="28"/>
        </w:rPr>
        <w:t xml:space="preserve">датам </w:t>
      </w:r>
    </w:p>
    <w:p w:rsidR="00ED4410" w:rsidRPr="00187013" w:rsidRDefault="007E1693" w:rsidP="00ED44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Экскурсии: «Мой великий земляк», «Памятные места моего села»</w:t>
      </w:r>
      <w:r w:rsidR="00426E83">
        <w:rPr>
          <w:rFonts w:ascii="Times New Roman" w:hAnsi="Times New Roman"/>
          <w:color w:val="000000"/>
          <w:sz w:val="28"/>
          <w:szCs w:val="28"/>
        </w:rPr>
        <w:t>, «Природа нашего края»</w:t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br/>
      </w:r>
      <w:r w:rsidR="00ED4410" w:rsidRPr="000D4FC6">
        <w:rPr>
          <w:rFonts w:ascii="Times New Roman" w:hAnsi="Times New Roman"/>
          <w:color w:val="000000"/>
          <w:sz w:val="28"/>
          <w:szCs w:val="28"/>
        </w:rPr>
        <w:br/>
      </w:r>
      <w:r w:rsidR="00ED4410" w:rsidRPr="00187013">
        <w:rPr>
          <w:rFonts w:ascii="Times New Roman" w:hAnsi="Times New Roman"/>
          <w:b/>
          <w:bCs/>
          <w:color w:val="000000"/>
          <w:sz w:val="28"/>
          <w:szCs w:val="28"/>
        </w:rPr>
        <w:t>Библиографический список:</w:t>
      </w:r>
      <w:r w:rsidR="00ED4410" w:rsidRPr="00187013">
        <w:rPr>
          <w:rFonts w:ascii="Times New Roman" w:hAnsi="Times New Roman"/>
          <w:color w:val="000000"/>
          <w:sz w:val="28"/>
          <w:szCs w:val="28"/>
        </w:rPr>
        <w:t> </w:t>
      </w:r>
      <w:r w:rsidR="00ED4410" w:rsidRPr="00187013">
        <w:rPr>
          <w:rFonts w:ascii="Times New Roman" w:hAnsi="Times New Roman"/>
          <w:color w:val="000000"/>
          <w:sz w:val="28"/>
          <w:szCs w:val="28"/>
        </w:rPr>
        <w:br/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Азбука социального патронажа. Методические рекомендации, материалы из опыта работы./Составители Гурьянов А.А.,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Быстрова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М.А., Павлова Т.Н., Бас О.В. – Ижевск, 2005.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Гиппенрейтер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Ю.Б. Общаться с ребенком. Как? – М.: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ЧеРо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, 2003.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Профилактика агрессивных и террористических проявлений у подростков: методическое пособие./Составители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Ениколопов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С.Н., Ерофеева Л.В.,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Соковня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И./Под редакцией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И.Соковни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– 2-е изд. – М.: Просвещение, 2005.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>Климов Е.А. Основы психологии: Учебник для вузов. – М.: Культура и спорт, ЮНИТИ, 1997.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Тестируем детей./Составитель Макеева Т.Г. – Ростов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/Д: Феникс, 2006.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lastRenderedPageBreak/>
        <w:br/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Мариновская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И.Д., Цветков В.Л., Гришин А.А.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Конфликтология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. Учебное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пособие</w:t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Фит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, 2001.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Матвеева Л.Г.,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Мякушкин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Д.Е.,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Выбойщик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И.</w:t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В.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 xml:space="preserve"> Что я могу узнать о своем ребенке: Психологические тесты, задания и игры. – 2-е изд.,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дораб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. – Екатеринбург: </w:t>
      </w:r>
      <w:proofErr w:type="spellStart"/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У-Фактория</w:t>
      </w:r>
      <w:proofErr w:type="spellEnd"/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, 2004.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Подласый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И.П. Педагогика: 100 вопросов – 100 ответов: Учебное пособие для студентов вузов. – М.: ВЛАДОС-ПРЕСС, 2003.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>Психологические тесты: в 2 томах/под ред. Карелина А.А. – М., 2000. Том 2.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>Спутник классного руководителя. 1-4 классы/ автор-составитель Максименко Н.А. – Волгоград: Учитель, 2007.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Степанов С. Популярная психологическая энциклопедия. М.: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, 2003.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>Столяренко Л.Д. Психология: Учебник для вузов. – СПб</w:t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Лидер, 2004.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Столяренко Л.Д. Педагогическая психология для студентов вузов. – Ростов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/Д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: Феникс, 2004.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Фиофанова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О.А. События воспитательной системы как форма инициирования социального взросления подростков. – Ижевск: Знак, 2005.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 xml:space="preserve">Шевченко Ю.С. Коррекция поведения детей с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гиперактивностью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психопатоподобным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синдромом. Практическое руководство для врачей, психологов и педагогов. – М.: Вита-Пресс, 1997.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  <w:t>Шилова Т.А. Профилактика алкогольной и наркологической зависимости у подростков в школе: практическое пособие. – 2-е изд. – М.: Айрис-пресс, 2004. </w:t>
      </w:r>
    </w:p>
    <w:p w:rsidR="00ED4410" w:rsidRPr="00187013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Щербатых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 xml:space="preserve"> Ю.В. Психология страха: популярная энциклопедия. – М.: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, 2006. </w:t>
      </w:r>
    </w:p>
    <w:p w:rsidR="00ED4410" w:rsidRDefault="00ED4410" w:rsidP="00ED44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 xml:space="preserve"> Д.Б. Детская психология. Учебное пособие для студ. </w:t>
      </w:r>
      <w:proofErr w:type="spellStart"/>
      <w:r w:rsidRPr="00187013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. учеб</w:t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аведений. – М.: Академия, 2005. </w:t>
      </w:r>
    </w:p>
    <w:p w:rsidR="00943436" w:rsidRDefault="00943436" w:rsidP="00187013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187013" w:rsidRPr="00953EB7" w:rsidRDefault="00953EB7" w:rsidP="00187013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953EB7">
        <w:rPr>
          <w:rFonts w:ascii="Times New Roman" w:hAnsi="Times New Roman"/>
          <w:b/>
          <w:color w:val="000000"/>
          <w:sz w:val="28"/>
          <w:szCs w:val="28"/>
        </w:rPr>
        <w:lastRenderedPageBreak/>
        <w:t>Сайты Интернета для родителей</w:t>
      </w:r>
    </w:p>
    <w:p w:rsidR="00187013" w:rsidRDefault="00187013" w:rsidP="00187013">
      <w:pPr>
        <w:shd w:val="clear" w:color="auto" w:fill="FFFFFF"/>
        <w:spacing w:after="0" w:line="243" w:lineRule="atLeast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87013" w:rsidRPr="00187013" w:rsidRDefault="00187013" w:rsidP="00187013">
      <w:pPr>
        <w:shd w:val="clear" w:color="auto" w:fill="FFFFFF"/>
        <w:spacing w:after="0" w:line="243" w:lineRule="atLeast"/>
        <w:ind w:left="720"/>
        <w:rPr>
          <w:rFonts w:ascii="Times New Roman" w:hAnsi="Times New Roman"/>
          <w:color w:val="000000"/>
          <w:sz w:val="28"/>
          <w:szCs w:val="28"/>
        </w:rPr>
      </w:pPr>
      <w:r w:rsidRPr="00187013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187013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187013">
        <w:rPr>
          <w:rFonts w:ascii="Times New Roman" w:hAnsi="Times New Roman"/>
          <w:color w:val="000000"/>
          <w:sz w:val="28"/>
          <w:szCs w:val="28"/>
        </w:rPr>
        <w:t>айт</w:t>
      </w:r>
      <w:proofErr w:type="spellEnd"/>
      <w:r w:rsidRPr="00187013">
        <w:rPr>
          <w:rFonts w:ascii="Times New Roman" w:hAnsi="Times New Roman"/>
          <w:color w:val="000000"/>
          <w:sz w:val="28"/>
          <w:szCs w:val="28"/>
        </w:rPr>
        <w:t> </w:t>
      </w:r>
      <w:hyperlink r:id="rId5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Министерства Образования и науки РФ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br/>
        <w:t>- Журнал "</w:t>
      </w:r>
      <w:hyperlink r:id="rId6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Здоровье школьника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t>". Журнал заботливых родителей</w:t>
      </w:r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7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Президент России гражданам школьного возраста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t> </w:t>
      </w:r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8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Портал информационной поддержки единого государственного экзамена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t>. Официальный информационный ресурс Минобразования РФ</w:t>
      </w:r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9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Большая перемена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t>. Сайт для школьников и их родителей</w:t>
      </w:r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10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Государственные образовательные порталы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11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Школьное питание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br/>
        <w:t>- </w:t>
      </w:r>
      <w:hyperlink r:id="rId12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Усыновление в России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br/>
        <w:t>- «</w:t>
      </w:r>
      <w:hyperlink r:id="rId13" w:tgtFrame="_blank" w:history="1">
        <w:r w:rsidRPr="00187013">
          <w:rPr>
            <w:rFonts w:ascii="Times New Roman" w:hAnsi="Times New Roman"/>
            <w:color w:val="000000"/>
            <w:sz w:val="28"/>
            <w:szCs w:val="28"/>
          </w:rPr>
          <w:t>Безопасность наших школ</w:t>
        </w:r>
      </w:hyperlink>
      <w:r w:rsidRPr="00187013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87013" w:rsidRPr="00187013" w:rsidRDefault="00187013" w:rsidP="00187013">
      <w:pPr>
        <w:pStyle w:val="3"/>
        <w:shd w:val="clear" w:color="auto" w:fill="FFFFFF"/>
        <w:spacing w:before="0" w:beforeAutospacing="0" w:after="17" w:afterAutospacing="0"/>
        <w:ind w:left="36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- </w:t>
      </w:r>
      <w:hyperlink r:id="rId14" w:tgtFrame="_blank" w:history="1"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Сайт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для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родителей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школьников</w:t>
        </w:r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 xml:space="preserve">! / </w:t>
        </w:r>
        <w:proofErr w:type="spellStart"/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shkolnik.ipsyholog.ru</w:t>
        </w:r>
        <w:proofErr w:type="spellEnd"/>
      </w:hyperlink>
    </w:p>
    <w:p w:rsidR="00187013" w:rsidRPr="00187013" w:rsidRDefault="00187013" w:rsidP="00187013">
      <w:pPr>
        <w:pStyle w:val="3"/>
        <w:spacing w:before="0" w:beforeAutospacing="0" w:after="0" w:afterAutospacing="0"/>
        <w:ind w:left="72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hyperlink r:id="rId15" w:tgtFrame="_blank" w:history="1"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Сайт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для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родителей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школьников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-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Сайт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для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родителей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о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color w:val="auto"/>
            <w:sz w:val="28"/>
            <w:szCs w:val="28"/>
            <w:u w:val="none"/>
          </w:rPr>
          <w:t>школьниках</w:t>
        </w:r>
        <w:r w:rsidRPr="00187013">
          <w:rPr>
            <w:rStyle w:val="apple-converted-space"/>
            <w:b w:val="0"/>
            <w:bCs w:val="0"/>
            <w:sz w:val="28"/>
            <w:szCs w:val="28"/>
          </w:rPr>
          <w:t> </w:t>
        </w:r>
        <w:r w:rsidRPr="00187013">
          <w:rPr>
            <w:rStyle w:val="a5"/>
            <w:b w:val="0"/>
            <w:bCs w:val="0"/>
            <w:color w:val="auto"/>
            <w:sz w:val="28"/>
            <w:szCs w:val="28"/>
            <w:u w:val="none"/>
          </w:rPr>
          <w:t>-</w:t>
        </w:r>
      </w:hyperlink>
    </w:p>
    <w:p w:rsidR="00187013" w:rsidRDefault="003E3337" w:rsidP="00426E83">
      <w:pPr>
        <w:pStyle w:val="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hyperlink r:id="rId16" w:tgtFrame="_blank" w:history="1">
        <w:proofErr w:type="spellStart"/>
        <w:r w:rsidR="00187013" w:rsidRPr="00187013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g-baby.ru</w:t>
        </w:r>
        <w:proofErr w:type="spellEnd"/>
      </w:hyperlink>
    </w:p>
    <w:p w:rsidR="00187013" w:rsidRPr="00187013" w:rsidRDefault="00187013" w:rsidP="00953EB7">
      <w:pPr>
        <w:shd w:val="clear" w:color="auto" w:fill="FFFFFF"/>
        <w:spacing w:after="0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hyperlink r:id="rId17" w:tgtFrame="_blank" w:history="1">
        <w:r w:rsidRPr="0018701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10 лучших</w:t>
        </w:r>
        <w:r w:rsidRPr="00187013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сайтов</w:t>
        </w:r>
        <w:r w:rsidRPr="00187013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для</w:t>
        </w:r>
        <w:r w:rsidRPr="00187013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школьников</w:t>
        </w:r>
        <w:r w:rsidRPr="00187013">
          <w:rPr>
            <w:rStyle w:val="apple-converted-space"/>
            <w:rFonts w:ascii="Times New Roman" w:hAnsi="Times New Roman"/>
            <w:bCs/>
            <w:sz w:val="28"/>
            <w:szCs w:val="28"/>
          </w:rPr>
          <w:t> </w:t>
        </w:r>
        <w:r w:rsidRPr="0018701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| </w:t>
        </w:r>
        <w:proofErr w:type="spellStart"/>
        <w:r w:rsidRPr="0018701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WhoYOUgle</w:t>
        </w:r>
        <w:proofErr w:type="spellEnd"/>
      </w:hyperlink>
      <w:hyperlink r:id="rId18" w:tgtFrame="_blank" w:history="1">
        <w:proofErr w:type="spellStart"/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whoyougle</w:t>
        </w:r>
        <w:proofErr w:type="spellEnd"/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texts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ten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sites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for</w:t>
        </w:r>
        <w:r w:rsidRPr="0018701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...</w:t>
        </w:r>
      </w:hyperlink>
      <w:r w:rsidRPr="00187013">
        <w:rPr>
          <w:rFonts w:ascii="Times New Roman" w:hAnsi="Times New Roman"/>
          <w:sz w:val="28"/>
          <w:szCs w:val="28"/>
        </w:rPr>
        <w:t xml:space="preserve"> </w:t>
      </w:r>
    </w:p>
    <w:p w:rsidR="00187013" w:rsidRPr="00CE0906" w:rsidRDefault="00187013" w:rsidP="00187013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7"/>
          <w:szCs w:val="27"/>
        </w:rPr>
      </w:pPr>
    </w:p>
    <w:p w:rsidR="000A42E6" w:rsidRDefault="000A42E6" w:rsidP="000A42E6">
      <w:pPr>
        <w:pStyle w:val="Default"/>
        <w:rPr>
          <w:sz w:val="25"/>
          <w:szCs w:val="25"/>
        </w:rPr>
      </w:pPr>
    </w:p>
    <w:sectPr w:rsidR="000A42E6" w:rsidSect="00F0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212A"/>
    <w:multiLevelType w:val="multilevel"/>
    <w:tmpl w:val="B0DA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21216"/>
    <w:multiLevelType w:val="multilevel"/>
    <w:tmpl w:val="F20A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D0"/>
    <w:rsid w:val="00030A35"/>
    <w:rsid w:val="00095DB4"/>
    <w:rsid w:val="000A42E6"/>
    <w:rsid w:val="000D4FC6"/>
    <w:rsid w:val="00187013"/>
    <w:rsid w:val="00393F02"/>
    <w:rsid w:val="003B56BF"/>
    <w:rsid w:val="003E3337"/>
    <w:rsid w:val="00426E83"/>
    <w:rsid w:val="00796713"/>
    <w:rsid w:val="007D57CD"/>
    <w:rsid w:val="007E1693"/>
    <w:rsid w:val="00891285"/>
    <w:rsid w:val="0093554B"/>
    <w:rsid w:val="00943436"/>
    <w:rsid w:val="00953EB7"/>
    <w:rsid w:val="00A914D0"/>
    <w:rsid w:val="00AB05F4"/>
    <w:rsid w:val="00AD19C4"/>
    <w:rsid w:val="00D93C79"/>
    <w:rsid w:val="00E71D11"/>
    <w:rsid w:val="00EB32B9"/>
    <w:rsid w:val="00ED4410"/>
    <w:rsid w:val="00F01BFA"/>
    <w:rsid w:val="00F70049"/>
    <w:rsid w:val="00F91F5C"/>
    <w:rsid w:val="00FD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F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870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2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A42E6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2E6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7013"/>
    <w:rPr>
      <w:rFonts w:ascii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87013"/>
  </w:style>
  <w:style w:type="character" w:styleId="a5">
    <w:name w:val="Hyperlink"/>
    <w:basedOn w:val="a0"/>
    <w:uiPriority w:val="99"/>
    <w:semiHidden/>
    <w:unhideWhenUsed/>
    <w:rsid w:val="001870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870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hyperlink" Target="http://www.schoolsave.ru/" TargetMode="External"/><Relationship Id="rId18" Type="http://schemas.openxmlformats.org/officeDocument/2006/relationships/hyperlink" Target="http://whoyougle.ru/texts/ten-sites-for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nay-prezidenta.ru/" TargetMode="External"/><Relationship Id="rId12" Type="http://schemas.openxmlformats.org/officeDocument/2006/relationships/hyperlink" Target="http://www.usynovite.ru/" TargetMode="External"/><Relationship Id="rId17" Type="http://schemas.openxmlformats.org/officeDocument/2006/relationships/hyperlink" Target="http://go.mail.ru/redir?q=%D0%BF%D0%B5%D1%80%D0%B5%D1%87%D0%B5%D0%BD%D1%8C%20%D1%81%D0%B0%D0%B9%D1%82%D0%BE%D0%B2%20%D0%B4%D0%BB%D1%8F%20%D1%80%D0%BE%D0%B4%D0%B8%D1%82%D0%B5%D0%BB%D0%B5%D0%B9%20%D1%88%D0%BA%D0%BE%D0%BB%D1%8C%D0%BD%D0%B8%D0%BA%D0%B0&amp;via_page=1&amp;type=sr&amp;redir=eJzLKCkpsNLXL8_Ir8wvTc9J1Ssq1S9JrSgpBpJ5usWZJanFumn5RbrFJaUpqXlAYYYL-y9svdgAxO0Xtl7Ye7FH4WLjhQ0Xdl5surDvwiaFC1su7L7YrwBUsA_I3AEU3XphNxDvVLjYcWEXUHD3xZ4Ley_sALI3MBiaWJgZm5gZWhoxrE56LLPtHv-Uja-0Xyj1TjAHACmXUXI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mail.ru/redir?q=%D1%81%D0%B0%D0%B9%D1%82%D1%8B%20%D0%B4%D0%BB%D1%8F%20%D1%80%D0%BE%D0%B4%D0%B8%D1%82%D0%B5%D0%BB%D0%B5%D0%B9%20%D1%88%D0%BA%D0%BE%D0%BB%D1%8C%D0%BD%D0%B8%D0%BA%D0%B0&amp;via_page=1&amp;type=sr&amp;redir=eJzLKCkpsNLXT9dNSkyq1Csq1We42Hhhw4WdF5suditc2HJh98V-hYsNF_YBmTsuNl3YemE3EO9UuNhxYRdQcPfFngt7L-wAsjcwGJpYmBmbmFqaGzDo9MnUB--6O6_mYetB4bkm-QDszjZ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-partoi.ru/" TargetMode="External"/><Relationship Id="rId11" Type="http://schemas.openxmlformats.org/officeDocument/2006/relationships/hyperlink" Target="http://mon-pit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go.mail.ru/redir?q=%D1%81%D0%B0%D0%B9%D1%82%D1%8B%20%D0%B4%D0%BB%D1%8F%20%D1%80%D0%BE%D0%B4%D0%B8%D1%82%D0%B5%D0%BB%D0%B5%D0%B9%20%D1%88%D0%BA%D0%BE%D0%BB%D1%8C%D0%BD%D0%B8%D0%BA%D0%B0&amp;via_page=1&amp;type=sr&amp;redir=eJzLKCkpsNLXT9dNSkyq1Csq1We42Hhhw4WdF5suditc2HJh98V-hYsNF_YBmTsuNl3YemE3EO9UuNhxYRdQcPfFngt7L-wAsjcwGJpYmBmbmFqaGzDo9MnUB--6O6_mYetB4bkm-QDszjZe" TargetMode="External"/><Relationship Id="rId10" Type="http://schemas.openxmlformats.org/officeDocument/2006/relationships/hyperlink" Target="http://portalschool.ru/links/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go.mail.ru/redir?q=%D1%81%D0%B0%D0%B9%D1%82%D1%8B%20%D0%B4%D0%BB%D1%8F%20%D1%80%D0%BE%D0%B4%D0%B8%D1%82%D0%B5%D0%BB%D0%B5%D0%B9%20%D1%88%D0%BA%D0%BE%D0%BB%D1%8C%D0%BD%D0%B8%D0%BA%D0%B0&amp;via_page=1&amp;type=sr&amp;redir=eJxNT8tum0AA9Kf4XMnxsstj6Q2CvTaxE_OwDVwQwTxsjAkxGJtTm1OlVupH9AdyaKWkVvsNiyL1V3otubQdaaTRzBxm4qK427_t973dxcnbrYLjxX3Z97NyV_TFOCkOlpSHDmBBCycmmYY9zprlWBCvkJ9yCTkaUMT23rD8HSj9HKbcJTNb6quI6_lkbAZ3NkTaTWXHSAAAS4VcnoSclbe6X_MHLERL_ja6ZifwmCUDleUdIpjArIg4HI_W29CIUl71DA_6ZAId0bFArLGFPsVJBQli5lt_wML1ARmMPsZJ7bfeQvOUlLsVV0oVza9uLDsIHSUhlRAYm3AgyUs-ly6ZUH59BOs46W2Wc1c1FYWsCZ9tmPaqhxj3L07DdJvgYKFr4oQ1mdN0iGr5X5y66v_d41JYvO49zFAm9fZIGl6P7HA6qqOcqTdqVEInmt-PSiEFoNO8p4_0uXloPnbpV3puPnebd_RnK5-aB_qNnls-d5sP9HtrnptP9Ad9avVjh2Exj1gOYdB582Ke3V_Kb7c7RV9WxcsfIR6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dcterms:created xsi:type="dcterms:W3CDTF">2017-02-03T02:07:00Z</dcterms:created>
  <dcterms:modified xsi:type="dcterms:W3CDTF">2017-02-09T23:20:00Z</dcterms:modified>
</cp:coreProperties>
</file>