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22" w:rsidRPr="005F0922" w:rsidRDefault="005F0922" w:rsidP="005F0922">
      <w:pPr>
        <w:shd w:val="clear" w:color="auto" w:fill="FFFFFF"/>
        <w:jc w:val="center"/>
        <w:rPr>
          <w:rFonts w:ascii="Times New Roman" w:hAnsi="Times New Roman" w:cs="Times New Roman"/>
          <w:b/>
          <w:bCs/>
          <w:iCs/>
          <w:sz w:val="28"/>
          <w:szCs w:val="28"/>
        </w:rPr>
      </w:pPr>
      <w:r w:rsidRPr="005F0922">
        <w:rPr>
          <w:rFonts w:ascii="Times New Roman" w:hAnsi="Times New Roman" w:cs="Times New Roman"/>
          <w:b/>
          <w:bCs/>
          <w:iCs/>
          <w:sz w:val="28"/>
          <w:szCs w:val="28"/>
        </w:rPr>
        <w:t>Муниципальное бюджетное учреждение дополнительного образования</w:t>
      </w:r>
    </w:p>
    <w:p w:rsidR="005F0922" w:rsidRPr="005F0922" w:rsidRDefault="005F0922" w:rsidP="005F0922">
      <w:pPr>
        <w:shd w:val="clear" w:color="auto" w:fill="FFFFFF"/>
        <w:jc w:val="center"/>
        <w:rPr>
          <w:rFonts w:ascii="Times New Roman" w:hAnsi="Times New Roman" w:cs="Times New Roman"/>
          <w:b/>
          <w:bCs/>
          <w:iCs/>
          <w:sz w:val="28"/>
          <w:szCs w:val="28"/>
        </w:rPr>
      </w:pPr>
      <w:r w:rsidRPr="005F0922">
        <w:rPr>
          <w:rFonts w:ascii="Times New Roman" w:hAnsi="Times New Roman" w:cs="Times New Roman"/>
          <w:b/>
          <w:bCs/>
          <w:iCs/>
          <w:sz w:val="28"/>
          <w:szCs w:val="28"/>
        </w:rPr>
        <w:t>"Детско</w:t>
      </w:r>
      <w:bookmarkStart w:id="0" w:name="_GoBack"/>
      <w:bookmarkEnd w:id="0"/>
      <w:r w:rsidRPr="005F0922">
        <w:rPr>
          <w:rFonts w:ascii="Times New Roman" w:hAnsi="Times New Roman" w:cs="Times New Roman"/>
          <w:b/>
          <w:bCs/>
          <w:iCs/>
          <w:sz w:val="28"/>
          <w:szCs w:val="28"/>
        </w:rPr>
        <w:t xml:space="preserve"> – юношеский центр"</w:t>
      </w:r>
      <w:r>
        <w:rPr>
          <w:rFonts w:ascii="Times New Roman" w:hAnsi="Times New Roman" w:cs="Times New Roman"/>
          <w:b/>
          <w:bCs/>
          <w:iCs/>
          <w:sz w:val="28"/>
          <w:szCs w:val="28"/>
        </w:rPr>
        <w:t xml:space="preserve"> </w:t>
      </w:r>
      <w:proofErr w:type="gramStart"/>
      <w:r>
        <w:rPr>
          <w:rFonts w:ascii="Times New Roman" w:hAnsi="Times New Roman" w:cs="Times New Roman"/>
          <w:b/>
          <w:bCs/>
          <w:iCs/>
          <w:sz w:val="28"/>
          <w:szCs w:val="28"/>
        </w:rPr>
        <w:t>с</w:t>
      </w:r>
      <w:proofErr w:type="gramEnd"/>
      <w:r>
        <w:rPr>
          <w:rFonts w:ascii="Times New Roman" w:hAnsi="Times New Roman" w:cs="Times New Roman"/>
          <w:b/>
          <w:bCs/>
          <w:iCs/>
          <w:sz w:val="28"/>
          <w:szCs w:val="28"/>
        </w:rPr>
        <w:t xml:space="preserve">. </w:t>
      </w:r>
      <w:proofErr w:type="gramStart"/>
      <w:r>
        <w:rPr>
          <w:rFonts w:ascii="Times New Roman" w:hAnsi="Times New Roman" w:cs="Times New Roman"/>
          <w:b/>
          <w:bCs/>
          <w:iCs/>
          <w:sz w:val="28"/>
          <w:szCs w:val="28"/>
        </w:rPr>
        <w:t>Чугуевка</w:t>
      </w:r>
      <w:proofErr w:type="gramEnd"/>
      <w:r>
        <w:rPr>
          <w:rFonts w:ascii="Times New Roman" w:hAnsi="Times New Roman" w:cs="Times New Roman"/>
          <w:b/>
          <w:bCs/>
          <w:iCs/>
          <w:sz w:val="28"/>
          <w:szCs w:val="28"/>
        </w:rPr>
        <w:t xml:space="preserve"> Приморского края</w:t>
      </w:r>
    </w:p>
    <w:p w:rsidR="005F0922" w:rsidRPr="004B57FB" w:rsidRDefault="005F0922" w:rsidP="005F0922">
      <w:pPr>
        <w:shd w:val="clear" w:color="auto" w:fill="FFFFFF"/>
        <w:rPr>
          <w:b/>
          <w:bCs/>
          <w:iCs/>
          <w:sz w:val="28"/>
          <w:szCs w:val="28"/>
        </w:rPr>
      </w:pPr>
    </w:p>
    <w:p w:rsidR="005F0922" w:rsidRPr="004B57FB" w:rsidRDefault="005F0922" w:rsidP="005F0922">
      <w:pPr>
        <w:shd w:val="clear" w:color="auto" w:fill="FFFFFF"/>
        <w:jc w:val="center"/>
        <w:rPr>
          <w:b/>
          <w:bCs/>
          <w:iCs/>
          <w:sz w:val="28"/>
          <w:szCs w:val="28"/>
        </w:rPr>
      </w:pPr>
    </w:p>
    <w:p w:rsidR="005F0922" w:rsidRPr="004B57FB" w:rsidRDefault="005F0922" w:rsidP="005F0922">
      <w:pPr>
        <w:shd w:val="clear" w:color="auto" w:fill="FFFFFF"/>
        <w:jc w:val="center"/>
        <w:rPr>
          <w:b/>
          <w:bCs/>
          <w:iCs/>
          <w:sz w:val="28"/>
          <w:szCs w:val="28"/>
        </w:rPr>
      </w:pPr>
    </w:p>
    <w:p w:rsidR="005F0922" w:rsidRPr="004B57FB" w:rsidRDefault="005F0922" w:rsidP="005F0922">
      <w:pPr>
        <w:shd w:val="clear" w:color="auto" w:fill="FFFFFF"/>
        <w:jc w:val="center"/>
        <w:rPr>
          <w:b/>
          <w:bCs/>
          <w:iCs/>
          <w:sz w:val="28"/>
          <w:szCs w:val="28"/>
        </w:rPr>
      </w:pPr>
    </w:p>
    <w:p w:rsidR="005F0922" w:rsidRPr="005F0922" w:rsidRDefault="005F0922" w:rsidP="00231C61">
      <w:pPr>
        <w:shd w:val="clear" w:color="auto" w:fill="FFFFFF"/>
        <w:jc w:val="center"/>
        <w:rPr>
          <w:rFonts w:ascii="Times New Roman" w:hAnsi="Times New Roman" w:cs="Times New Roman"/>
          <w:bCs/>
          <w:iCs/>
          <w:sz w:val="28"/>
          <w:szCs w:val="28"/>
        </w:rPr>
      </w:pPr>
      <w:r w:rsidRPr="005F0922">
        <w:rPr>
          <w:rFonts w:ascii="Times New Roman" w:hAnsi="Times New Roman" w:cs="Times New Roman"/>
          <w:bCs/>
          <w:iCs/>
          <w:sz w:val="28"/>
          <w:szCs w:val="28"/>
        </w:rPr>
        <w:t>МЕТОДИЧЕСКАЯ РАЗРАБОТКА</w:t>
      </w:r>
    </w:p>
    <w:p w:rsidR="005F0922" w:rsidRPr="005F0922" w:rsidRDefault="005F0922" w:rsidP="005F0922">
      <w:pPr>
        <w:shd w:val="clear" w:color="auto" w:fill="FFFFFF"/>
        <w:jc w:val="center"/>
        <w:rPr>
          <w:rFonts w:ascii="Times New Roman" w:hAnsi="Times New Roman" w:cs="Times New Roman"/>
          <w:bCs/>
          <w:iCs/>
          <w:sz w:val="28"/>
          <w:szCs w:val="28"/>
        </w:rPr>
      </w:pPr>
      <w:r w:rsidRPr="005F0922">
        <w:rPr>
          <w:rFonts w:ascii="Times New Roman" w:hAnsi="Times New Roman" w:cs="Times New Roman"/>
          <w:bCs/>
          <w:iCs/>
          <w:sz w:val="28"/>
          <w:szCs w:val="28"/>
        </w:rPr>
        <w:t>для педагогов дополнительного образования</w:t>
      </w:r>
    </w:p>
    <w:p w:rsidR="005F0922" w:rsidRDefault="005F0922" w:rsidP="005F0922">
      <w:pPr>
        <w:rPr>
          <w:b/>
          <w:bCs/>
          <w:kern w:val="36"/>
          <w:sz w:val="32"/>
          <w:szCs w:val="32"/>
        </w:rPr>
      </w:pPr>
    </w:p>
    <w:p w:rsidR="005F0922" w:rsidRPr="00B500AC" w:rsidRDefault="00924C70" w:rsidP="00924C70">
      <w:pPr>
        <w:pStyle w:val="1"/>
        <w:spacing w:before="0" w:beforeAutospacing="0" w:after="0" w:afterAutospacing="0"/>
        <w:jc w:val="center"/>
        <w:rPr>
          <w:sz w:val="40"/>
          <w:szCs w:val="40"/>
        </w:rPr>
      </w:pPr>
      <w:r>
        <w:rPr>
          <w:sz w:val="40"/>
          <w:szCs w:val="40"/>
        </w:rPr>
        <w:t>У</w:t>
      </w:r>
      <w:r w:rsidR="005F0922" w:rsidRPr="00B500AC">
        <w:rPr>
          <w:sz w:val="40"/>
          <w:szCs w:val="40"/>
        </w:rPr>
        <w:t>чебн</w:t>
      </w:r>
      <w:r>
        <w:rPr>
          <w:sz w:val="40"/>
          <w:szCs w:val="40"/>
        </w:rPr>
        <w:t>ая</w:t>
      </w:r>
      <w:r w:rsidR="005F0922" w:rsidRPr="00B500AC">
        <w:rPr>
          <w:sz w:val="40"/>
          <w:szCs w:val="40"/>
        </w:rPr>
        <w:t xml:space="preserve"> документаци</w:t>
      </w:r>
      <w:r>
        <w:rPr>
          <w:sz w:val="40"/>
          <w:szCs w:val="40"/>
        </w:rPr>
        <w:t>я</w:t>
      </w:r>
    </w:p>
    <w:p w:rsidR="005F0922" w:rsidRPr="00B500AC" w:rsidRDefault="005F0922" w:rsidP="005F0922">
      <w:pPr>
        <w:pStyle w:val="1"/>
        <w:spacing w:before="0" w:beforeAutospacing="0" w:after="0" w:afterAutospacing="0"/>
        <w:jc w:val="center"/>
        <w:rPr>
          <w:sz w:val="40"/>
          <w:szCs w:val="40"/>
        </w:rPr>
      </w:pPr>
      <w:r w:rsidRPr="00B500AC">
        <w:rPr>
          <w:sz w:val="40"/>
          <w:szCs w:val="40"/>
        </w:rPr>
        <w:t xml:space="preserve">в учреждении дополнительного образования </w:t>
      </w:r>
    </w:p>
    <w:p w:rsidR="005F0922" w:rsidRPr="00E256CF" w:rsidRDefault="005F0922" w:rsidP="005F0922">
      <w:pPr>
        <w:ind w:left="900" w:right="715"/>
        <w:jc w:val="center"/>
        <w:rPr>
          <w:b/>
        </w:rPr>
      </w:pPr>
    </w:p>
    <w:p w:rsidR="005F0922" w:rsidRDefault="005F0922" w:rsidP="005F0922">
      <w:pPr>
        <w:spacing w:line="360" w:lineRule="auto"/>
        <w:jc w:val="both"/>
        <w:rPr>
          <w:sz w:val="28"/>
          <w:szCs w:val="28"/>
        </w:rPr>
      </w:pPr>
      <w:r w:rsidRPr="000A5FD2">
        <w:rPr>
          <w:sz w:val="28"/>
          <w:szCs w:val="28"/>
        </w:rPr>
        <w:tab/>
      </w:r>
    </w:p>
    <w:p w:rsidR="005F0922" w:rsidRDefault="005F0922" w:rsidP="005F0922">
      <w:pPr>
        <w:spacing w:line="360" w:lineRule="auto"/>
        <w:jc w:val="both"/>
        <w:rPr>
          <w:sz w:val="28"/>
          <w:szCs w:val="28"/>
        </w:rPr>
      </w:pPr>
    </w:p>
    <w:p w:rsidR="005F0922" w:rsidRDefault="005F0922" w:rsidP="005F09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Составитель: </w:t>
      </w:r>
      <w:r w:rsidRPr="005F0922">
        <w:rPr>
          <w:rFonts w:ascii="Times New Roman" w:hAnsi="Times New Roman" w:cs="Times New Roman"/>
          <w:sz w:val="24"/>
          <w:szCs w:val="24"/>
        </w:rPr>
        <w:t>Евдокимова Екатерина Викторовна</w:t>
      </w:r>
      <w:r>
        <w:rPr>
          <w:rFonts w:ascii="Times New Roman" w:hAnsi="Times New Roman" w:cs="Times New Roman"/>
          <w:sz w:val="24"/>
          <w:szCs w:val="24"/>
        </w:rPr>
        <w:t xml:space="preserve">, </w:t>
      </w:r>
    </w:p>
    <w:p w:rsidR="005F0922" w:rsidRPr="005F0922" w:rsidRDefault="005F0922" w:rsidP="005F09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методист МБУ ДО ДЮЦ</w:t>
      </w:r>
    </w:p>
    <w:p w:rsidR="005F0922" w:rsidRDefault="005F0922" w:rsidP="005F0922">
      <w:pPr>
        <w:spacing w:line="360" w:lineRule="auto"/>
        <w:jc w:val="both"/>
        <w:rPr>
          <w:sz w:val="28"/>
          <w:szCs w:val="28"/>
        </w:rPr>
      </w:pPr>
    </w:p>
    <w:p w:rsidR="005F0922" w:rsidRDefault="005F0922" w:rsidP="005F0922">
      <w:pPr>
        <w:spacing w:line="360" w:lineRule="auto"/>
        <w:jc w:val="center"/>
        <w:rPr>
          <w:rFonts w:ascii="Times New Roman" w:hAnsi="Times New Roman" w:cs="Times New Roman"/>
          <w:sz w:val="24"/>
          <w:szCs w:val="24"/>
        </w:rPr>
      </w:pPr>
    </w:p>
    <w:p w:rsidR="005F0922" w:rsidRDefault="005F0922" w:rsidP="005F0922">
      <w:pPr>
        <w:spacing w:line="360" w:lineRule="auto"/>
        <w:jc w:val="center"/>
        <w:rPr>
          <w:rFonts w:ascii="Times New Roman" w:hAnsi="Times New Roman" w:cs="Times New Roman"/>
          <w:sz w:val="24"/>
          <w:szCs w:val="24"/>
        </w:rPr>
      </w:pPr>
    </w:p>
    <w:p w:rsidR="005F0922" w:rsidRDefault="005F0922" w:rsidP="005F0922">
      <w:pPr>
        <w:spacing w:line="360" w:lineRule="auto"/>
        <w:jc w:val="center"/>
        <w:rPr>
          <w:rFonts w:ascii="Times New Roman" w:hAnsi="Times New Roman" w:cs="Times New Roman"/>
          <w:sz w:val="24"/>
          <w:szCs w:val="24"/>
        </w:rPr>
      </w:pPr>
    </w:p>
    <w:p w:rsidR="005F0922" w:rsidRDefault="005F0922" w:rsidP="005F0922">
      <w:pPr>
        <w:spacing w:line="360" w:lineRule="auto"/>
        <w:jc w:val="center"/>
        <w:rPr>
          <w:rFonts w:ascii="Times New Roman" w:hAnsi="Times New Roman" w:cs="Times New Roman"/>
          <w:sz w:val="24"/>
          <w:szCs w:val="24"/>
        </w:rPr>
      </w:pPr>
    </w:p>
    <w:p w:rsidR="005F0922" w:rsidRDefault="005F0922" w:rsidP="005F0922">
      <w:pPr>
        <w:spacing w:line="360" w:lineRule="auto"/>
        <w:jc w:val="center"/>
        <w:rPr>
          <w:rFonts w:ascii="Times New Roman" w:hAnsi="Times New Roman" w:cs="Times New Roman"/>
          <w:sz w:val="24"/>
          <w:szCs w:val="24"/>
        </w:rPr>
      </w:pPr>
    </w:p>
    <w:p w:rsidR="005F0922" w:rsidRDefault="005F0922" w:rsidP="005F0922">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Чугуевка</w:t>
      </w:r>
    </w:p>
    <w:p w:rsidR="005F0922" w:rsidRPr="005F0922" w:rsidRDefault="005F0922" w:rsidP="005F0922">
      <w:pPr>
        <w:spacing w:line="360" w:lineRule="auto"/>
        <w:jc w:val="center"/>
        <w:rPr>
          <w:rFonts w:ascii="Times New Roman" w:hAnsi="Times New Roman" w:cs="Times New Roman"/>
          <w:sz w:val="24"/>
          <w:szCs w:val="24"/>
        </w:rPr>
      </w:pPr>
      <w:r>
        <w:rPr>
          <w:rFonts w:ascii="Times New Roman" w:hAnsi="Times New Roman" w:cs="Times New Roman"/>
          <w:sz w:val="24"/>
          <w:szCs w:val="24"/>
        </w:rPr>
        <w:t>2017г.</w:t>
      </w:r>
    </w:p>
    <w:p w:rsidR="005B0A1D" w:rsidRPr="005B0A1D" w:rsidRDefault="005B0A1D" w:rsidP="00F55996">
      <w:pPr>
        <w:pStyle w:val="ConsPlusNormal"/>
        <w:spacing w:line="276" w:lineRule="auto"/>
        <w:jc w:val="both"/>
        <w:rPr>
          <w:rFonts w:ascii="Times New Roman" w:hAnsi="Times New Roman" w:cs="Times New Roman"/>
          <w:sz w:val="24"/>
          <w:szCs w:val="24"/>
        </w:rPr>
      </w:pPr>
    </w:p>
    <w:p w:rsidR="005B0A1D" w:rsidRPr="005B0A1D" w:rsidRDefault="005B0A1D" w:rsidP="001C4BDE">
      <w:pPr>
        <w:pStyle w:val="ConsPlusNormal"/>
        <w:spacing w:line="360" w:lineRule="auto"/>
        <w:ind w:firstLine="709"/>
        <w:jc w:val="both"/>
        <w:rPr>
          <w:rFonts w:ascii="Times New Roman" w:hAnsi="Times New Roman" w:cs="Times New Roman"/>
          <w:sz w:val="24"/>
          <w:szCs w:val="24"/>
        </w:rPr>
      </w:pPr>
      <w:r w:rsidRPr="005B0A1D">
        <w:rPr>
          <w:rFonts w:ascii="Times New Roman" w:hAnsi="Times New Roman" w:cs="Times New Roman"/>
          <w:sz w:val="24"/>
          <w:szCs w:val="24"/>
        </w:rPr>
        <w:t>В соответствии с Федеральным законом от 29 декабря 2012 г. N 273-ФЗ "Об образовании в Российской Федерации", (далее - Закон об образовании), 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B0A1D" w:rsidRPr="005B0A1D" w:rsidRDefault="005B0A1D" w:rsidP="001C4BDE">
      <w:pPr>
        <w:tabs>
          <w:tab w:val="left" w:pos="3800"/>
        </w:tabs>
        <w:spacing w:after="0" w:line="360" w:lineRule="auto"/>
        <w:ind w:firstLine="709"/>
        <w:jc w:val="both"/>
        <w:rPr>
          <w:rFonts w:ascii="Times New Roman" w:hAnsi="Times New Roman" w:cs="Times New Roman"/>
          <w:sz w:val="24"/>
          <w:szCs w:val="24"/>
          <w:shd w:val="clear" w:color="auto" w:fill="FFFFFF"/>
        </w:rPr>
      </w:pPr>
      <w:proofErr w:type="gramStart"/>
      <w:r w:rsidRPr="005B0A1D">
        <w:rPr>
          <w:rFonts w:ascii="Times New Roman" w:hAnsi="Times New Roman" w:cs="Times New Roman"/>
          <w:sz w:val="24"/>
          <w:szCs w:val="24"/>
        </w:rPr>
        <w:t>В соответствии с пунктом 1 статьи 28 Федерального закона от 29 декабря 2012 г. N 273-ФЗ "Об образовании в Российской Федерации" (далее - Закон об образовании),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w:t>
      </w:r>
      <w:proofErr w:type="gramEnd"/>
      <w:r w:rsidRPr="005B0A1D">
        <w:rPr>
          <w:rFonts w:ascii="Times New Roman" w:hAnsi="Times New Roman" w:cs="Times New Roman"/>
          <w:sz w:val="24"/>
          <w:szCs w:val="24"/>
        </w:rPr>
        <w:t xml:space="preserve"> образовательной организации. Согласно пункту 4 статьи 75 Закона об образовании, содержание дополнительных </w:t>
      </w:r>
      <w:proofErr w:type="spellStart"/>
      <w:r w:rsidRPr="005B0A1D">
        <w:rPr>
          <w:rFonts w:ascii="Times New Roman" w:hAnsi="Times New Roman" w:cs="Times New Roman"/>
          <w:sz w:val="24"/>
          <w:szCs w:val="24"/>
        </w:rPr>
        <w:t>общеразвивающих</w:t>
      </w:r>
      <w:proofErr w:type="spellEnd"/>
      <w:r w:rsidRPr="005B0A1D">
        <w:rPr>
          <w:rFonts w:ascii="Times New Roman" w:hAnsi="Times New Roman" w:cs="Times New Roman"/>
          <w:sz w:val="24"/>
          <w:szCs w:val="24"/>
        </w:rPr>
        <w:t xml:space="preserve"> программ и сроки </w:t>
      </w:r>
      <w:proofErr w:type="gramStart"/>
      <w:r w:rsidRPr="005B0A1D">
        <w:rPr>
          <w:rFonts w:ascii="Times New Roman" w:hAnsi="Times New Roman" w:cs="Times New Roman"/>
          <w:sz w:val="24"/>
          <w:szCs w:val="24"/>
        </w:rPr>
        <w:t>обучения по ним</w:t>
      </w:r>
      <w:proofErr w:type="gramEnd"/>
      <w:r w:rsidRPr="005B0A1D">
        <w:rPr>
          <w:rFonts w:ascii="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5B0A1D">
        <w:rPr>
          <w:rFonts w:ascii="Times New Roman" w:hAnsi="Times New Roman" w:cs="Times New Roman"/>
          <w:sz w:val="24"/>
          <w:szCs w:val="24"/>
        </w:rPr>
        <w:t>предпрофессиональных</w:t>
      </w:r>
      <w:proofErr w:type="spellEnd"/>
      <w:r w:rsidRPr="005B0A1D">
        <w:rPr>
          <w:rFonts w:ascii="Times New Roman" w:hAnsi="Times New Roman" w:cs="Times New Roman"/>
          <w:sz w:val="24"/>
          <w:szCs w:val="24"/>
        </w:rPr>
        <w:t xml:space="preserve"> программ определяется образовательной программой, разработа</w:t>
      </w:r>
      <w:r w:rsidR="00077591">
        <w:rPr>
          <w:rFonts w:ascii="Times New Roman" w:hAnsi="Times New Roman" w:cs="Times New Roman"/>
          <w:sz w:val="24"/>
          <w:szCs w:val="24"/>
        </w:rPr>
        <w:t xml:space="preserve">нной и утвержденной </w:t>
      </w:r>
      <w:proofErr w:type="spellStart"/>
      <w:r w:rsidR="00077591">
        <w:rPr>
          <w:rFonts w:ascii="Times New Roman" w:hAnsi="Times New Roman" w:cs="Times New Roman"/>
          <w:sz w:val="24"/>
          <w:szCs w:val="24"/>
        </w:rPr>
        <w:t>организацией</w:t>
      </w:r>
      <w:proofErr w:type="gramStart"/>
      <w:r w:rsidRPr="005B0A1D">
        <w:rPr>
          <w:rFonts w:ascii="Times New Roman" w:hAnsi="Times New Roman" w:cs="Times New Roman"/>
          <w:sz w:val="24"/>
          <w:szCs w:val="24"/>
        </w:rPr>
        <w:t>,о</w:t>
      </w:r>
      <w:proofErr w:type="gramEnd"/>
      <w:r w:rsidRPr="005B0A1D">
        <w:rPr>
          <w:rFonts w:ascii="Times New Roman" w:hAnsi="Times New Roman" w:cs="Times New Roman"/>
          <w:sz w:val="24"/>
          <w:szCs w:val="24"/>
        </w:rPr>
        <w:t>существляющей</w:t>
      </w:r>
      <w:proofErr w:type="spellEnd"/>
      <w:r w:rsidRPr="005B0A1D">
        <w:rPr>
          <w:rFonts w:ascii="Times New Roman" w:hAnsi="Times New Roman" w:cs="Times New Roman"/>
          <w:sz w:val="24"/>
          <w:szCs w:val="24"/>
        </w:rPr>
        <w:t xml:space="preserve"> образовательную деятельность, в соответствии с федеральными государственными требованиями.</w:t>
      </w:r>
    </w:p>
    <w:p w:rsidR="005B0A1D" w:rsidRPr="005B0A1D" w:rsidRDefault="005B0A1D" w:rsidP="001C4BDE">
      <w:pPr>
        <w:pStyle w:val="ConsPlusNormal"/>
        <w:spacing w:line="360" w:lineRule="auto"/>
        <w:ind w:firstLine="709"/>
        <w:jc w:val="both"/>
        <w:rPr>
          <w:rFonts w:ascii="Times New Roman" w:hAnsi="Times New Roman" w:cs="Times New Roman"/>
          <w:sz w:val="24"/>
          <w:szCs w:val="24"/>
        </w:rPr>
      </w:pPr>
      <w:r w:rsidRPr="005B0A1D">
        <w:rPr>
          <w:rFonts w:ascii="Times New Roman" w:hAnsi="Times New Roman" w:cs="Times New Roman"/>
          <w:sz w:val="24"/>
          <w:szCs w:val="24"/>
        </w:rPr>
        <w:t xml:space="preserve">В соответствии с Концепцией развития дополнительного образования детей, утвержденной распоряжением правительства Российской Федерации от 4 сентября 2014 г. N 1726-р (далее - Концепция) на современном этапе содержание дополнительных образовательных программ ориентировано </w:t>
      </w:r>
      <w:proofErr w:type="gramStart"/>
      <w:r w:rsidRPr="005B0A1D">
        <w:rPr>
          <w:rFonts w:ascii="Times New Roman" w:hAnsi="Times New Roman" w:cs="Times New Roman"/>
          <w:sz w:val="24"/>
          <w:szCs w:val="24"/>
        </w:rPr>
        <w:t>на</w:t>
      </w:r>
      <w:proofErr w:type="gramEnd"/>
      <w:r w:rsidRPr="005B0A1D">
        <w:rPr>
          <w:rFonts w:ascii="Times New Roman" w:hAnsi="Times New Roman" w:cs="Times New Roman"/>
          <w:sz w:val="24"/>
          <w:szCs w:val="24"/>
        </w:rPr>
        <w:t>:</w:t>
      </w:r>
    </w:p>
    <w:p w:rsidR="005B0A1D" w:rsidRPr="005B0A1D" w:rsidRDefault="005B0A1D" w:rsidP="001C4BDE">
      <w:pPr>
        <w:pStyle w:val="ConsPlusNormal"/>
        <w:spacing w:line="360" w:lineRule="auto"/>
        <w:ind w:firstLine="709"/>
        <w:jc w:val="both"/>
        <w:rPr>
          <w:rFonts w:ascii="Times New Roman" w:hAnsi="Times New Roman" w:cs="Times New Roman"/>
          <w:sz w:val="24"/>
          <w:szCs w:val="24"/>
        </w:rPr>
      </w:pPr>
      <w:r w:rsidRPr="005B0A1D">
        <w:rPr>
          <w:rFonts w:ascii="Times New Roman" w:hAnsi="Times New Roman" w:cs="Times New Roman"/>
          <w:sz w:val="24"/>
          <w:szCs w:val="24"/>
        </w:rPr>
        <w:t>создание необходимых условий для личностного развития учащихся, позитивной социализации и профессионального самоопределения;</w:t>
      </w:r>
    </w:p>
    <w:p w:rsidR="005B0A1D" w:rsidRPr="005B0A1D" w:rsidRDefault="005B0A1D" w:rsidP="001C4BDE">
      <w:pPr>
        <w:pStyle w:val="ConsPlusNormal"/>
        <w:spacing w:line="360" w:lineRule="auto"/>
        <w:ind w:firstLine="709"/>
        <w:jc w:val="both"/>
        <w:rPr>
          <w:rFonts w:ascii="Times New Roman" w:hAnsi="Times New Roman" w:cs="Times New Roman"/>
          <w:sz w:val="24"/>
          <w:szCs w:val="24"/>
        </w:rPr>
      </w:pPr>
      <w:r w:rsidRPr="005B0A1D">
        <w:rPr>
          <w:rFonts w:ascii="Times New Roman" w:hAnsi="Times New Roman" w:cs="Times New Roman"/>
          <w:sz w:val="24"/>
          <w:szCs w:val="24"/>
        </w:rPr>
        <w:lastRenderedPageBreak/>
        <w:t>удовлетворение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5B0A1D" w:rsidRPr="005B0A1D" w:rsidRDefault="005B0A1D" w:rsidP="001C4BDE">
      <w:pPr>
        <w:pStyle w:val="ConsPlusNormal"/>
        <w:spacing w:line="360" w:lineRule="auto"/>
        <w:ind w:firstLine="709"/>
        <w:jc w:val="both"/>
        <w:rPr>
          <w:rFonts w:ascii="Times New Roman" w:hAnsi="Times New Roman" w:cs="Times New Roman"/>
          <w:sz w:val="24"/>
          <w:szCs w:val="24"/>
        </w:rPr>
      </w:pPr>
      <w:r w:rsidRPr="005B0A1D">
        <w:rPr>
          <w:rFonts w:ascii="Times New Roman" w:hAnsi="Times New Roman" w:cs="Times New Roman"/>
          <w:sz w:val="24"/>
          <w:szCs w:val="24"/>
        </w:rPr>
        <w:t>формирование и развитие творческих способностей учащихся, выявление, развитие и поддержку талантливых учащихся;</w:t>
      </w:r>
    </w:p>
    <w:p w:rsidR="005B0A1D" w:rsidRPr="005B0A1D" w:rsidRDefault="005B0A1D" w:rsidP="001C4BDE">
      <w:pPr>
        <w:pStyle w:val="ConsPlusNormal"/>
        <w:spacing w:line="360" w:lineRule="auto"/>
        <w:ind w:firstLine="709"/>
        <w:jc w:val="both"/>
        <w:rPr>
          <w:rFonts w:ascii="Times New Roman" w:hAnsi="Times New Roman" w:cs="Times New Roman"/>
          <w:sz w:val="24"/>
          <w:szCs w:val="24"/>
        </w:rPr>
      </w:pPr>
      <w:r w:rsidRPr="005B0A1D">
        <w:rPr>
          <w:rFonts w:ascii="Times New Roman" w:hAnsi="Times New Roman" w:cs="Times New Roman"/>
          <w:sz w:val="24"/>
          <w:szCs w:val="24"/>
        </w:rPr>
        <w:t>обеспечение духовно-нравственного, гражданского, патриотического, трудового воспитания учащихся;</w:t>
      </w:r>
    </w:p>
    <w:p w:rsidR="005B0A1D" w:rsidRPr="005B0A1D" w:rsidRDefault="005B0A1D" w:rsidP="001C4BDE">
      <w:pPr>
        <w:pStyle w:val="ConsPlusNormal"/>
        <w:spacing w:line="360" w:lineRule="auto"/>
        <w:ind w:firstLine="709"/>
        <w:jc w:val="both"/>
        <w:rPr>
          <w:rFonts w:ascii="Times New Roman" w:hAnsi="Times New Roman" w:cs="Times New Roman"/>
          <w:sz w:val="24"/>
          <w:szCs w:val="24"/>
        </w:rPr>
      </w:pPr>
      <w:r w:rsidRPr="005B0A1D">
        <w:rPr>
          <w:rFonts w:ascii="Times New Roman" w:hAnsi="Times New Roman" w:cs="Times New Roman"/>
          <w:sz w:val="24"/>
          <w:szCs w:val="24"/>
        </w:rPr>
        <w:t>формирование культуры здорового и безопасного образа жизни, укрепление здоровья учащихся;</w:t>
      </w:r>
    </w:p>
    <w:p w:rsidR="005B0A1D" w:rsidRPr="005B0A1D" w:rsidRDefault="005B0A1D" w:rsidP="001C4BDE">
      <w:pPr>
        <w:pStyle w:val="ConsPlusNormal"/>
        <w:spacing w:line="360" w:lineRule="auto"/>
        <w:ind w:firstLine="709"/>
        <w:jc w:val="both"/>
        <w:rPr>
          <w:rFonts w:ascii="Times New Roman" w:hAnsi="Times New Roman" w:cs="Times New Roman"/>
          <w:sz w:val="24"/>
          <w:szCs w:val="24"/>
        </w:rPr>
      </w:pPr>
      <w:r w:rsidRPr="005B0A1D">
        <w:rPr>
          <w:rFonts w:ascii="Times New Roman" w:hAnsi="Times New Roman" w:cs="Times New Roman"/>
          <w:sz w:val="24"/>
          <w:szCs w:val="24"/>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w:t>
      </w:r>
    </w:p>
    <w:p w:rsidR="005B0A1D" w:rsidRPr="005B0A1D" w:rsidRDefault="005B0A1D" w:rsidP="001C4BDE">
      <w:pPr>
        <w:pStyle w:val="ConsPlusNormal"/>
        <w:spacing w:line="360" w:lineRule="auto"/>
        <w:ind w:firstLine="709"/>
        <w:jc w:val="both"/>
        <w:rPr>
          <w:rFonts w:ascii="Times New Roman" w:hAnsi="Times New Roman" w:cs="Times New Roman"/>
          <w:sz w:val="24"/>
          <w:szCs w:val="24"/>
        </w:rPr>
      </w:pPr>
      <w:r w:rsidRPr="005B0A1D">
        <w:rPr>
          <w:rFonts w:ascii="Times New Roman" w:hAnsi="Times New Roman" w:cs="Times New Roman"/>
          <w:sz w:val="24"/>
          <w:szCs w:val="24"/>
        </w:rPr>
        <w:t xml:space="preserve">Приказом </w:t>
      </w:r>
      <w:proofErr w:type="spellStart"/>
      <w:r w:rsidRPr="005B0A1D">
        <w:rPr>
          <w:rFonts w:ascii="Times New Roman" w:hAnsi="Times New Roman" w:cs="Times New Roman"/>
          <w:sz w:val="24"/>
          <w:szCs w:val="24"/>
        </w:rPr>
        <w:t>Минобрнауки</w:t>
      </w:r>
      <w:proofErr w:type="spellEnd"/>
      <w:r w:rsidRPr="005B0A1D">
        <w:rPr>
          <w:rFonts w:ascii="Times New Roman" w:hAnsi="Times New Roman" w:cs="Times New Roman"/>
          <w:sz w:val="24"/>
          <w:szCs w:val="24"/>
        </w:rPr>
        <w:t xml:space="preserve"> России от 29 августа 2013 года N 1008 утвержден Порядок организации и осуществления образовательной деятельности по дополнительным общеобразовательным программам (далее - Порядок), регулирующий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934901" w:rsidRPr="001B1A1F" w:rsidRDefault="0079146A" w:rsidP="001C4BDE">
      <w:pPr>
        <w:tabs>
          <w:tab w:val="left" w:pos="3800"/>
        </w:tabs>
        <w:spacing w:after="0" w:line="360" w:lineRule="auto"/>
        <w:ind w:firstLine="709"/>
        <w:jc w:val="both"/>
        <w:rPr>
          <w:rFonts w:ascii="Times New Roman" w:hAnsi="Times New Roman"/>
          <w:sz w:val="24"/>
          <w:szCs w:val="24"/>
          <w:shd w:val="clear" w:color="auto" w:fill="FFFFFF"/>
        </w:rPr>
      </w:pPr>
      <w:r w:rsidRPr="001B1A1F">
        <w:rPr>
          <w:rFonts w:ascii="Times New Roman" w:hAnsi="Times New Roman"/>
          <w:sz w:val="24"/>
          <w:szCs w:val="24"/>
          <w:shd w:val="clear" w:color="auto" w:fill="FFFFFF"/>
        </w:rPr>
        <w:t>Учебно-воспитательная работа педагогов обеспечивается системой взаимосвязанных программно-методических документов, составляющих их документационную базу. Данные материалы призваны помочь педагогам дополнительного образования систематизировать знания педагогов  о порядке ведения документации, разобраться с возникающими трудностями.</w:t>
      </w:r>
    </w:p>
    <w:p w:rsidR="00934901" w:rsidRPr="001B1A1F" w:rsidRDefault="00934901" w:rsidP="001C4BDE">
      <w:pPr>
        <w:spacing w:after="0" w:line="360" w:lineRule="auto"/>
        <w:ind w:firstLine="709"/>
        <w:jc w:val="both"/>
        <w:rPr>
          <w:sz w:val="24"/>
          <w:szCs w:val="24"/>
        </w:rPr>
      </w:pPr>
      <w:r w:rsidRPr="001B1A1F">
        <w:rPr>
          <w:rFonts w:ascii="Times New Roman" w:hAnsi="Times New Roman" w:cs="Times New Roman"/>
          <w:sz w:val="24"/>
          <w:szCs w:val="24"/>
        </w:rPr>
        <w:t xml:space="preserve">Существует большое количество видов учебной документации, которые условно можно разделить на две группы: первую – основную и вторую – дополнительную. Есть, например, документация, которую нужно иметь педагогу уже до начала организованного образовательного процесса, а есть такая, которую можно разработать в ходе реализации образовательного процесса. </w:t>
      </w:r>
      <w:r w:rsidRPr="001B1A1F">
        <w:rPr>
          <w:sz w:val="24"/>
          <w:szCs w:val="24"/>
        </w:rPr>
        <w:tab/>
      </w:r>
    </w:p>
    <w:p w:rsidR="008B2433" w:rsidRPr="001B1A1F" w:rsidRDefault="00934901" w:rsidP="001C4BDE">
      <w:pPr>
        <w:spacing w:after="0" w:line="360" w:lineRule="auto"/>
        <w:ind w:firstLine="709"/>
        <w:jc w:val="both"/>
        <w:rPr>
          <w:rFonts w:ascii="Times New Roman" w:hAnsi="Times New Roman" w:cs="Times New Roman"/>
          <w:sz w:val="24"/>
          <w:szCs w:val="24"/>
        </w:rPr>
      </w:pPr>
      <w:r w:rsidRPr="001B1A1F">
        <w:rPr>
          <w:rFonts w:ascii="Times New Roman" w:hAnsi="Times New Roman" w:cs="Times New Roman"/>
          <w:sz w:val="24"/>
          <w:szCs w:val="24"/>
        </w:rPr>
        <w:t xml:space="preserve">К </w:t>
      </w:r>
      <w:r w:rsidRPr="001B1A1F">
        <w:rPr>
          <w:rFonts w:ascii="Times New Roman" w:hAnsi="Times New Roman" w:cs="Times New Roman"/>
          <w:b/>
          <w:i/>
          <w:sz w:val="24"/>
          <w:szCs w:val="24"/>
        </w:rPr>
        <w:t>основной учебной документации</w:t>
      </w:r>
      <w:r w:rsidRPr="001B1A1F">
        <w:rPr>
          <w:rFonts w:ascii="Times New Roman" w:hAnsi="Times New Roman" w:cs="Times New Roman"/>
          <w:sz w:val="24"/>
          <w:szCs w:val="24"/>
        </w:rPr>
        <w:t xml:space="preserve"> относятся</w:t>
      </w:r>
      <w:r w:rsidR="008B2433" w:rsidRPr="001B1A1F">
        <w:rPr>
          <w:rFonts w:ascii="Times New Roman" w:hAnsi="Times New Roman" w:cs="Times New Roman"/>
          <w:sz w:val="24"/>
          <w:szCs w:val="24"/>
        </w:rPr>
        <w:t>:</w:t>
      </w:r>
    </w:p>
    <w:p w:rsidR="008B2433" w:rsidRPr="00F55996" w:rsidRDefault="008B2433" w:rsidP="001C4BDE">
      <w:pPr>
        <w:pStyle w:val="a6"/>
        <w:numPr>
          <w:ilvl w:val="0"/>
          <w:numId w:val="14"/>
        </w:numPr>
        <w:spacing w:line="360" w:lineRule="auto"/>
        <w:ind w:left="0" w:firstLine="709"/>
        <w:contextualSpacing w:val="0"/>
        <w:jc w:val="both"/>
      </w:pPr>
      <w:r w:rsidRPr="00F55996">
        <w:t>Д</w:t>
      </w:r>
      <w:r w:rsidR="00934901" w:rsidRPr="00F55996">
        <w:t xml:space="preserve">ополнительная общеобразовательная </w:t>
      </w:r>
      <w:proofErr w:type="spellStart"/>
      <w:r w:rsidR="00934901" w:rsidRPr="00F55996">
        <w:t>общеразвивающая</w:t>
      </w:r>
      <w:proofErr w:type="spellEnd"/>
      <w:r w:rsidR="00934901" w:rsidRPr="00F55996">
        <w:t xml:space="preserve"> программа</w:t>
      </w:r>
      <w:r w:rsidRPr="00F55996">
        <w:t>.</w:t>
      </w:r>
    </w:p>
    <w:p w:rsidR="008B2433" w:rsidRPr="00F55996" w:rsidRDefault="008B2433" w:rsidP="001C4BDE">
      <w:pPr>
        <w:pStyle w:val="a6"/>
        <w:numPr>
          <w:ilvl w:val="0"/>
          <w:numId w:val="14"/>
        </w:numPr>
        <w:spacing w:line="360" w:lineRule="auto"/>
        <w:ind w:left="0" w:firstLine="709"/>
        <w:contextualSpacing w:val="0"/>
        <w:jc w:val="both"/>
      </w:pPr>
      <w:r w:rsidRPr="00F55996">
        <w:t>Р</w:t>
      </w:r>
      <w:r w:rsidR="00934901" w:rsidRPr="00F55996">
        <w:t>абочая программа</w:t>
      </w:r>
      <w:r w:rsidRPr="00F55996">
        <w:t>.</w:t>
      </w:r>
    </w:p>
    <w:p w:rsidR="004C3A53" w:rsidRPr="00F55996" w:rsidRDefault="008B2433" w:rsidP="001C4BDE">
      <w:pPr>
        <w:pStyle w:val="a6"/>
        <w:numPr>
          <w:ilvl w:val="0"/>
          <w:numId w:val="14"/>
        </w:numPr>
        <w:spacing w:line="360" w:lineRule="auto"/>
        <w:ind w:left="0" w:firstLine="709"/>
        <w:contextualSpacing w:val="0"/>
        <w:jc w:val="both"/>
      </w:pPr>
      <w:r w:rsidRPr="00F55996">
        <w:t>П</w:t>
      </w:r>
      <w:r w:rsidR="004C3A53" w:rsidRPr="00F55996">
        <w:t xml:space="preserve">ланы занятий </w:t>
      </w:r>
    </w:p>
    <w:p w:rsidR="008B2433" w:rsidRPr="00F55996" w:rsidRDefault="004C3A53" w:rsidP="001C4BDE">
      <w:pPr>
        <w:pStyle w:val="a6"/>
        <w:numPr>
          <w:ilvl w:val="0"/>
          <w:numId w:val="14"/>
        </w:numPr>
        <w:spacing w:line="360" w:lineRule="auto"/>
        <w:ind w:left="0" w:firstLine="709"/>
        <w:contextualSpacing w:val="0"/>
        <w:jc w:val="both"/>
      </w:pPr>
      <w:r w:rsidRPr="00F55996">
        <w:t xml:space="preserve">Планы </w:t>
      </w:r>
      <w:r w:rsidR="00934901" w:rsidRPr="00F55996">
        <w:t>воспитательных мероприятий.</w:t>
      </w:r>
    </w:p>
    <w:p w:rsidR="00F55996" w:rsidRDefault="00F55996" w:rsidP="001C4BDE">
      <w:pPr>
        <w:pStyle w:val="a6"/>
        <w:numPr>
          <w:ilvl w:val="0"/>
          <w:numId w:val="14"/>
        </w:numPr>
        <w:spacing w:line="360" w:lineRule="auto"/>
        <w:ind w:left="0" w:firstLine="709"/>
        <w:contextualSpacing w:val="0"/>
        <w:jc w:val="both"/>
      </w:pPr>
      <w:r w:rsidRPr="00F55996">
        <w:t>Журнал учета работы педагога дополнительного образования в объединении (кружке, секции, клубе</w:t>
      </w:r>
      <w:r>
        <w:t xml:space="preserve">) – в журнале есть указания к ведению журнала учета объединений </w:t>
      </w:r>
      <w:r>
        <w:lastRenderedPageBreak/>
        <w:t>в учреждениях дополнительного образования детей.</w:t>
      </w:r>
    </w:p>
    <w:p w:rsidR="00F55996" w:rsidRPr="00F55996" w:rsidRDefault="00F55996" w:rsidP="001C4BDE">
      <w:pPr>
        <w:pStyle w:val="a6"/>
        <w:numPr>
          <w:ilvl w:val="0"/>
          <w:numId w:val="14"/>
        </w:numPr>
        <w:spacing w:line="360" w:lineRule="auto"/>
        <w:ind w:left="0" w:firstLine="709"/>
        <w:contextualSpacing w:val="0"/>
        <w:jc w:val="both"/>
      </w:pPr>
      <w:r>
        <w:t>Журнал по технике безопасности</w:t>
      </w:r>
    </w:p>
    <w:p w:rsidR="00A05C74" w:rsidRPr="001B1A1F" w:rsidRDefault="00934901" w:rsidP="001C4BDE">
      <w:pPr>
        <w:spacing w:after="0" w:line="360" w:lineRule="auto"/>
        <w:ind w:firstLine="709"/>
        <w:jc w:val="both"/>
        <w:rPr>
          <w:rFonts w:ascii="Times New Roman" w:hAnsi="Times New Roman" w:cs="Times New Roman"/>
          <w:sz w:val="24"/>
          <w:szCs w:val="24"/>
        </w:rPr>
      </w:pPr>
      <w:r w:rsidRPr="001B1A1F">
        <w:rPr>
          <w:rFonts w:ascii="Times New Roman" w:hAnsi="Times New Roman" w:cs="Times New Roman"/>
          <w:sz w:val="24"/>
          <w:szCs w:val="24"/>
        </w:rPr>
        <w:t xml:space="preserve">Планы разрабатываются к каждому учебному занятию, при этом наличие подробных планов-конспектов занятий необходимо в случае, если педагогом проводится </w:t>
      </w:r>
      <w:r w:rsidRPr="00DC185C">
        <w:rPr>
          <w:rFonts w:ascii="Times New Roman" w:hAnsi="Times New Roman" w:cs="Times New Roman"/>
          <w:i/>
          <w:sz w:val="24"/>
          <w:szCs w:val="24"/>
        </w:rPr>
        <w:t xml:space="preserve">открытое или итоговое занятие. </w:t>
      </w:r>
    </w:p>
    <w:p w:rsidR="008B2433" w:rsidRPr="001B1A1F" w:rsidRDefault="007D18DA" w:rsidP="001C4BDE">
      <w:pPr>
        <w:spacing w:after="0" w:line="360" w:lineRule="auto"/>
        <w:ind w:firstLine="709"/>
        <w:jc w:val="both"/>
        <w:textAlignment w:val="baseline"/>
        <w:rPr>
          <w:rFonts w:ascii="Tahoma" w:eastAsia="Times New Roman" w:hAnsi="Tahoma" w:cs="Tahoma"/>
          <w:b/>
          <w:bCs/>
          <w:color w:val="000000"/>
          <w:sz w:val="24"/>
          <w:szCs w:val="24"/>
          <w:bdr w:val="none" w:sz="0" w:space="0" w:color="auto" w:frame="1"/>
        </w:rPr>
      </w:pPr>
      <w:r w:rsidRPr="001B1A1F">
        <w:rPr>
          <w:rFonts w:ascii="Times New Roman" w:hAnsi="Times New Roman" w:cs="Times New Roman"/>
          <w:sz w:val="24"/>
          <w:szCs w:val="24"/>
        </w:rPr>
        <w:t>В деятельности педагога дополнительного образования эта документация имеет первостепенное значение и должна предшествовать началу образовательного процесса.</w:t>
      </w:r>
    </w:p>
    <w:p w:rsidR="007D18DA" w:rsidRPr="001B1A1F" w:rsidRDefault="007D18DA" w:rsidP="001C4BDE">
      <w:pPr>
        <w:spacing w:after="0" w:line="360" w:lineRule="auto"/>
        <w:ind w:firstLine="709"/>
        <w:jc w:val="both"/>
        <w:rPr>
          <w:rFonts w:ascii="Times New Roman" w:hAnsi="Times New Roman" w:cs="Times New Roman"/>
          <w:sz w:val="24"/>
          <w:szCs w:val="24"/>
        </w:rPr>
      </w:pPr>
      <w:r w:rsidRPr="001B1A1F">
        <w:rPr>
          <w:rFonts w:ascii="Times New Roman" w:hAnsi="Times New Roman" w:cs="Times New Roman"/>
          <w:sz w:val="24"/>
          <w:szCs w:val="24"/>
        </w:rPr>
        <w:tab/>
      </w:r>
      <w:r w:rsidRPr="001B1A1F">
        <w:rPr>
          <w:rFonts w:ascii="Times New Roman" w:hAnsi="Times New Roman" w:cs="Times New Roman"/>
          <w:b/>
          <w:i/>
          <w:sz w:val="24"/>
          <w:szCs w:val="24"/>
        </w:rPr>
        <w:t>Дополнительная учебная документация</w:t>
      </w:r>
      <w:r w:rsidRPr="001B1A1F">
        <w:rPr>
          <w:rFonts w:ascii="Times New Roman" w:hAnsi="Times New Roman" w:cs="Times New Roman"/>
          <w:sz w:val="24"/>
          <w:szCs w:val="24"/>
        </w:rPr>
        <w:t xml:space="preserve"> востребована на определенном этапе образовательного процесса. В ходе реализации образовательной программы педагогами дополнительного образования широко используется диагностический и исследовательский аппарат. Это различные контрольно–оценочные диагностики, тесты стартовой, промежуточной и итоговой аттестации, анкеты, индивидуальные дневники наблюдений, обеспечивающие непрерывный мониторинг процесса личностного развития обучающихся. По дополнительным программам разрабатываются индивидуальные образовательные маршруты, рассчитанные на обучение одаренных детей или детей с ограниченными физическими возможностями.</w:t>
      </w:r>
    </w:p>
    <w:p w:rsidR="007D18DA" w:rsidRDefault="007D18DA" w:rsidP="001C4BDE">
      <w:pPr>
        <w:spacing w:after="0" w:line="360" w:lineRule="auto"/>
        <w:ind w:firstLine="709"/>
        <w:jc w:val="both"/>
        <w:rPr>
          <w:rFonts w:ascii="Times New Roman" w:hAnsi="Times New Roman" w:cs="Times New Roman"/>
          <w:sz w:val="24"/>
          <w:szCs w:val="24"/>
        </w:rPr>
      </w:pPr>
      <w:r w:rsidRPr="001B1A1F">
        <w:rPr>
          <w:rFonts w:ascii="Times New Roman" w:hAnsi="Times New Roman" w:cs="Times New Roman"/>
          <w:sz w:val="24"/>
          <w:szCs w:val="24"/>
        </w:rPr>
        <w:t xml:space="preserve">Одним из критериев вида учебной документации является ее целесообразность, необходимость для совершенствования образовательного процесса. В широком смысле под «документом» понимается любой материальный носитель данных и информации, следовательно, он может быть представлен не только в форме печатной продукции, но и в форме аудио- и видеоматериалов, которые способствуют решению задачи сохранения и распространения педагогического опыта. </w:t>
      </w:r>
    </w:p>
    <w:p w:rsidR="001C4BDE" w:rsidRPr="001B1A1F" w:rsidRDefault="001C4BDE" w:rsidP="001C4BDE">
      <w:pPr>
        <w:spacing w:after="0" w:line="360" w:lineRule="auto"/>
        <w:ind w:firstLine="709"/>
        <w:jc w:val="both"/>
        <w:rPr>
          <w:rFonts w:ascii="Times New Roman" w:hAnsi="Times New Roman" w:cs="Times New Roman"/>
          <w:sz w:val="24"/>
          <w:szCs w:val="24"/>
        </w:rPr>
      </w:pPr>
    </w:p>
    <w:p w:rsidR="00FD21D3" w:rsidRPr="001B1A1F" w:rsidRDefault="00DC185C" w:rsidP="001C4BDE">
      <w:pPr>
        <w:pStyle w:val="3"/>
        <w:spacing w:before="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lang w:val="en-US"/>
        </w:rPr>
        <w:t>I</w:t>
      </w:r>
      <w:r w:rsidRPr="00017828">
        <w:rPr>
          <w:rFonts w:ascii="Times New Roman" w:hAnsi="Times New Roman" w:cs="Times New Roman"/>
          <w:color w:val="auto"/>
          <w:sz w:val="24"/>
          <w:szCs w:val="24"/>
        </w:rPr>
        <w:t>.</w:t>
      </w:r>
      <w:r w:rsidR="00FD21D3" w:rsidRPr="001B1A1F">
        <w:rPr>
          <w:rFonts w:ascii="Times New Roman" w:hAnsi="Times New Roman" w:cs="Times New Roman"/>
          <w:color w:val="auto"/>
          <w:sz w:val="24"/>
          <w:szCs w:val="24"/>
        </w:rPr>
        <w:t>Основная документация</w:t>
      </w:r>
    </w:p>
    <w:p w:rsidR="00FD21D3" w:rsidRPr="001B1A1F" w:rsidRDefault="00FD21D3" w:rsidP="001C4BDE">
      <w:pPr>
        <w:spacing w:after="0" w:line="360" w:lineRule="auto"/>
        <w:ind w:firstLine="709"/>
        <w:jc w:val="both"/>
        <w:rPr>
          <w:rFonts w:ascii="Times New Roman" w:hAnsi="Times New Roman" w:cs="Times New Roman"/>
          <w:sz w:val="24"/>
          <w:szCs w:val="24"/>
        </w:rPr>
      </w:pPr>
    </w:p>
    <w:p w:rsidR="00FD21D3" w:rsidRPr="001B1A1F" w:rsidRDefault="00FD21D3" w:rsidP="001C4BDE">
      <w:pPr>
        <w:spacing w:after="0" w:line="360" w:lineRule="auto"/>
        <w:ind w:firstLine="709"/>
        <w:jc w:val="both"/>
        <w:rPr>
          <w:rFonts w:ascii="Times New Roman" w:hAnsi="Times New Roman" w:cs="Times New Roman"/>
          <w:sz w:val="24"/>
          <w:szCs w:val="24"/>
        </w:rPr>
      </w:pPr>
      <w:r w:rsidRPr="001B1A1F">
        <w:rPr>
          <w:rFonts w:ascii="Times New Roman" w:hAnsi="Times New Roman" w:cs="Times New Roman"/>
          <w:sz w:val="24"/>
          <w:szCs w:val="24"/>
        </w:rPr>
        <w:tab/>
        <w:t>Организация процесса обучения и воспитания в учреждениях дополнительного образования осуществляется на основе образовательных программ, которые могут быть как типовыми, т.е. рекомендуемыми, так и модифицированными (адаптированными), экспериментальными и авторскими, которые разрабатываются педагогами, имеющими в настоящее время широкие возможности творчески подходить к отбору содержания и направления своей деятельности.</w:t>
      </w:r>
    </w:p>
    <w:p w:rsidR="008514C8" w:rsidRDefault="00FD21D3" w:rsidP="001C4BDE">
      <w:pPr>
        <w:spacing w:after="0" w:line="360" w:lineRule="auto"/>
        <w:ind w:firstLine="709"/>
        <w:jc w:val="both"/>
        <w:rPr>
          <w:rFonts w:ascii="Times New Roman" w:hAnsi="Times New Roman" w:cs="Times New Roman"/>
          <w:sz w:val="24"/>
          <w:szCs w:val="24"/>
        </w:rPr>
      </w:pPr>
      <w:r w:rsidRPr="001B1A1F">
        <w:rPr>
          <w:rFonts w:ascii="Times New Roman" w:hAnsi="Times New Roman" w:cs="Times New Roman"/>
          <w:sz w:val="24"/>
          <w:szCs w:val="24"/>
        </w:rPr>
        <w:t xml:space="preserve">Дополнительная общеобразовательная </w:t>
      </w:r>
      <w:proofErr w:type="spellStart"/>
      <w:r w:rsidRPr="001B1A1F">
        <w:rPr>
          <w:rFonts w:ascii="Times New Roman" w:hAnsi="Times New Roman" w:cs="Times New Roman"/>
          <w:sz w:val="24"/>
          <w:szCs w:val="24"/>
        </w:rPr>
        <w:t>общеразвивающая</w:t>
      </w:r>
      <w:proofErr w:type="spellEnd"/>
      <w:r w:rsidRPr="001B1A1F">
        <w:rPr>
          <w:rFonts w:ascii="Times New Roman" w:hAnsi="Times New Roman" w:cs="Times New Roman"/>
          <w:sz w:val="24"/>
          <w:szCs w:val="24"/>
        </w:rPr>
        <w:t xml:space="preserve"> программа – это вид организационно-нормативного документа, при разработке которого определяется возможный объем и содержание образования детей в свободное время, состав педагогов, материально-техническая база и возможный контингент обучающихся. Образовательная </w:t>
      </w:r>
      <w:r w:rsidRPr="001B1A1F">
        <w:rPr>
          <w:rFonts w:ascii="Times New Roman" w:hAnsi="Times New Roman" w:cs="Times New Roman"/>
          <w:sz w:val="24"/>
          <w:szCs w:val="24"/>
        </w:rPr>
        <w:lastRenderedPageBreak/>
        <w:t xml:space="preserve">программа – важнейший документ, являющийся основой методического обеспечения образовательного процесса и в то же время – оперативный управленческий документ, определяющий особенности деятельности </w:t>
      </w:r>
      <w:r w:rsidR="001C4BDE" w:rsidRPr="001B1A1F">
        <w:rPr>
          <w:rFonts w:ascii="Times New Roman" w:hAnsi="Times New Roman" w:cs="Times New Roman"/>
          <w:sz w:val="24"/>
          <w:szCs w:val="24"/>
        </w:rPr>
        <w:t>детского коллектива</w:t>
      </w:r>
      <w:r w:rsidRPr="001B1A1F">
        <w:rPr>
          <w:rFonts w:ascii="Times New Roman" w:hAnsi="Times New Roman" w:cs="Times New Roman"/>
          <w:sz w:val="24"/>
          <w:szCs w:val="24"/>
        </w:rPr>
        <w:t xml:space="preserve"> через содержание и объемы образования, технологии, необходимые и достаточные условия.</w:t>
      </w:r>
    </w:p>
    <w:p w:rsidR="001C4BDE" w:rsidRPr="001B1A1F" w:rsidRDefault="001C4BDE" w:rsidP="001C4BDE">
      <w:pPr>
        <w:spacing w:after="0" w:line="360" w:lineRule="auto"/>
        <w:ind w:firstLine="709"/>
        <w:jc w:val="both"/>
        <w:rPr>
          <w:rFonts w:ascii="Times New Roman" w:hAnsi="Times New Roman" w:cs="Times New Roman"/>
          <w:sz w:val="24"/>
          <w:szCs w:val="24"/>
        </w:rPr>
      </w:pPr>
    </w:p>
    <w:p w:rsidR="00FD21D3" w:rsidRPr="008514C8" w:rsidRDefault="00AE3E7E" w:rsidP="008514C8">
      <w:pPr>
        <w:spacing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1.</w:t>
      </w:r>
      <w:r w:rsidR="008514C8" w:rsidRPr="008514C8">
        <w:rPr>
          <w:rFonts w:ascii="Times New Roman" w:hAnsi="Times New Roman" w:cs="Times New Roman"/>
          <w:b/>
          <w:i/>
          <w:sz w:val="28"/>
          <w:szCs w:val="28"/>
        </w:rPr>
        <w:t xml:space="preserve">Примерная структура дополнительной общеобразовательной </w:t>
      </w:r>
      <w:proofErr w:type="spellStart"/>
      <w:r w:rsidR="008514C8" w:rsidRPr="008514C8">
        <w:rPr>
          <w:rFonts w:ascii="Times New Roman" w:hAnsi="Times New Roman" w:cs="Times New Roman"/>
          <w:b/>
          <w:i/>
          <w:sz w:val="28"/>
          <w:szCs w:val="28"/>
        </w:rPr>
        <w:t>общеразвивающей</w:t>
      </w:r>
      <w:proofErr w:type="spellEnd"/>
      <w:r w:rsidR="008514C8" w:rsidRPr="008514C8">
        <w:rPr>
          <w:rFonts w:ascii="Times New Roman" w:hAnsi="Times New Roman" w:cs="Times New Roman"/>
          <w:b/>
          <w:i/>
          <w:sz w:val="28"/>
          <w:szCs w:val="28"/>
        </w:rPr>
        <w:t xml:space="preserve"> программы</w:t>
      </w:r>
    </w:p>
    <w:p w:rsidR="00F57AE6" w:rsidRDefault="00F57AE6" w:rsidP="00AF470B">
      <w:pPr>
        <w:shd w:val="clear" w:color="auto" w:fill="FFFFFF"/>
        <w:spacing w:after="0" w:line="330" w:lineRule="atLeast"/>
        <w:jc w:val="right"/>
        <w:textAlignment w:val="baseline"/>
        <w:rPr>
          <w:rFonts w:ascii="Times New Roman" w:eastAsia="Times New Roman" w:hAnsi="Times New Roman"/>
          <w:b/>
          <w:bCs/>
          <w:color w:val="000000"/>
          <w:sz w:val="24"/>
          <w:szCs w:val="24"/>
          <w:bdr w:val="none" w:sz="0" w:space="0" w:color="auto" w:frame="1"/>
        </w:rPr>
      </w:pPr>
    </w:p>
    <w:p w:rsidR="00F57AE6" w:rsidRDefault="00F57AE6" w:rsidP="00AF470B">
      <w:pPr>
        <w:shd w:val="clear" w:color="auto" w:fill="FFFFFF"/>
        <w:spacing w:after="0" w:line="330" w:lineRule="atLeast"/>
        <w:jc w:val="right"/>
        <w:textAlignment w:val="baseline"/>
        <w:rPr>
          <w:rFonts w:ascii="Times New Roman" w:eastAsia="Times New Roman" w:hAnsi="Times New Roman"/>
          <w:b/>
          <w:bCs/>
          <w:color w:val="000000"/>
          <w:sz w:val="24"/>
          <w:szCs w:val="24"/>
          <w:bdr w:val="none" w:sz="0" w:space="0" w:color="auto" w:frame="1"/>
        </w:rPr>
      </w:pPr>
    </w:p>
    <w:p w:rsidR="00AF470B" w:rsidRDefault="00AF470B" w:rsidP="00AF470B">
      <w:pPr>
        <w:shd w:val="clear" w:color="auto" w:fill="FFFFFF"/>
        <w:spacing w:after="0" w:line="330" w:lineRule="atLeast"/>
        <w:jc w:val="right"/>
        <w:textAlignment w:val="baseline"/>
        <w:rPr>
          <w:rFonts w:ascii="Times New Roman" w:eastAsia="Times New Roman" w:hAnsi="Times New Roman"/>
          <w:b/>
          <w:bCs/>
          <w:color w:val="000000"/>
          <w:sz w:val="24"/>
          <w:szCs w:val="24"/>
          <w:bdr w:val="none" w:sz="0" w:space="0" w:color="auto" w:frame="1"/>
        </w:rPr>
      </w:pPr>
      <w:r>
        <w:rPr>
          <w:rFonts w:ascii="Times New Roman" w:eastAsia="Times New Roman" w:hAnsi="Times New Roman"/>
          <w:b/>
          <w:bCs/>
          <w:color w:val="000000"/>
          <w:sz w:val="24"/>
          <w:szCs w:val="24"/>
          <w:bdr w:val="none" w:sz="0" w:space="0" w:color="auto" w:frame="1"/>
        </w:rPr>
        <w:t>ОБРАЗЕЦ ТИТУЛЬНОГО ЛИСТА</w:t>
      </w:r>
    </w:p>
    <w:p w:rsidR="00AF470B" w:rsidRDefault="00AF470B" w:rsidP="00AF470B">
      <w:pPr>
        <w:spacing w:after="0"/>
        <w:jc w:val="center"/>
        <w:rPr>
          <w:rFonts w:ascii="Times New Roman" w:hAnsi="Times New Roman"/>
          <w:sz w:val="24"/>
        </w:rPr>
      </w:pPr>
    </w:p>
    <w:p w:rsidR="00AF470B" w:rsidRPr="004B746F" w:rsidRDefault="00AF470B" w:rsidP="00AF470B">
      <w:pPr>
        <w:spacing w:after="0"/>
        <w:jc w:val="center"/>
        <w:rPr>
          <w:rFonts w:ascii="Times New Roman" w:hAnsi="Times New Roman"/>
          <w:sz w:val="24"/>
        </w:rPr>
      </w:pPr>
      <w:r>
        <w:rPr>
          <w:rFonts w:ascii="Times New Roman" w:hAnsi="Times New Roman"/>
          <w:sz w:val="24"/>
        </w:rPr>
        <w:t>Д</w:t>
      </w:r>
      <w:r w:rsidRPr="004B746F">
        <w:rPr>
          <w:rFonts w:ascii="Times New Roman" w:hAnsi="Times New Roman"/>
          <w:sz w:val="24"/>
        </w:rPr>
        <w:t xml:space="preserve">ЕПАРТАМЕНТ ОБРАЗОВАНИЯ И НАУКИ </w:t>
      </w:r>
      <w:r>
        <w:rPr>
          <w:rFonts w:ascii="Times New Roman" w:hAnsi="Times New Roman"/>
          <w:sz w:val="24"/>
        </w:rPr>
        <w:t>ПРИМОРСКОГО КРАЯ</w:t>
      </w:r>
    </w:p>
    <w:p w:rsidR="00AF470B" w:rsidRPr="004B746F" w:rsidRDefault="00AF470B" w:rsidP="00AF470B">
      <w:pPr>
        <w:spacing w:after="0"/>
        <w:jc w:val="center"/>
        <w:rPr>
          <w:rFonts w:ascii="Times New Roman" w:hAnsi="Times New Roman"/>
          <w:b/>
          <w:sz w:val="24"/>
        </w:rPr>
      </w:pPr>
      <w:r w:rsidRPr="004B746F">
        <w:rPr>
          <w:rFonts w:ascii="Times New Roman" w:hAnsi="Times New Roman"/>
          <w:b/>
          <w:sz w:val="24"/>
        </w:rPr>
        <w:t xml:space="preserve">МУНИЦИПАЛЬНОЕ </w:t>
      </w:r>
      <w:r>
        <w:rPr>
          <w:rFonts w:ascii="Times New Roman" w:hAnsi="Times New Roman"/>
          <w:b/>
          <w:sz w:val="24"/>
        </w:rPr>
        <w:t>БЮДЖЕТНОЕ</w:t>
      </w:r>
      <w:r w:rsidRPr="004B746F">
        <w:rPr>
          <w:rFonts w:ascii="Times New Roman" w:hAnsi="Times New Roman"/>
          <w:b/>
          <w:sz w:val="24"/>
        </w:rPr>
        <w:t xml:space="preserve"> УЧРЕЖДЕНИЕ ДОПОЛНИТЕЛЬНОГО ОБРАЗОВАНИЯ «</w:t>
      </w:r>
      <w:proofErr w:type="gramStart"/>
      <w:r>
        <w:rPr>
          <w:rFonts w:ascii="Times New Roman" w:hAnsi="Times New Roman"/>
          <w:b/>
          <w:sz w:val="24"/>
        </w:rPr>
        <w:t>ДЕТСКО - ЮНОШЕСКИЙ</w:t>
      </w:r>
      <w:proofErr w:type="gramEnd"/>
      <w:r>
        <w:rPr>
          <w:rFonts w:ascii="Times New Roman" w:hAnsi="Times New Roman"/>
          <w:b/>
          <w:sz w:val="24"/>
        </w:rPr>
        <w:t xml:space="preserve"> ЦЕНТР</w:t>
      </w:r>
      <w:r w:rsidRPr="004B746F">
        <w:rPr>
          <w:rFonts w:ascii="Times New Roman" w:hAnsi="Times New Roman"/>
          <w:b/>
          <w:sz w:val="24"/>
        </w:rPr>
        <w:t>»</w:t>
      </w:r>
    </w:p>
    <w:p w:rsidR="00AF470B" w:rsidRPr="004B746F" w:rsidRDefault="00AF470B" w:rsidP="00AF470B">
      <w:pPr>
        <w:spacing w:after="0"/>
        <w:jc w:val="center"/>
        <w:rPr>
          <w:rFonts w:ascii="Times New Roman" w:hAnsi="Times New Roman"/>
          <w:sz w:val="28"/>
        </w:rPr>
      </w:pPr>
    </w:p>
    <w:tbl>
      <w:tblPr>
        <w:tblW w:w="0" w:type="auto"/>
        <w:tblLook w:val="04A0"/>
      </w:tblPr>
      <w:tblGrid>
        <w:gridCol w:w="4785"/>
        <w:gridCol w:w="4786"/>
      </w:tblGrid>
      <w:tr w:rsidR="00AF470B" w:rsidRPr="00E05F9C" w:rsidTr="005B0A1D">
        <w:tc>
          <w:tcPr>
            <w:tcW w:w="4785" w:type="dxa"/>
          </w:tcPr>
          <w:p w:rsidR="00AF470B" w:rsidRPr="004B746F" w:rsidRDefault="00AF470B" w:rsidP="005B0A1D">
            <w:pPr>
              <w:spacing w:after="0" w:line="240" w:lineRule="auto"/>
              <w:rPr>
                <w:rFonts w:ascii="Times New Roman" w:eastAsia="Times New Roman" w:hAnsi="Times New Roman"/>
                <w:sz w:val="24"/>
                <w:szCs w:val="24"/>
              </w:rPr>
            </w:pPr>
            <w:r w:rsidRPr="004B746F">
              <w:rPr>
                <w:rFonts w:ascii="Times New Roman" w:eastAsia="Times New Roman" w:hAnsi="Times New Roman"/>
                <w:sz w:val="24"/>
                <w:szCs w:val="24"/>
              </w:rPr>
              <w:t>«Рекомендовано</w:t>
            </w:r>
            <w:proofErr w:type="gramStart"/>
            <w:r w:rsidRPr="004B746F">
              <w:rPr>
                <w:rFonts w:ascii="Times New Roman" w:eastAsia="Times New Roman" w:hAnsi="Times New Roman"/>
                <w:sz w:val="24"/>
                <w:szCs w:val="24"/>
              </w:rPr>
              <w:t>»</w:t>
            </w:r>
            <w:r w:rsidRPr="004B746F">
              <w:rPr>
                <w:rFonts w:ascii="Times New Roman" w:eastAsia="Times New Roman" w:hAnsi="Times New Roman"/>
                <w:i/>
                <w:sz w:val="24"/>
                <w:szCs w:val="24"/>
              </w:rPr>
              <w:t>(</w:t>
            </w:r>
            <w:proofErr w:type="gramEnd"/>
            <w:r>
              <w:rPr>
                <w:rFonts w:ascii="Times New Roman" w:eastAsia="Times New Roman" w:hAnsi="Times New Roman"/>
                <w:i/>
                <w:sz w:val="24"/>
                <w:szCs w:val="24"/>
              </w:rPr>
              <w:t>«</w:t>
            </w:r>
            <w:r w:rsidRPr="004B746F">
              <w:rPr>
                <w:rFonts w:ascii="Times New Roman" w:eastAsia="Times New Roman" w:hAnsi="Times New Roman"/>
                <w:i/>
                <w:sz w:val="24"/>
                <w:szCs w:val="24"/>
              </w:rPr>
              <w:t>согласовано</w:t>
            </w:r>
            <w:r>
              <w:rPr>
                <w:rFonts w:ascii="Times New Roman" w:eastAsia="Times New Roman" w:hAnsi="Times New Roman"/>
                <w:i/>
                <w:sz w:val="24"/>
                <w:szCs w:val="24"/>
              </w:rPr>
              <w:t>»</w:t>
            </w:r>
            <w:r w:rsidRPr="004B746F">
              <w:rPr>
                <w:rFonts w:ascii="Times New Roman" w:eastAsia="Times New Roman" w:hAnsi="Times New Roman"/>
                <w:i/>
                <w:sz w:val="24"/>
                <w:szCs w:val="24"/>
              </w:rPr>
              <w:t>)</w:t>
            </w:r>
          </w:p>
          <w:p w:rsidR="00AF470B" w:rsidRDefault="00AF470B" w:rsidP="005B0A1D">
            <w:pPr>
              <w:spacing w:after="0" w:line="240" w:lineRule="auto"/>
              <w:rPr>
                <w:rFonts w:ascii="Times New Roman" w:eastAsia="Times New Roman" w:hAnsi="Times New Roman"/>
                <w:sz w:val="24"/>
                <w:szCs w:val="24"/>
              </w:rPr>
            </w:pPr>
            <w:proofErr w:type="spellStart"/>
            <w:r w:rsidRPr="004B746F">
              <w:rPr>
                <w:rFonts w:ascii="Times New Roman" w:eastAsia="Times New Roman" w:hAnsi="Times New Roman"/>
                <w:sz w:val="24"/>
                <w:szCs w:val="24"/>
              </w:rPr>
              <w:t>Председатель</w:t>
            </w:r>
            <w:r>
              <w:rPr>
                <w:rFonts w:ascii="Times New Roman" w:eastAsia="Times New Roman" w:hAnsi="Times New Roman"/>
                <w:sz w:val="24"/>
                <w:szCs w:val="24"/>
              </w:rPr>
              <w:t>методического</w:t>
            </w:r>
            <w:proofErr w:type="spellEnd"/>
            <w:r>
              <w:rPr>
                <w:rFonts w:ascii="Times New Roman" w:eastAsia="Times New Roman" w:hAnsi="Times New Roman"/>
                <w:sz w:val="24"/>
                <w:szCs w:val="24"/>
              </w:rPr>
              <w:t xml:space="preserve"> совета</w:t>
            </w:r>
          </w:p>
          <w:p w:rsidR="00AF470B" w:rsidRPr="004B746F" w:rsidRDefault="00AF470B" w:rsidP="005B0A1D">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Pr="009C14FB">
              <w:rPr>
                <w:rFonts w:ascii="Times New Roman" w:eastAsia="Times New Roman" w:hAnsi="Times New Roman"/>
                <w:i/>
                <w:sz w:val="24"/>
                <w:szCs w:val="24"/>
              </w:rPr>
              <w:t>секретарь педагогического совета</w:t>
            </w:r>
            <w:r>
              <w:rPr>
                <w:rFonts w:ascii="Times New Roman" w:eastAsia="Times New Roman" w:hAnsi="Times New Roman"/>
                <w:sz w:val="24"/>
                <w:szCs w:val="24"/>
              </w:rPr>
              <w:t>)</w:t>
            </w:r>
          </w:p>
          <w:p w:rsidR="00AF470B" w:rsidRPr="004B746F" w:rsidRDefault="00AF470B" w:rsidP="005B0A1D">
            <w:pPr>
              <w:spacing w:after="0" w:line="240" w:lineRule="auto"/>
              <w:rPr>
                <w:rFonts w:ascii="Times New Roman" w:eastAsia="Times New Roman" w:hAnsi="Times New Roman"/>
                <w:sz w:val="24"/>
                <w:szCs w:val="24"/>
              </w:rPr>
            </w:pPr>
            <w:r w:rsidRPr="004B746F">
              <w:rPr>
                <w:rFonts w:ascii="Times New Roman" w:eastAsia="Times New Roman" w:hAnsi="Times New Roman"/>
                <w:sz w:val="24"/>
                <w:szCs w:val="24"/>
              </w:rPr>
              <w:t xml:space="preserve">______________ </w:t>
            </w:r>
            <w:r>
              <w:rPr>
                <w:rFonts w:ascii="Times New Roman" w:eastAsia="Times New Roman" w:hAnsi="Times New Roman"/>
                <w:sz w:val="24"/>
                <w:szCs w:val="24"/>
              </w:rPr>
              <w:t>Евдокимова Е.В.</w:t>
            </w:r>
          </w:p>
          <w:p w:rsidR="00AF470B" w:rsidRPr="004B746F" w:rsidRDefault="00AF470B" w:rsidP="005B0A1D">
            <w:pPr>
              <w:spacing w:after="0" w:line="240" w:lineRule="auto"/>
              <w:rPr>
                <w:rFonts w:ascii="Times New Roman" w:eastAsia="Times New Roman" w:hAnsi="Times New Roman"/>
                <w:sz w:val="24"/>
                <w:szCs w:val="24"/>
              </w:rPr>
            </w:pPr>
          </w:p>
          <w:p w:rsidR="00AF470B" w:rsidRPr="004B746F" w:rsidRDefault="00AF470B" w:rsidP="005B0A1D">
            <w:pPr>
              <w:spacing w:after="0" w:line="240" w:lineRule="auto"/>
              <w:rPr>
                <w:rFonts w:ascii="Times New Roman" w:eastAsia="Times New Roman" w:hAnsi="Times New Roman"/>
                <w:sz w:val="24"/>
                <w:szCs w:val="24"/>
              </w:rPr>
            </w:pPr>
            <w:r w:rsidRPr="004B746F">
              <w:rPr>
                <w:rFonts w:ascii="Times New Roman" w:eastAsia="Times New Roman" w:hAnsi="Times New Roman"/>
                <w:sz w:val="24"/>
                <w:szCs w:val="24"/>
              </w:rPr>
              <w:t xml:space="preserve">Протокол № </w:t>
            </w:r>
            <w:r>
              <w:rPr>
                <w:rFonts w:ascii="Times New Roman" w:eastAsia="Times New Roman" w:hAnsi="Times New Roman"/>
                <w:sz w:val="24"/>
                <w:szCs w:val="24"/>
              </w:rPr>
              <w:t xml:space="preserve">4 </w:t>
            </w:r>
            <w:proofErr w:type="gramStart"/>
            <w:r>
              <w:rPr>
                <w:rFonts w:ascii="Times New Roman" w:eastAsia="Times New Roman" w:hAnsi="Times New Roman"/>
                <w:sz w:val="24"/>
                <w:szCs w:val="24"/>
              </w:rPr>
              <w:t>от</w:t>
            </w:r>
            <w:proofErr w:type="gramEnd"/>
          </w:p>
          <w:p w:rsidR="00AF470B" w:rsidRPr="004B746F" w:rsidRDefault="00AF470B" w:rsidP="005B0A1D">
            <w:pPr>
              <w:spacing w:after="0" w:line="240" w:lineRule="auto"/>
              <w:rPr>
                <w:rFonts w:ascii="Times New Roman" w:eastAsia="Times New Roman" w:hAnsi="Times New Roman"/>
                <w:sz w:val="24"/>
                <w:szCs w:val="24"/>
              </w:rPr>
            </w:pPr>
            <w:r w:rsidRPr="004B746F">
              <w:rPr>
                <w:rFonts w:ascii="Times New Roman" w:eastAsia="Times New Roman" w:hAnsi="Times New Roman"/>
                <w:sz w:val="24"/>
                <w:szCs w:val="24"/>
              </w:rPr>
              <w:t>«</w:t>
            </w:r>
            <w:r>
              <w:rPr>
                <w:rFonts w:ascii="Times New Roman" w:eastAsia="Times New Roman" w:hAnsi="Times New Roman"/>
                <w:sz w:val="24"/>
                <w:szCs w:val="24"/>
              </w:rPr>
              <w:t>30</w:t>
            </w:r>
            <w:r w:rsidRPr="004B746F">
              <w:rPr>
                <w:rFonts w:ascii="Times New Roman" w:eastAsia="Times New Roman" w:hAnsi="Times New Roman"/>
                <w:sz w:val="24"/>
                <w:szCs w:val="24"/>
              </w:rPr>
              <w:t xml:space="preserve">» </w:t>
            </w:r>
            <w:r>
              <w:rPr>
                <w:rFonts w:ascii="Times New Roman" w:eastAsia="Times New Roman" w:hAnsi="Times New Roman"/>
                <w:sz w:val="24"/>
                <w:szCs w:val="24"/>
              </w:rPr>
              <w:t>августа</w:t>
            </w:r>
            <w:r w:rsidRPr="004B746F">
              <w:rPr>
                <w:rFonts w:ascii="Times New Roman" w:eastAsia="Times New Roman" w:hAnsi="Times New Roman"/>
                <w:sz w:val="24"/>
                <w:szCs w:val="24"/>
              </w:rPr>
              <w:t xml:space="preserve"> 201</w:t>
            </w:r>
            <w:r>
              <w:rPr>
                <w:rFonts w:ascii="Times New Roman" w:eastAsia="Times New Roman" w:hAnsi="Times New Roman"/>
                <w:sz w:val="24"/>
                <w:szCs w:val="24"/>
              </w:rPr>
              <w:t>7</w:t>
            </w:r>
            <w:r w:rsidRPr="004B746F">
              <w:rPr>
                <w:rFonts w:ascii="Times New Roman" w:eastAsia="Times New Roman" w:hAnsi="Times New Roman"/>
                <w:sz w:val="24"/>
                <w:szCs w:val="24"/>
              </w:rPr>
              <w:t xml:space="preserve"> года</w:t>
            </w:r>
          </w:p>
          <w:p w:rsidR="00AF470B" w:rsidRPr="004B746F" w:rsidRDefault="00AF470B" w:rsidP="005B0A1D">
            <w:pPr>
              <w:spacing w:after="0" w:line="240" w:lineRule="auto"/>
              <w:rPr>
                <w:rFonts w:ascii="Times New Roman" w:eastAsia="Times New Roman" w:hAnsi="Times New Roman"/>
                <w:sz w:val="24"/>
                <w:szCs w:val="24"/>
              </w:rPr>
            </w:pPr>
          </w:p>
        </w:tc>
        <w:tc>
          <w:tcPr>
            <w:tcW w:w="4786" w:type="dxa"/>
          </w:tcPr>
          <w:p w:rsidR="00AF470B" w:rsidRPr="004B746F" w:rsidRDefault="00AF470B" w:rsidP="005B0A1D">
            <w:pPr>
              <w:spacing w:after="0" w:line="240" w:lineRule="auto"/>
              <w:jc w:val="right"/>
              <w:rPr>
                <w:rFonts w:ascii="Times New Roman" w:eastAsia="Times New Roman" w:hAnsi="Times New Roman"/>
                <w:sz w:val="24"/>
                <w:szCs w:val="24"/>
              </w:rPr>
            </w:pPr>
            <w:r w:rsidRPr="004B746F">
              <w:rPr>
                <w:rFonts w:ascii="Times New Roman" w:eastAsia="Times New Roman" w:hAnsi="Times New Roman"/>
                <w:sz w:val="24"/>
                <w:szCs w:val="24"/>
              </w:rPr>
              <w:t>«Утверждаю»</w:t>
            </w:r>
          </w:p>
          <w:p w:rsidR="00AF470B" w:rsidRPr="004B746F" w:rsidRDefault="00AF470B" w:rsidP="005B0A1D">
            <w:pPr>
              <w:spacing w:after="0" w:line="240" w:lineRule="auto"/>
              <w:jc w:val="right"/>
              <w:rPr>
                <w:rFonts w:ascii="Times New Roman" w:eastAsia="Times New Roman" w:hAnsi="Times New Roman"/>
                <w:sz w:val="24"/>
                <w:szCs w:val="24"/>
              </w:rPr>
            </w:pPr>
            <w:r w:rsidRPr="004B746F">
              <w:rPr>
                <w:rFonts w:ascii="Times New Roman" w:eastAsia="Times New Roman" w:hAnsi="Times New Roman"/>
                <w:sz w:val="24"/>
                <w:szCs w:val="24"/>
              </w:rPr>
              <w:t xml:space="preserve">Директор </w:t>
            </w:r>
            <w:r>
              <w:rPr>
                <w:rFonts w:ascii="Times New Roman" w:eastAsia="Times New Roman" w:hAnsi="Times New Roman"/>
                <w:sz w:val="24"/>
                <w:szCs w:val="24"/>
              </w:rPr>
              <w:t>МБУ ДО ДЮЦ</w:t>
            </w:r>
          </w:p>
          <w:p w:rsidR="00AF470B" w:rsidRPr="004B746F" w:rsidRDefault="00AF470B" w:rsidP="005B0A1D">
            <w:pPr>
              <w:spacing w:after="0" w:line="240" w:lineRule="auto"/>
              <w:jc w:val="right"/>
              <w:rPr>
                <w:rFonts w:ascii="Times New Roman" w:eastAsia="Times New Roman" w:hAnsi="Times New Roman"/>
                <w:sz w:val="24"/>
                <w:szCs w:val="24"/>
              </w:rPr>
            </w:pPr>
          </w:p>
          <w:p w:rsidR="00AF470B" w:rsidRPr="004B746F" w:rsidRDefault="00AF470B" w:rsidP="005B0A1D">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___________ А.В.Олейник </w:t>
            </w:r>
          </w:p>
          <w:p w:rsidR="00AF470B" w:rsidRPr="00E05F9C" w:rsidRDefault="00AF470B" w:rsidP="005B0A1D">
            <w:pPr>
              <w:spacing w:after="0" w:line="240" w:lineRule="auto"/>
              <w:jc w:val="center"/>
              <w:rPr>
                <w:rFonts w:ascii="Times New Roman" w:eastAsia="Times New Roman" w:hAnsi="Times New Roman"/>
                <w:color w:val="7F7F7F"/>
                <w:sz w:val="20"/>
                <w:szCs w:val="24"/>
              </w:rPr>
            </w:pPr>
            <w:r w:rsidRPr="00E05F9C">
              <w:rPr>
                <w:rFonts w:ascii="Times New Roman" w:eastAsia="Times New Roman" w:hAnsi="Times New Roman"/>
                <w:color w:val="7F7F7F"/>
                <w:sz w:val="20"/>
                <w:szCs w:val="24"/>
              </w:rPr>
              <w:t>печать</w:t>
            </w:r>
          </w:p>
          <w:p w:rsidR="00AF470B" w:rsidRDefault="00AF470B" w:rsidP="005B0A1D">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Приказ №14 </w:t>
            </w:r>
            <w:proofErr w:type="gramStart"/>
            <w:r>
              <w:rPr>
                <w:rFonts w:ascii="Times New Roman" w:eastAsia="Times New Roman" w:hAnsi="Times New Roman"/>
                <w:sz w:val="24"/>
                <w:szCs w:val="24"/>
              </w:rPr>
              <w:t>от</w:t>
            </w:r>
            <w:proofErr w:type="gramEnd"/>
          </w:p>
          <w:p w:rsidR="00AF470B" w:rsidRPr="004B746F" w:rsidRDefault="00AF470B" w:rsidP="005B0A1D">
            <w:pPr>
              <w:spacing w:after="0" w:line="240" w:lineRule="auto"/>
              <w:jc w:val="right"/>
              <w:rPr>
                <w:rFonts w:ascii="Times New Roman" w:eastAsia="Times New Roman" w:hAnsi="Times New Roman"/>
                <w:sz w:val="24"/>
                <w:szCs w:val="24"/>
              </w:rPr>
            </w:pPr>
            <w:r w:rsidRPr="004B746F">
              <w:rPr>
                <w:rFonts w:ascii="Times New Roman" w:eastAsia="Times New Roman" w:hAnsi="Times New Roman"/>
                <w:sz w:val="24"/>
                <w:szCs w:val="24"/>
              </w:rPr>
              <w:t>«</w:t>
            </w:r>
            <w:r>
              <w:rPr>
                <w:rFonts w:ascii="Times New Roman" w:eastAsia="Times New Roman" w:hAnsi="Times New Roman"/>
                <w:sz w:val="24"/>
                <w:szCs w:val="24"/>
              </w:rPr>
              <w:t>31</w:t>
            </w:r>
            <w:r w:rsidRPr="004B746F">
              <w:rPr>
                <w:rFonts w:ascii="Times New Roman" w:eastAsia="Times New Roman" w:hAnsi="Times New Roman"/>
                <w:sz w:val="24"/>
                <w:szCs w:val="24"/>
              </w:rPr>
              <w:t xml:space="preserve">» </w:t>
            </w:r>
            <w:r>
              <w:rPr>
                <w:rFonts w:ascii="Times New Roman" w:eastAsia="Times New Roman" w:hAnsi="Times New Roman"/>
                <w:sz w:val="24"/>
                <w:szCs w:val="24"/>
              </w:rPr>
              <w:t>августа</w:t>
            </w:r>
            <w:r w:rsidRPr="004B746F">
              <w:rPr>
                <w:rFonts w:ascii="Times New Roman" w:eastAsia="Times New Roman" w:hAnsi="Times New Roman"/>
                <w:sz w:val="24"/>
                <w:szCs w:val="24"/>
              </w:rPr>
              <w:t xml:space="preserve"> 201</w:t>
            </w:r>
            <w:r>
              <w:rPr>
                <w:rFonts w:ascii="Times New Roman" w:eastAsia="Times New Roman" w:hAnsi="Times New Roman"/>
                <w:sz w:val="24"/>
                <w:szCs w:val="24"/>
              </w:rPr>
              <w:t>7</w:t>
            </w:r>
            <w:r w:rsidRPr="004B746F">
              <w:rPr>
                <w:rFonts w:ascii="Times New Roman" w:eastAsia="Times New Roman" w:hAnsi="Times New Roman"/>
                <w:sz w:val="24"/>
                <w:szCs w:val="24"/>
              </w:rPr>
              <w:t xml:space="preserve"> года</w:t>
            </w:r>
          </w:p>
        </w:tc>
      </w:tr>
      <w:tr w:rsidR="00AF470B" w:rsidRPr="00E05F9C" w:rsidTr="005B0A1D">
        <w:tc>
          <w:tcPr>
            <w:tcW w:w="4785" w:type="dxa"/>
          </w:tcPr>
          <w:p w:rsidR="00AF470B" w:rsidRPr="004B746F" w:rsidRDefault="00AF470B" w:rsidP="005B0A1D">
            <w:pPr>
              <w:spacing w:after="0" w:line="240" w:lineRule="auto"/>
              <w:rPr>
                <w:rFonts w:ascii="Times New Roman" w:eastAsia="Times New Roman" w:hAnsi="Times New Roman"/>
                <w:sz w:val="24"/>
                <w:szCs w:val="24"/>
              </w:rPr>
            </w:pPr>
          </w:p>
        </w:tc>
        <w:tc>
          <w:tcPr>
            <w:tcW w:w="4786" w:type="dxa"/>
          </w:tcPr>
          <w:p w:rsidR="00AF470B" w:rsidRPr="004B746F" w:rsidRDefault="00AF470B" w:rsidP="005B0A1D">
            <w:pPr>
              <w:spacing w:after="0" w:line="240" w:lineRule="auto"/>
              <w:jc w:val="right"/>
              <w:rPr>
                <w:rFonts w:ascii="Times New Roman" w:eastAsia="Times New Roman" w:hAnsi="Times New Roman"/>
                <w:sz w:val="24"/>
                <w:szCs w:val="24"/>
              </w:rPr>
            </w:pPr>
          </w:p>
        </w:tc>
      </w:tr>
    </w:tbl>
    <w:p w:rsidR="00AF470B" w:rsidRDefault="00AF470B" w:rsidP="00AF470B">
      <w:pPr>
        <w:spacing w:after="0"/>
        <w:jc w:val="center"/>
        <w:rPr>
          <w:rFonts w:ascii="Times New Roman" w:hAnsi="Times New Roman"/>
          <w:b/>
          <w:sz w:val="24"/>
        </w:rPr>
      </w:pPr>
    </w:p>
    <w:p w:rsidR="00AF470B" w:rsidRDefault="00AF470B" w:rsidP="00AF470B">
      <w:pPr>
        <w:spacing w:after="0"/>
        <w:jc w:val="center"/>
        <w:rPr>
          <w:rFonts w:ascii="Times New Roman" w:hAnsi="Times New Roman"/>
          <w:b/>
          <w:sz w:val="24"/>
        </w:rPr>
      </w:pPr>
      <w:r w:rsidRPr="004B746F">
        <w:rPr>
          <w:rFonts w:ascii="Times New Roman" w:hAnsi="Times New Roman"/>
          <w:b/>
          <w:sz w:val="24"/>
        </w:rPr>
        <w:t xml:space="preserve">ДОПОЛНИТЕЛЬНАЯ </w:t>
      </w:r>
      <w:r>
        <w:rPr>
          <w:rFonts w:ascii="Times New Roman" w:hAnsi="Times New Roman"/>
          <w:b/>
          <w:sz w:val="24"/>
        </w:rPr>
        <w:t xml:space="preserve">ОБЩЕОБРАЗОВАТЕЛЬНАЯ </w:t>
      </w:r>
      <w:r w:rsidRPr="004B746F">
        <w:rPr>
          <w:rFonts w:ascii="Times New Roman" w:hAnsi="Times New Roman"/>
          <w:b/>
          <w:sz w:val="24"/>
        </w:rPr>
        <w:t>ОБЩЕРАЗВИВАЮЩАЯ ПРОГРАММА</w:t>
      </w:r>
    </w:p>
    <w:p w:rsidR="00AF470B" w:rsidRDefault="00AF470B" w:rsidP="00AF470B">
      <w:pPr>
        <w:spacing w:after="0"/>
        <w:jc w:val="center"/>
        <w:rPr>
          <w:rFonts w:ascii="Times New Roman" w:hAnsi="Times New Roman"/>
          <w:b/>
          <w:sz w:val="24"/>
        </w:rPr>
      </w:pPr>
    </w:p>
    <w:p w:rsidR="00AF470B" w:rsidRDefault="00AF470B" w:rsidP="00AF470B">
      <w:pPr>
        <w:spacing w:after="0"/>
        <w:jc w:val="center"/>
        <w:rPr>
          <w:rFonts w:ascii="Times New Roman" w:hAnsi="Times New Roman"/>
          <w:b/>
          <w:sz w:val="24"/>
        </w:rPr>
      </w:pPr>
      <w:r>
        <w:rPr>
          <w:rFonts w:ascii="Times New Roman" w:hAnsi="Times New Roman"/>
          <w:b/>
          <w:sz w:val="24"/>
        </w:rPr>
        <w:t>«</w:t>
      </w:r>
      <w:r>
        <w:rPr>
          <w:rFonts w:ascii="Times New Roman" w:hAnsi="Times New Roman"/>
          <w:b/>
          <w:i/>
          <w:sz w:val="24"/>
        </w:rPr>
        <w:t>Декоративное вязание крючком и спицами</w:t>
      </w:r>
      <w:r>
        <w:rPr>
          <w:rFonts w:ascii="Times New Roman" w:hAnsi="Times New Roman"/>
          <w:b/>
          <w:sz w:val="24"/>
        </w:rPr>
        <w:t>»</w:t>
      </w:r>
    </w:p>
    <w:p w:rsidR="00AF470B" w:rsidRDefault="00AF470B" w:rsidP="00AF470B">
      <w:pPr>
        <w:spacing w:after="0"/>
        <w:jc w:val="center"/>
        <w:rPr>
          <w:rFonts w:ascii="Times New Roman" w:hAnsi="Times New Roman"/>
          <w:i/>
          <w:sz w:val="24"/>
        </w:rPr>
      </w:pPr>
      <w:r w:rsidRPr="0069401C">
        <w:rPr>
          <w:rFonts w:ascii="Times New Roman" w:hAnsi="Times New Roman"/>
          <w:i/>
          <w:sz w:val="24"/>
        </w:rPr>
        <w:t>(название отражает тематику и содержание образовательной деятельности)</w:t>
      </w:r>
    </w:p>
    <w:p w:rsidR="00AF470B" w:rsidRDefault="00AF470B" w:rsidP="00AF470B">
      <w:pPr>
        <w:spacing w:after="0"/>
        <w:jc w:val="center"/>
        <w:rPr>
          <w:rFonts w:ascii="Times New Roman" w:hAnsi="Times New Roman"/>
          <w:i/>
          <w:sz w:val="24"/>
        </w:rPr>
      </w:pPr>
    </w:p>
    <w:p w:rsidR="00AF470B" w:rsidRDefault="00AF470B" w:rsidP="00AF470B">
      <w:pPr>
        <w:spacing w:after="0"/>
        <w:jc w:val="center"/>
        <w:rPr>
          <w:rFonts w:ascii="Times New Roman" w:hAnsi="Times New Roman"/>
          <w:sz w:val="24"/>
        </w:rPr>
      </w:pPr>
    </w:p>
    <w:p w:rsidR="00AF470B" w:rsidRDefault="00AF470B" w:rsidP="00AF470B">
      <w:pPr>
        <w:spacing w:after="0"/>
        <w:jc w:val="center"/>
        <w:rPr>
          <w:rFonts w:ascii="Times New Roman" w:hAnsi="Times New Roman"/>
          <w:sz w:val="24"/>
        </w:rPr>
      </w:pPr>
      <w:r w:rsidRPr="00A02B5B">
        <w:rPr>
          <w:rFonts w:ascii="Times New Roman" w:hAnsi="Times New Roman"/>
          <w:sz w:val="24"/>
        </w:rPr>
        <w:t xml:space="preserve">Направленность: </w:t>
      </w:r>
      <w:r>
        <w:rPr>
          <w:rFonts w:ascii="Times New Roman" w:hAnsi="Times New Roman"/>
          <w:i/>
          <w:sz w:val="24"/>
        </w:rPr>
        <w:t>художественная</w:t>
      </w:r>
    </w:p>
    <w:p w:rsidR="00AF470B" w:rsidRDefault="00AF470B" w:rsidP="00AF470B">
      <w:pPr>
        <w:spacing w:after="0"/>
        <w:jc w:val="center"/>
        <w:rPr>
          <w:rFonts w:ascii="Times New Roman" w:hAnsi="Times New Roman"/>
          <w:i/>
          <w:sz w:val="24"/>
        </w:rPr>
      </w:pPr>
      <w:r w:rsidRPr="00A02B5B">
        <w:rPr>
          <w:rFonts w:ascii="Times New Roman" w:hAnsi="Times New Roman"/>
          <w:i/>
          <w:sz w:val="24"/>
        </w:rPr>
        <w:t xml:space="preserve">(отражает </w:t>
      </w:r>
      <w:r>
        <w:rPr>
          <w:rFonts w:ascii="Times New Roman" w:hAnsi="Times New Roman"/>
          <w:i/>
          <w:sz w:val="24"/>
        </w:rPr>
        <w:t xml:space="preserve">основной </w:t>
      </w:r>
      <w:r w:rsidRPr="00A02B5B">
        <w:rPr>
          <w:rFonts w:ascii="Times New Roman" w:hAnsi="Times New Roman"/>
          <w:i/>
          <w:sz w:val="24"/>
        </w:rPr>
        <w:t>профиль деятельности)</w:t>
      </w:r>
    </w:p>
    <w:p w:rsidR="00AF470B" w:rsidRDefault="00AF470B" w:rsidP="00AF470B">
      <w:pPr>
        <w:spacing w:after="0"/>
        <w:jc w:val="center"/>
        <w:rPr>
          <w:rFonts w:ascii="Times New Roman" w:hAnsi="Times New Roman"/>
          <w:i/>
          <w:sz w:val="24"/>
        </w:rPr>
      </w:pPr>
    </w:p>
    <w:p w:rsidR="00AF470B" w:rsidRDefault="00AF470B" w:rsidP="00AF470B">
      <w:pPr>
        <w:spacing w:after="0"/>
        <w:jc w:val="center"/>
        <w:rPr>
          <w:rFonts w:ascii="Times New Roman" w:hAnsi="Times New Roman"/>
          <w:sz w:val="24"/>
        </w:rPr>
      </w:pPr>
    </w:p>
    <w:p w:rsidR="00AF470B" w:rsidRDefault="00AF470B" w:rsidP="00AF470B">
      <w:pPr>
        <w:spacing w:after="0"/>
        <w:jc w:val="center"/>
        <w:rPr>
          <w:rFonts w:ascii="Times New Roman" w:hAnsi="Times New Roman"/>
          <w:sz w:val="24"/>
        </w:rPr>
      </w:pPr>
    </w:p>
    <w:p w:rsidR="00AF470B" w:rsidRDefault="00AF470B" w:rsidP="00AF470B">
      <w:pPr>
        <w:spacing w:after="0"/>
        <w:jc w:val="center"/>
        <w:rPr>
          <w:rFonts w:ascii="Times New Roman" w:hAnsi="Times New Roman"/>
          <w:sz w:val="24"/>
        </w:rPr>
      </w:pPr>
    </w:p>
    <w:p w:rsidR="00AF470B" w:rsidRDefault="00AF470B" w:rsidP="00AF470B">
      <w:pPr>
        <w:spacing w:after="0"/>
        <w:jc w:val="center"/>
        <w:rPr>
          <w:rFonts w:ascii="Times New Roman" w:hAnsi="Times New Roman"/>
          <w:sz w:val="24"/>
        </w:rPr>
      </w:pPr>
    </w:p>
    <w:p w:rsidR="00AF470B" w:rsidRDefault="00AF470B" w:rsidP="00AF470B">
      <w:pPr>
        <w:spacing w:after="0"/>
        <w:jc w:val="center"/>
        <w:rPr>
          <w:rFonts w:ascii="Times New Roman" w:hAnsi="Times New Roman"/>
          <w:sz w:val="24"/>
        </w:rPr>
      </w:pPr>
      <w:r w:rsidRPr="00DC5511">
        <w:rPr>
          <w:rFonts w:ascii="Times New Roman" w:hAnsi="Times New Roman"/>
          <w:sz w:val="24"/>
        </w:rPr>
        <w:t xml:space="preserve">Возраст: </w:t>
      </w:r>
      <w:r w:rsidRPr="00D717C7">
        <w:rPr>
          <w:rFonts w:ascii="Times New Roman" w:hAnsi="Times New Roman"/>
          <w:i/>
          <w:sz w:val="24"/>
        </w:rPr>
        <w:t>12-17 лет</w:t>
      </w:r>
    </w:p>
    <w:p w:rsidR="00AF470B" w:rsidRDefault="00AF470B" w:rsidP="00AF470B">
      <w:pPr>
        <w:spacing w:after="0"/>
        <w:jc w:val="center"/>
        <w:rPr>
          <w:rFonts w:ascii="Times New Roman" w:hAnsi="Times New Roman"/>
          <w:sz w:val="24"/>
        </w:rPr>
      </w:pPr>
    </w:p>
    <w:p w:rsidR="00AF470B" w:rsidRPr="00D717C7" w:rsidRDefault="00AF470B" w:rsidP="00AF470B">
      <w:pPr>
        <w:spacing w:after="0"/>
        <w:jc w:val="center"/>
        <w:rPr>
          <w:rFonts w:ascii="Times New Roman" w:hAnsi="Times New Roman"/>
          <w:i/>
          <w:sz w:val="24"/>
        </w:rPr>
      </w:pPr>
      <w:r>
        <w:rPr>
          <w:rFonts w:ascii="Times New Roman" w:hAnsi="Times New Roman"/>
          <w:sz w:val="24"/>
        </w:rPr>
        <w:t xml:space="preserve">Срок реализации: </w:t>
      </w:r>
      <w:r w:rsidRPr="00D717C7">
        <w:rPr>
          <w:rFonts w:ascii="Times New Roman" w:hAnsi="Times New Roman"/>
          <w:i/>
          <w:sz w:val="24"/>
        </w:rPr>
        <w:t>3 года (1024 часа)</w:t>
      </w:r>
    </w:p>
    <w:p w:rsidR="00AF470B" w:rsidRDefault="00AF470B" w:rsidP="00AF470B">
      <w:pPr>
        <w:spacing w:after="0"/>
        <w:jc w:val="center"/>
        <w:rPr>
          <w:rFonts w:ascii="Times New Roman" w:hAnsi="Times New Roman"/>
          <w:sz w:val="24"/>
        </w:rPr>
      </w:pPr>
    </w:p>
    <w:p w:rsidR="00AF470B" w:rsidRDefault="00AF470B" w:rsidP="00AF470B">
      <w:pPr>
        <w:spacing w:after="0"/>
        <w:jc w:val="center"/>
        <w:rPr>
          <w:rFonts w:ascii="Times New Roman" w:hAnsi="Times New Roman"/>
          <w:sz w:val="24"/>
        </w:rPr>
      </w:pPr>
      <w:r>
        <w:rPr>
          <w:rFonts w:ascii="Times New Roman" w:hAnsi="Times New Roman"/>
          <w:sz w:val="24"/>
        </w:rPr>
        <w:lastRenderedPageBreak/>
        <w:t xml:space="preserve">Автор-разработчик: </w:t>
      </w:r>
      <w:proofErr w:type="spellStart"/>
      <w:r>
        <w:rPr>
          <w:rFonts w:ascii="Times New Roman" w:hAnsi="Times New Roman"/>
          <w:i/>
          <w:sz w:val="24"/>
        </w:rPr>
        <w:t>Пинская</w:t>
      </w:r>
      <w:proofErr w:type="spellEnd"/>
      <w:r>
        <w:rPr>
          <w:rFonts w:ascii="Times New Roman" w:hAnsi="Times New Roman"/>
          <w:i/>
          <w:sz w:val="24"/>
        </w:rPr>
        <w:t xml:space="preserve"> А.В.</w:t>
      </w:r>
      <w:r w:rsidRPr="00D717C7">
        <w:rPr>
          <w:rFonts w:ascii="Times New Roman" w:hAnsi="Times New Roman"/>
          <w:i/>
          <w:sz w:val="24"/>
        </w:rPr>
        <w:t>., педагог дополнительного образования</w:t>
      </w:r>
    </w:p>
    <w:p w:rsidR="008514C8" w:rsidRDefault="008514C8" w:rsidP="00F57AE6">
      <w:pPr>
        <w:spacing w:after="0"/>
        <w:rPr>
          <w:rFonts w:ascii="Times New Roman" w:hAnsi="Times New Roman"/>
          <w:sz w:val="24"/>
        </w:rPr>
      </w:pPr>
    </w:p>
    <w:p w:rsidR="008514C8" w:rsidRDefault="008514C8" w:rsidP="00F57AE6">
      <w:pPr>
        <w:spacing w:after="0"/>
        <w:rPr>
          <w:rFonts w:ascii="Times New Roman" w:hAnsi="Times New Roman"/>
          <w:sz w:val="24"/>
        </w:rPr>
      </w:pPr>
    </w:p>
    <w:p w:rsidR="008514C8" w:rsidRDefault="008514C8" w:rsidP="00F57AE6">
      <w:pPr>
        <w:spacing w:after="0"/>
        <w:rPr>
          <w:rFonts w:ascii="Times New Roman" w:hAnsi="Times New Roman"/>
          <w:sz w:val="24"/>
        </w:rPr>
      </w:pPr>
    </w:p>
    <w:p w:rsidR="008514C8" w:rsidRDefault="008514C8" w:rsidP="00F57AE6">
      <w:pPr>
        <w:spacing w:after="0"/>
        <w:rPr>
          <w:rFonts w:ascii="Times New Roman" w:hAnsi="Times New Roman"/>
          <w:sz w:val="24"/>
        </w:rPr>
      </w:pPr>
    </w:p>
    <w:p w:rsidR="008514C8" w:rsidRDefault="008514C8" w:rsidP="00F57AE6">
      <w:pPr>
        <w:spacing w:after="0"/>
        <w:rPr>
          <w:rFonts w:ascii="Times New Roman" w:hAnsi="Times New Roman"/>
          <w:sz w:val="24"/>
        </w:rPr>
      </w:pPr>
    </w:p>
    <w:p w:rsidR="008514C8" w:rsidRDefault="00AF470B" w:rsidP="008514C8">
      <w:pPr>
        <w:spacing w:after="0"/>
        <w:rPr>
          <w:rFonts w:ascii="Times New Roman" w:hAnsi="Times New Roman"/>
          <w:sz w:val="24"/>
        </w:rPr>
      </w:pPr>
      <w:r>
        <w:rPr>
          <w:rFonts w:ascii="Times New Roman" w:hAnsi="Times New Roman"/>
          <w:sz w:val="24"/>
        </w:rPr>
        <w:t>Чугуевка, 2017</w:t>
      </w:r>
    </w:p>
    <w:p w:rsidR="001C4BDE" w:rsidRDefault="001C4BDE" w:rsidP="008514C8">
      <w:pPr>
        <w:spacing w:after="0"/>
        <w:rPr>
          <w:rFonts w:ascii="Times New Roman" w:hAnsi="Times New Roman"/>
          <w:sz w:val="24"/>
        </w:rPr>
      </w:pPr>
    </w:p>
    <w:p w:rsidR="00AF470B" w:rsidRPr="008514C8" w:rsidRDefault="008514C8" w:rsidP="001C4BDE">
      <w:pPr>
        <w:spacing w:after="0"/>
        <w:jc w:val="center"/>
        <w:rPr>
          <w:rFonts w:ascii="Times New Roman" w:hAnsi="Times New Roman"/>
          <w:sz w:val="24"/>
        </w:rPr>
      </w:pPr>
      <w:r w:rsidRPr="008514C8">
        <w:rPr>
          <w:rFonts w:ascii="Times New Roman" w:hAnsi="Times New Roman"/>
          <w:b/>
          <w:sz w:val="24"/>
          <w:lang w:val="en-US"/>
        </w:rPr>
        <w:t>I</w:t>
      </w:r>
      <w:r w:rsidRPr="00125456">
        <w:rPr>
          <w:rFonts w:ascii="Times New Roman" w:hAnsi="Times New Roman"/>
          <w:b/>
          <w:sz w:val="24"/>
        </w:rPr>
        <w:t>.</w:t>
      </w:r>
      <w:r w:rsidR="00AF470B" w:rsidRPr="00DC12CC">
        <w:rPr>
          <w:rFonts w:ascii="Times New Roman" w:hAnsi="Times New Roman"/>
          <w:b/>
          <w:sz w:val="28"/>
          <w:szCs w:val="28"/>
        </w:rPr>
        <w:t>ПОЯСНИТЕЛЬНАЯ ЗАПИСКА</w:t>
      </w:r>
    </w:p>
    <w:p w:rsidR="00AF470B" w:rsidRDefault="00AF470B" w:rsidP="00AF470B">
      <w:pPr>
        <w:spacing w:after="0"/>
        <w:jc w:val="center"/>
        <w:rPr>
          <w:rFonts w:ascii="Times New Roman" w:hAnsi="Times New Roman"/>
          <w:i/>
          <w:sz w:val="24"/>
        </w:rPr>
      </w:pPr>
      <w:proofErr w:type="gramStart"/>
      <w:r>
        <w:rPr>
          <w:rFonts w:ascii="Times New Roman" w:hAnsi="Times New Roman"/>
          <w:i/>
          <w:sz w:val="24"/>
        </w:rPr>
        <w:t xml:space="preserve">(отражает комплекс основных характеристик дополнительного образования: </w:t>
      </w:r>
      <w:proofErr w:type="gramEnd"/>
    </w:p>
    <w:p w:rsidR="00AF470B" w:rsidRDefault="00AF470B" w:rsidP="00AF470B">
      <w:pPr>
        <w:spacing w:after="0"/>
        <w:jc w:val="center"/>
        <w:rPr>
          <w:rFonts w:ascii="Times New Roman" w:hAnsi="Times New Roman"/>
          <w:i/>
          <w:sz w:val="24"/>
        </w:rPr>
      </w:pPr>
      <w:r>
        <w:rPr>
          <w:rFonts w:ascii="Times New Roman" w:hAnsi="Times New Roman"/>
          <w:i/>
          <w:sz w:val="24"/>
        </w:rPr>
        <w:t xml:space="preserve">объем, </w:t>
      </w:r>
      <w:r w:rsidRPr="00CC353C">
        <w:rPr>
          <w:rFonts w:ascii="Times New Roman" w:hAnsi="Times New Roman"/>
          <w:i/>
          <w:sz w:val="24"/>
        </w:rPr>
        <w:t>особенности содержания, планируемые</w:t>
      </w:r>
      <w:r w:rsidRPr="005E3738">
        <w:rPr>
          <w:rFonts w:ascii="Times New Roman" w:hAnsi="Times New Roman"/>
          <w:i/>
          <w:sz w:val="24"/>
        </w:rPr>
        <w:t xml:space="preserve"> результаты</w:t>
      </w:r>
      <w:r>
        <w:rPr>
          <w:rFonts w:ascii="Times New Roman" w:hAnsi="Times New Roman"/>
          <w:i/>
          <w:sz w:val="24"/>
        </w:rPr>
        <w:t>)</w:t>
      </w:r>
    </w:p>
    <w:p w:rsidR="00AF470B" w:rsidRPr="005A5B73" w:rsidRDefault="00AF470B" w:rsidP="00AF470B">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i/>
                <w:color w:val="000000"/>
                <w:sz w:val="18"/>
                <w:szCs w:val="18"/>
                <w:shd w:val="clear" w:color="auto" w:fill="FFFFFF"/>
              </w:rPr>
            </w:pPr>
            <w:r w:rsidRPr="00E05F9C">
              <w:rPr>
                <w:rFonts w:ascii="Times New Roman" w:hAnsi="Times New Roman"/>
                <w:b/>
                <w:i/>
                <w:color w:val="000000"/>
                <w:sz w:val="18"/>
                <w:szCs w:val="18"/>
                <w:shd w:val="clear" w:color="auto" w:fill="F2DBDB"/>
              </w:rPr>
              <w:t>Дополнительное образование</w:t>
            </w:r>
            <w:r w:rsidRPr="00E05F9C">
              <w:rPr>
                <w:rFonts w:ascii="Times New Roman" w:hAnsi="Times New Roman"/>
                <w:i/>
                <w:color w:val="000000"/>
                <w:sz w:val="18"/>
                <w:szCs w:val="18"/>
                <w:shd w:val="clear" w:color="auto" w:fill="F2DBDB"/>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r w:rsidRPr="00E05F9C">
              <w:rPr>
                <w:rFonts w:ascii="Times New Roman" w:hAnsi="Times New Roman"/>
                <w:i/>
                <w:sz w:val="18"/>
                <w:szCs w:val="18"/>
                <w:shd w:val="clear" w:color="auto" w:fill="F2DBDB"/>
              </w:rPr>
              <w:t>ФЗ № 273 - ст.2, п. 14).</w:t>
            </w:r>
          </w:p>
        </w:tc>
      </w:tr>
    </w:tbl>
    <w:p w:rsidR="00AF470B" w:rsidRDefault="00AF470B" w:rsidP="00AF470B">
      <w:pPr>
        <w:spacing w:after="0"/>
        <w:ind w:firstLine="567"/>
        <w:jc w:val="both"/>
        <w:rPr>
          <w:rFonts w:ascii="Times New Roman" w:hAnsi="Times New Roman"/>
          <w:sz w:val="20"/>
          <w:szCs w:val="20"/>
        </w:rPr>
      </w:pPr>
    </w:p>
    <w:p w:rsidR="00AF470B" w:rsidRPr="00AE2570" w:rsidRDefault="00AF470B" w:rsidP="001C4BDE">
      <w:pPr>
        <w:spacing w:after="0"/>
        <w:ind w:firstLine="567"/>
        <w:jc w:val="center"/>
        <w:rPr>
          <w:rFonts w:ascii="Times New Roman" w:hAnsi="Times New Roman"/>
          <w:b/>
          <w:sz w:val="28"/>
          <w:szCs w:val="28"/>
        </w:rPr>
      </w:pPr>
      <w:r>
        <w:rPr>
          <w:rFonts w:ascii="Times New Roman" w:hAnsi="Times New Roman"/>
          <w:b/>
          <w:sz w:val="28"/>
          <w:szCs w:val="28"/>
        </w:rPr>
        <w:t>1.</w:t>
      </w:r>
      <w:r w:rsidRPr="00AE2570">
        <w:rPr>
          <w:rFonts w:ascii="Times New Roman" w:hAnsi="Times New Roman"/>
          <w:b/>
          <w:sz w:val="28"/>
          <w:szCs w:val="28"/>
        </w:rPr>
        <w:t>Основные характеристики</w:t>
      </w:r>
      <w:r>
        <w:rPr>
          <w:rFonts w:ascii="Times New Roman" w:hAnsi="Times New Roman"/>
          <w:b/>
          <w:sz w:val="28"/>
          <w:szCs w:val="28"/>
        </w:rPr>
        <w:t xml:space="preserve"> программы</w:t>
      </w:r>
      <w:r w:rsidRPr="00AE2570">
        <w:rPr>
          <w:rFonts w:ascii="Times New Roman" w:hAnsi="Times New Roman"/>
          <w:b/>
          <w:sz w:val="28"/>
          <w:szCs w:val="28"/>
        </w:rPr>
        <w:t>:</w:t>
      </w:r>
    </w:p>
    <w:p w:rsidR="00AF470B" w:rsidRDefault="00AF470B" w:rsidP="00AF470B">
      <w:pPr>
        <w:spacing w:after="0"/>
        <w:ind w:firstLine="567"/>
        <w:jc w:val="both"/>
        <w:rPr>
          <w:rFonts w:ascii="Times New Roman" w:hAnsi="Times New Roman"/>
          <w:i/>
          <w:sz w:val="24"/>
        </w:rPr>
      </w:pPr>
      <w:r>
        <w:rPr>
          <w:rFonts w:ascii="Times New Roman" w:hAnsi="Times New Roman"/>
          <w:b/>
          <w:sz w:val="24"/>
        </w:rPr>
        <w:t xml:space="preserve">1.1.Дополнительная </w:t>
      </w:r>
      <w:proofErr w:type="spellStart"/>
      <w:r>
        <w:rPr>
          <w:rFonts w:ascii="Times New Roman" w:hAnsi="Times New Roman"/>
          <w:b/>
          <w:sz w:val="24"/>
        </w:rPr>
        <w:t>общеразвивающая</w:t>
      </w:r>
      <w:proofErr w:type="spellEnd"/>
      <w:r>
        <w:rPr>
          <w:rFonts w:ascii="Times New Roman" w:hAnsi="Times New Roman"/>
          <w:b/>
          <w:sz w:val="24"/>
        </w:rPr>
        <w:t xml:space="preserve"> программа «НАЗВАНИЕ» (далее - Программа) </w:t>
      </w:r>
      <w:r w:rsidRPr="00D435B1">
        <w:rPr>
          <w:rFonts w:ascii="Times New Roman" w:hAnsi="Times New Roman"/>
          <w:sz w:val="24"/>
        </w:rPr>
        <w:t xml:space="preserve">реализуется </w:t>
      </w:r>
      <w:r>
        <w:rPr>
          <w:rFonts w:ascii="Times New Roman" w:hAnsi="Times New Roman"/>
          <w:sz w:val="24"/>
        </w:rPr>
        <w:t xml:space="preserve">в соответствии с </w:t>
      </w:r>
      <w:r>
        <w:rPr>
          <w:rFonts w:ascii="Times New Roman" w:hAnsi="Times New Roman"/>
          <w:b/>
          <w:sz w:val="24"/>
        </w:rPr>
        <w:t>__________</w:t>
      </w:r>
      <w:r w:rsidRPr="00D435B1">
        <w:rPr>
          <w:rFonts w:ascii="Times New Roman" w:hAnsi="Times New Roman"/>
          <w:b/>
          <w:sz w:val="24"/>
        </w:rPr>
        <w:t xml:space="preserve"> </w:t>
      </w:r>
      <w:proofErr w:type="spellStart"/>
      <w:r w:rsidRPr="00D435B1">
        <w:rPr>
          <w:rFonts w:ascii="Times New Roman" w:hAnsi="Times New Roman"/>
          <w:b/>
          <w:sz w:val="24"/>
        </w:rPr>
        <w:t>направленностью</w:t>
      </w:r>
      <w:r w:rsidRPr="009876FC">
        <w:rPr>
          <w:rFonts w:ascii="Times New Roman" w:hAnsi="Times New Roman"/>
          <w:sz w:val="24"/>
        </w:rPr>
        <w:t>образования</w:t>
      </w:r>
      <w:proofErr w:type="spellEnd"/>
      <w:r>
        <w:rPr>
          <w:rFonts w:ascii="Times New Roman" w:hAnsi="Times New Roman"/>
          <w:sz w:val="24"/>
        </w:rPr>
        <w:t xml:space="preserve">: </w:t>
      </w:r>
      <w:r w:rsidRPr="00187E36">
        <w:rPr>
          <w:rFonts w:ascii="Times New Roman" w:hAnsi="Times New Roman"/>
          <w:i/>
          <w:sz w:val="24"/>
        </w:rPr>
        <w:t xml:space="preserve">(далее </w:t>
      </w:r>
      <w:r>
        <w:rPr>
          <w:rFonts w:ascii="Times New Roman" w:hAnsi="Times New Roman"/>
          <w:i/>
          <w:sz w:val="24"/>
        </w:rPr>
        <w:t>обосновывается</w:t>
      </w:r>
      <w:r w:rsidRPr="00187E36">
        <w:rPr>
          <w:rFonts w:ascii="Times New Roman" w:hAnsi="Times New Roman"/>
          <w:i/>
          <w:sz w:val="24"/>
        </w:rPr>
        <w:t xml:space="preserve"> соответствие </w:t>
      </w:r>
      <w:r>
        <w:rPr>
          <w:rFonts w:ascii="Times New Roman" w:hAnsi="Times New Roman"/>
          <w:i/>
          <w:sz w:val="24"/>
        </w:rPr>
        <w:t xml:space="preserve">программы </w:t>
      </w:r>
      <w:r w:rsidRPr="00187E36">
        <w:rPr>
          <w:rFonts w:ascii="Times New Roman" w:hAnsi="Times New Roman"/>
          <w:i/>
          <w:sz w:val="24"/>
        </w:rPr>
        <w:t>заявленной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sz w:val="18"/>
                <w:szCs w:val="18"/>
              </w:rPr>
            </w:pPr>
            <w:r w:rsidRPr="00E05F9C">
              <w:rPr>
                <w:rFonts w:ascii="Times New Roman" w:hAnsi="Times New Roman"/>
                <w:b/>
                <w:i/>
                <w:sz w:val="18"/>
                <w:szCs w:val="18"/>
              </w:rPr>
              <w:t>Направленность (профиль) образования</w:t>
            </w:r>
            <w:r w:rsidRPr="00E05F9C">
              <w:rPr>
                <w:rFonts w:ascii="Times New Roman" w:hAnsi="Times New Roman"/>
                <w:i/>
                <w:sz w:val="18"/>
                <w:szCs w:val="18"/>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r w:rsidRPr="00E05F9C">
              <w:rPr>
                <w:rFonts w:ascii="Times New Roman" w:hAnsi="Times New Roman"/>
                <w:i/>
                <w:sz w:val="18"/>
                <w:szCs w:val="18"/>
                <w:shd w:val="clear" w:color="auto" w:fill="F2DBDB"/>
              </w:rPr>
              <w:t>ФЗ № 273 - ст.2, п.25).</w:t>
            </w:r>
          </w:p>
        </w:tc>
      </w:tr>
    </w:tbl>
    <w:p w:rsidR="00AF470B" w:rsidRPr="001D3167" w:rsidRDefault="00AF470B" w:rsidP="00AF470B">
      <w:pPr>
        <w:spacing w:after="0"/>
        <w:ind w:firstLine="567"/>
        <w:jc w:val="both"/>
        <w:rPr>
          <w:rFonts w:ascii="Times New Roman" w:hAnsi="Times New Roman"/>
          <w:b/>
          <w:i/>
          <w:sz w:val="24"/>
          <w:szCs w:val="24"/>
        </w:rPr>
      </w:pPr>
      <w:r>
        <w:rPr>
          <w:rFonts w:ascii="Times New Roman" w:hAnsi="Times New Roman"/>
          <w:b/>
          <w:sz w:val="24"/>
        </w:rPr>
        <w:t xml:space="preserve">1.2.Актуальность программы </w:t>
      </w:r>
      <w:r w:rsidRPr="009876FC">
        <w:rPr>
          <w:rFonts w:ascii="Times New Roman" w:hAnsi="Times New Roman"/>
          <w:sz w:val="24"/>
        </w:rPr>
        <w:t>обусловлена</w:t>
      </w:r>
      <w:r>
        <w:rPr>
          <w:rFonts w:ascii="Times New Roman" w:hAnsi="Times New Roman"/>
          <w:sz w:val="24"/>
        </w:rPr>
        <w:t xml:space="preserve"> … (</w:t>
      </w:r>
      <w:r w:rsidRPr="005B735B">
        <w:rPr>
          <w:rFonts w:ascii="Times New Roman" w:hAnsi="Times New Roman"/>
          <w:i/>
          <w:sz w:val="24"/>
        </w:rPr>
        <w:t>потребностями и интересами учащихся</w:t>
      </w:r>
      <w:r>
        <w:rPr>
          <w:rFonts w:ascii="Times New Roman" w:hAnsi="Times New Roman"/>
          <w:sz w:val="24"/>
        </w:rPr>
        <w:t xml:space="preserve">; </w:t>
      </w:r>
      <w:r w:rsidRPr="009876FC">
        <w:rPr>
          <w:rFonts w:ascii="Times New Roman" w:hAnsi="Times New Roman"/>
          <w:i/>
          <w:sz w:val="24"/>
        </w:rPr>
        <w:t>современны</w:t>
      </w:r>
      <w:r>
        <w:rPr>
          <w:rFonts w:ascii="Times New Roman" w:hAnsi="Times New Roman"/>
          <w:i/>
          <w:sz w:val="24"/>
        </w:rPr>
        <w:t>ми</w:t>
      </w:r>
      <w:r w:rsidRPr="009876FC">
        <w:rPr>
          <w:rFonts w:ascii="Times New Roman" w:hAnsi="Times New Roman"/>
          <w:i/>
          <w:sz w:val="24"/>
        </w:rPr>
        <w:t xml:space="preserve"> иде</w:t>
      </w:r>
      <w:r>
        <w:rPr>
          <w:rFonts w:ascii="Times New Roman" w:hAnsi="Times New Roman"/>
          <w:i/>
          <w:sz w:val="24"/>
        </w:rPr>
        <w:t>ям</w:t>
      </w:r>
      <w:r w:rsidRPr="009876FC">
        <w:rPr>
          <w:rFonts w:ascii="Times New Roman" w:hAnsi="Times New Roman"/>
          <w:i/>
          <w:sz w:val="24"/>
        </w:rPr>
        <w:t>и и актуальны</w:t>
      </w:r>
      <w:r>
        <w:rPr>
          <w:rFonts w:ascii="Times New Roman" w:hAnsi="Times New Roman"/>
          <w:i/>
          <w:sz w:val="24"/>
        </w:rPr>
        <w:t>ми</w:t>
      </w:r>
      <w:r w:rsidRPr="009876FC">
        <w:rPr>
          <w:rFonts w:ascii="Times New Roman" w:hAnsi="Times New Roman"/>
          <w:i/>
          <w:sz w:val="24"/>
        </w:rPr>
        <w:t xml:space="preserve"> направления</w:t>
      </w:r>
      <w:r>
        <w:rPr>
          <w:rFonts w:ascii="Times New Roman" w:hAnsi="Times New Roman"/>
          <w:i/>
          <w:sz w:val="24"/>
        </w:rPr>
        <w:t>ми</w:t>
      </w:r>
      <w:r w:rsidRPr="009876FC">
        <w:rPr>
          <w:rFonts w:ascii="Times New Roman" w:hAnsi="Times New Roman"/>
          <w:i/>
          <w:sz w:val="24"/>
        </w:rPr>
        <w:t xml:space="preserve"> развития науки, техники, культуры, экономики, технологий и социальной сферы и др.</w:t>
      </w:r>
      <w:r>
        <w:rPr>
          <w:rFonts w:ascii="Times New Roman" w:hAnsi="Times New Roman"/>
          <w:sz w:val="24"/>
        </w:rPr>
        <w:t xml:space="preserve">). </w:t>
      </w:r>
      <w:r w:rsidRPr="00755169">
        <w:rPr>
          <w:rFonts w:ascii="Times New Roman" w:hAnsi="Times New Roman"/>
          <w:i/>
          <w:sz w:val="24"/>
        </w:rPr>
        <w:t xml:space="preserve">Автор формулирует педагогическую проблему, </w:t>
      </w:r>
      <w:proofErr w:type="spellStart"/>
      <w:r w:rsidRPr="00755169">
        <w:rPr>
          <w:rFonts w:ascii="Times New Roman" w:hAnsi="Times New Roman"/>
          <w:i/>
          <w:sz w:val="24"/>
        </w:rPr>
        <w:t>котор</w:t>
      </w:r>
      <w:r>
        <w:rPr>
          <w:rFonts w:ascii="Times New Roman" w:hAnsi="Times New Roman"/>
          <w:i/>
          <w:sz w:val="24"/>
        </w:rPr>
        <w:t>уюобосновывает</w:t>
      </w:r>
      <w:proofErr w:type="spellEnd"/>
      <w:r w:rsidRPr="00755169">
        <w:rPr>
          <w:rFonts w:ascii="Times New Roman" w:hAnsi="Times New Roman"/>
          <w:i/>
          <w:sz w:val="24"/>
        </w:rPr>
        <w:t xml:space="preserve"> как значим</w:t>
      </w:r>
      <w:r>
        <w:rPr>
          <w:rFonts w:ascii="Times New Roman" w:hAnsi="Times New Roman"/>
          <w:i/>
          <w:sz w:val="24"/>
        </w:rPr>
        <w:t xml:space="preserve">ую: </w:t>
      </w:r>
      <w:proofErr w:type="spellStart"/>
      <w:r w:rsidRPr="001D3167">
        <w:rPr>
          <w:rFonts w:ascii="Times New Roman" w:hAnsi="Times New Roman"/>
          <w:i/>
          <w:color w:val="000000"/>
          <w:sz w:val="24"/>
          <w:szCs w:val="24"/>
          <w:shd w:val="clear" w:color="auto" w:fill="FFFFFF"/>
        </w:rPr>
        <w:t>поясняется</w:t>
      </w:r>
      <w:r w:rsidRPr="001D3167">
        <w:rPr>
          <w:rStyle w:val="a4"/>
          <w:rFonts w:ascii="Times New Roman" w:hAnsi="Times New Roman"/>
          <w:color w:val="000000"/>
          <w:sz w:val="24"/>
          <w:szCs w:val="24"/>
          <w:bdr w:val="none" w:sz="0" w:space="0" w:color="auto" w:frame="1"/>
          <w:shd w:val="clear" w:color="auto" w:fill="FFFFFF"/>
        </w:rPr>
        <w:t>потребность</w:t>
      </w:r>
      <w:r w:rsidRPr="001D3167">
        <w:rPr>
          <w:rFonts w:ascii="Times New Roman" w:hAnsi="Times New Roman"/>
          <w:i/>
          <w:color w:val="000000"/>
          <w:sz w:val="24"/>
          <w:szCs w:val="24"/>
          <w:shd w:val="clear" w:color="auto" w:fill="FFFFFF"/>
        </w:rPr>
        <w:t>общества</w:t>
      </w:r>
      <w:proofErr w:type="spellEnd"/>
      <w:r w:rsidRPr="001D3167">
        <w:rPr>
          <w:rFonts w:ascii="Times New Roman" w:hAnsi="Times New Roman"/>
          <w:i/>
          <w:color w:val="000000"/>
          <w:sz w:val="24"/>
          <w:szCs w:val="24"/>
          <w:shd w:val="clear" w:color="auto" w:fill="FFFFFF"/>
        </w:rPr>
        <w:t xml:space="preserve"> и детей данного возраста и категории в решении задач, которым адресована программа, </w:t>
      </w:r>
      <w:proofErr w:type="spellStart"/>
      <w:r w:rsidRPr="001D3167">
        <w:rPr>
          <w:rFonts w:ascii="Times New Roman" w:hAnsi="Times New Roman"/>
          <w:i/>
          <w:color w:val="000000"/>
          <w:sz w:val="24"/>
          <w:szCs w:val="24"/>
          <w:shd w:val="clear" w:color="auto" w:fill="FFFFFF"/>
        </w:rPr>
        <w:t>и</w:t>
      </w:r>
      <w:r w:rsidRPr="001D3167">
        <w:rPr>
          <w:rStyle w:val="a4"/>
          <w:rFonts w:ascii="Times New Roman" w:hAnsi="Times New Roman"/>
          <w:i w:val="0"/>
          <w:color w:val="000000"/>
          <w:sz w:val="24"/>
          <w:szCs w:val="24"/>
          <w:bdr w:val="none" w:sz="0" w:space="0" w:color="auto" w:frame="1"/>
          <w:shd w:val="clear" w:color="auto" w:fill="FFFFFF"/>
        </w:rPr>
        <w:t>предпосылки</w:t>
      </w:r>
      <w:r w:rsidRPr="001D3167">
        <w:rPr>
          <w:rFonts w:ascii="Times New Roman" w:hAnsi="Times New Roman"/>
          <w:i/>
          <w:color w:val="000000"/>
          <w:sz w:val="24"/>
          <w:szCs w:val="24"/>
          <w:shd w:val="clear" w:color="auto" w:fill="FFFFFF"/>
        </w:rPr>
        <w:t>в</w:t>
      </w:r>
      <w:proofErr w:type="spellEnd"/>
      <w:r w:rsidRPr="001D3167">
        <w:rPr>
          <w:rFonts w:ascii="Times New Roman" w:hAnsi="Times New Roman"/>
          <w:i/>
          <w:color w:val="000000"/>
          <w:sz w:val="24"/>
          <w:szCs w:val="24"/>
          <w:shd w:val="clear" w:color="auto" w:fill="FFFFFF"/>
        </w:rPr>
        <w:t xml:space="preserve"> решении этих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b/>
                <w:i/>
                <w:sz w:val="18"/>
                <w:szCs w:val="18"/>
              </w:rPr>
            </w:pPr>
            <w:r w:rsidRPr="00E05F9C">
              <w:rPr>
                <w:rFonts w:ascii="Times New Roman" w:hAnsi="Times New Roman"/>
                <w:b/>
                <w:i/>
                <w:sz w:val="18"/>
                <w:szCs w:val="18"/>
              </w:rPr>
              <w:t xml:space="preserve">Актуальность - </w:t>
            </w:r>
            <w:proofErr w:type="spellStart"/>
            <w:r w:rsidRPr="00E05F9C">
              <w:rPr>
                <w:rStyle w:val="w"/>
                <w:rFonts w:ascii="Times New Roman" w:hAnsi="Times New Roman"/>
                <w:i/>
                <w:sz w:val="18"/>
                <w:szCs w:val="18"/>
                <w:shd w:val="clear" w:color="auto" w:fill="F2DBDB"/>
              </w:rPr>
              <w:t>важность</w:t>
            </w:r>
            <w:proofErr w:type="gramStart"/>
            <w:r w:rsidRPr="00E05F9C">
              <w:rPr>
                <w:rFonts w:ascii="Times New Roman" w:hAnsi="Times New Roman"/>
                <w:i/>
                <w:sz w:val="18"/>
                <w:szCs w:val="18"/>
                <w:shd w:val="clear" w:color="auto" w:fill="F2DBDB"/>
              </w:rPr>
              <w:t>,</w:t>
            </w:r>
            <w:r w:rsidRPr="00E05F9C">
              <w:rPr>
                <w:rStyle w:val="w"/>
                <w:rFonts w:ascii="Times New Roman" w:hAnsi="Times New Roman"/>
                <w:i/>
                <w:sz w:val="18"/>
                <w:szCs w:val="18"/>
                <w:shd w:val="clear" w:color="auto" w:fill="F2DBDB"/>
              </w:rPr>
              <w:t>з</w:t>
            </w:r>
            <w:proofErr w:type="gramEnd"/>
            <w:r w:rsidRPr="00E05F9C">
              <w:rPr>
                <w:rStyle w:val="w"/>
                <w:rFonts w:ascii="Times New Roman" w:hAnsi="Times New Roman"/>
                <w:i/>
                <w:sz w:val="18"/>
                <w:szCs w:val="18"/>
                <w:shd w:val="clear" w:color="auto" w:fill="F2DBDB"/>
              </w:rPr>
              <w:t>начительностьдлянастоящегомомента</w:t>
            </w:r>
            <w:proofErr w:type="spellEnd"/>
            <w:r w:rsidRPr="00E05F9C">
              <w:rPr>
                <w:rFonts w:ascii="Times New Roman" w:hAnsi="Times New Roman"/>
                <w:i/>
                <w:sz w:val="18"/>
                <w:szCs w:val="18"/>
                <w:shd w:val="clear" w:color="auto" w:fill="F2DBDB"/>
              </w:rPr>
              <w:t xml:space="preserve">, </w:t>
            </w:r>
            <w:proofErr w:type="spellStart"/>
            <w:r w:rsidRPr="00E05F9C">
              <w:rPr>
                <w:rStyle w:val="w"/>
                <w:rFonts w:ascii="Times New Roman" w:hAnsi="Times New Roman"/>
                <w:i/>
                <w:sz w:val="18"/>
                <w:szCs w:val="18"/>
                <w:shd w:val="clear" w:color="auto" w:fill="F2DBDB"/>
              </w:rPr>
              <w:t>современность</w:t>
            </w:r>
            <w:r w:rsidRPr="00E05F9C">
              <w:rPr>
                <w:rFonts w:ascii="Times New Roman" w:hAnsi="Times New Roman"/>
                <w:i/>
                <w:sz w:val="18"/>
                <w:szCs w:val="18"/>
                <w:shd w:val="clear" w:color="auto" w:fill="F2DBDB"/>
              </w:rPr>
              <w:t>,</w:t>
            </w:r>
            <w:r w:rsidRPr="00E05F9C">
              <w:rPr>
                <w:rStyle w:val="w"/>
                <w:rFonts w:ascii="Times New Roman" w:hAnsi="Times New Roman"/>
                <w:i/>
                <w:sz w:val="18"/>
                <w:szCs w:val="18"/>
                <w:shd w:val="clear" w:color="auto" w:fill="F2DBDB"/>
              </w:rPr>
              <w:t>злободневность</w:t>
            </w:r>
            <w:proofErr w:type="spellEnd"/>
            <w:r w:rsidRPr="00E05F9C">
              <w:rPr>
                <w:rFonts w:ascii="Times New Roman" w:hAnsi="Times New Roman"/>
                <w:i/>
                <w:sz w:val="18"/>
                <w:szCs w:val="18"/>
                <w:shd w:val="clear" w:color="auto" w:fill="F2DBDB"/>
              </w:rPr>
              <w:t>; а</w:t>
            </w:r>
            <w:r w:rsidRPr="00E05F9C">
              <w:rPr>
                <w:rFonts w:ascii="Times New Roman" w:hAnsi="Times New Roman"/>
                <w:i/>
                <w:sz w:val="18"/>
                <w:szCs w:val="18"/>
              </w:rPr>
              <w:t>вторское обоснование необходимости и полезности предлагаемой программы. С</w:t>
            </w:r>
            <w:r w:rsidRPr="00E05F9C">
              <w:rPr>
                <w:rFonts w:ascii="Times New Roman" w:hAnsi="Times New Roman"/>
                <w:i/>
                <w:sz w:val="18"/>
                <w:szCs w:val="18"/>
                <w:shd w:val="clear" w:color="auto" w:fill="F2DBDB"/>
              </w:rPr>
              <w:t xml:space="preserve">лово «актуальность» происходит от латинского </w:t>
            </w:r>
            <w:proofErr w:type="spellStart"/>
            <w:r w:rsidRPr="00E05F9C">
              <w:rPr>
                <w:rFonts w:ascii="Times New Roman" w:hAnsi="Times New Roman"/>
                <w:i/>
                <w:sz w:val="18"/>
                <w:szCs w:val="18"/>
                <w:shd w:val="clear" w:color="auto" w:fill="F2DBDB"/>
              </w:rPr>
              <w:t>actualis</w:t>
            </w:r>
            <w:proofErr w:type="spellEnd"/>
            <w:r w:rsidRPr="00E05F9C">
              <w:rPr>
                <w:rFonts w:ascii="Times New Roman" w:hAnsi="Times New Roman"/>
                <w:i/>
                <w:sz w:val="18"/>
                <w:szCs w:val="18"/>
                <w:shd w:val="clear" w:color="auto" w:fill="F2DBDB"/>
              </w:rPr>
              <w:t xml:space="preserve"> - </w:t>
            </w:r>
            <w:proofErr w:type="gramStart"/>
            <w:r w:rsidRPr="00E05F9C">
              <w:rPr>
                <w:rFonts w:ascii="Times New Roman" w:hAnsi="Times New Roman"/>
                <w:i/>
                <w:sz w:val="18"/>
                <w:szCs w:val="18"/>
                <w:shd w:val="clear" w:color="auto" w:fill="F2DBDB"/>
              </w:rPr>
              <w:t>действительный</w:t>
            </w:r>
            <w:proofErr w:type="gramEnd"/>
            <w:r w:rsidRPr="00E05F9C">
              <w:rPr>
                <w:rFonts w:ascii="Times New Roman" w:hAnsi="Times New Roman"/>
                <w:i/>
                <w:sz w:val="18"/>
                <w:szCs w:val="18"/>
                <w:shd w:val="clear" w:color="auto" w:fill="F2DBDB"/>
              </w:rPr>
              <w:t xml:space="preserve">, настоящий. В качестве синонимов актуальности можно привести слова жизненность, насущность, важность, своевременность, </w:t>
            </w:r>
            <w:proofErr w:type="spellStart"/>
            <w:r w:rsidRPr="00E05F9C">
              <w:rPr>
                <w:rFonts w:ascii="Times New Roman" w:hAnsi="Times New Roman"/>
                <w:i/>
                <w:sz w:val="18"/>
                <w:szCs w:val="18"/>
                <w:shd w:val="clear" w:color="auto" w:fill="F2DBDB"/>
              </w:rPr>
              <w:t>современность</w:t>
            </w:r>
            <w:proofErr w:type="gramStart"/>
            <w:r w:rsidRPr="00E05F9C">
              <w:rPr>
                <w:rFonts w:ascii="Times New Roman" w:hAnsi="Times New Roman"/>
                <w:i/>
                <w:sz w:val="18"/>
                <w:szCs w:val="18"/>
                <w:shd w:val="clear" w:color="auto" w:fill="F2DBDB"/>
              </w:rPr>
              <w:t>.А</w:t>
            </w:r>
            <w:proofErr w:type="gramEnd"/>
            <w:r w:rsidRPr="00E05F9C">
              <w:rPr>
                <w:rFonts w:ascii="Times New Roman" w:hAnsi="Times New Roman"/>
                <w:i/>
                <w:sz w:val="18"/>
                <w:szCs w:val="18"/>
                <w:shd w:val="clear" w:color="auto" w:fill="F2DBDB"/>
              </w:rPr>
              <w:t>ктуальные</w:t>
            </w:r>
            <w:proofErr w:type="spellEnd"/>
            <w:r w:rsidRPr="00E05F9C">
              <w:rPr>
                <w:rFonts w:ascii="Times New Roman" w:hAnsi="Times New Roman"/>
                <w:i/>
                <w:sz w:val="18"/>
                <w:szCs w:val="18"/>
                <w:shd w:val="clear" w:color="auto" w:fill="F2DBDB"/>
              </w:rPr>
              <w:t xml:space="preserve"> проблемы, вопросы - это те, которые волнуют людей в данный момент на сознательном и подсознательном уровне.</w:t>
            </w:r>
          </w:p>
        </w:tc>
      </w:tr>
    </w:tbl>
    <w:p w:rsidR="00AF470B" w:rsidRPr="00755169" w:rsidRDefault="00AF470B" w:rsidP="00AF470B">
      <w:pPr>
        <w:spacing w:after="0"/>
        <w:ind w:firstLine="567"/>
        <w:jc w:val="both"/>
        <w:rPr>
          <w:rFonts w:ascii="Times New Roman" w:hAnsi="Times New Roman"/>
          <w:i/>
          <w:sz w:val="24"/>
        </w:rPr>
      </w:pPr>
      <w:r>
        <w:rPr>
          <w:rFonts w:ascii="Times New Roman" w:hAnsi="Times New Roman"/>
          <w:b/>
          <w:sz w:val="24"/>
        </w:rPr>
        <w:t xml:space="preserve">1.3.Отличительные особенности программы </w:t>
      </w:r>
      <w:r w:rsidRPr="00755169">
        <w:rPr>
          <w:rFonts w:ascii="Times New Roman" w:hAnsi="Times New Roman"/>
          <w:i/>
          <w:sz w:val="24"/>
        </w:rPr>
        <w:t>(</w:t>
      </w:r>
      <w:r>
        <w:rPr>
          <w:rFonts w:ascii="Times New Roman" w:hAnsi="Times New Roman"/>
          <w:i/>
          <w:sz w:val="24"/>
        </w:rPr>
        <w:t xml:space="preserve">программа принципиально новая или модифицированная; за основу взята ...; обобщен опыт …; </w:t>
      </w:r>
      <w:r w:rsidRPr="00755169">
        <w:rPr>
          <w:rFonts w:ascii="Times New Roman" w:hAnsi="Times New Roman"/>
          <w:i/>
          <w:sz w:val="24"/>
        </w:rPr>
        <w:t xml:space="preserve">преимущества данной программы перед </w:t>
      </w:r>
      <w:proofErr w:type="gramStart"/>
      <w:r w:rsidRPr="00755169">
        <w:rPr>
          <w:rFonts w:ascii="Times New Roman" w:hAnsi="Times New Roman"/>
          <w:i/>
          <w:sz w:val="24"/>
        </w:rPr>
        <w:t>аналогичными</w:t>
      </w:r>
      <w:proofErr w:type="gramEnd"/>
      <w:r>
        <w:rPr>
          <w:rFonts w:ascii="Times New Roman" w:hAnsi="Times New Roman"/>
          <w:i/>
          <w:sz w:val="24"/>
        </w:rPr>
        <w:t>; принципы отбора и формирования содержания</w:t>
      </w:r>
      <w:r w:rsidRPr="00755169">
        <w:rPr>
          <w:rFonts w:ascii="Times New Roman" w:hAnsi="Times New Roman"/>
          <w:i/>
          <w:sz w:val="24"/>
        </w:rPr>
        <w:t>)</w:t>
      </w:r>
      <w:r>
        <w:rPr>
          <w:rFonts w:ascii="Times New Roman" w:hAnsi="Times New Roman"/>
          <w:i/>
          <w:sz w:val="24"/>
        </w:rPr>
        <w:t xml:space="preserve">. </w:t>
      </w:r>
      <w:r w:rsidRPr="001D3167">
        <w:rPr>
          <w:rFonts w:ascii="Times New Roman" w:hAnsi="Times New Roman"/>
          <w:i/>
          <w:color w:val="000000"/>
          <w:sz w:val="24"/>
          <w:szCs w:val="24"/>
          <w:shd w:val="clear" w:color="auto" w:fill="FFFFFF"/>
        </w:rPr>
        <w:t>Далее, используя слова «конкретизировано», «дополнено», «расширено», «углублено» и т.п., кратко поясняется, что существенного автор внес при разработке программы в сравнении с известными аналогами по содержанию, методам и организационным формам реализации предлагаемого материала</w:t>
      </w:r>
      <w:r w:rsidRPr="001D3167">
        <w:rPr>
          <w:rStyle w:val="apple-converted-space"/>
          <w:rFonts w:ascii="Times New Roman" w:hAnsi="Times New Roman"/>
          <w:i/>
          <w:color w:val="000000"/>
          <w:sz w:val="24"/>
          <w:szCs w:val="24"/>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b/>
                <w:i/>
                <w:sz w:val="18"/>
                <w:szCs w:val="18"/>
              </w:rPr>
            </w:pPr>
            <w:r w:rsidRPr="00E05F9C">
              <w:rPr>
                <w:rFonts w:ascii="Times New Roman" w:hAnsi="Times New Roman"/>
                <w:b/>
                <w:i/>
                <w:sz w:val="18"/>
                <w:szCs w:val="18"/>
              </w:rPr>
              <w:t xml:space="preserve">Особенность – </w:t>
            </w:r>
            <w:r w:rsidRPr="00E05F9C">
              <w:rPr>
                <w:rFonts w:ascii="Times New Roman" w:hAnsi="Times New Roman"/>
                <w:i/>
                <w:sz w:val="18"/>
                <w:szCs w:val="18"/>
                <w:shd w:val="clear" w:color="auto" w:fill="F2DBDB"/>
              </w:rPr>
              <w:t>характерное свойство, отличающее программу от других, остальных; отличительные черты, которые придают программе своеобразие.</w:t>
            </w:r>
          </w:p>
        </w:tc>
      </w:tr>
    </w:tbl>
    <w:p w:rsidR="00AF470B" w:rsidRPr="001D3167" w:rsidRDefault="00AF470B" w:rsidP="00AF470B">
      <w:pPr>
        <w:spacing w:after="0"/>
        <w:ind w:firstLine="708"/>
        <w:jc w:val="both"/>
        <w:rPr>
          <w:rFonts w:ascii="Times New Roman" w:hAnsi="Times New Roman"/>
          <w:i/>
          <w:sz w:val="24"/>
          <w:szCs w:val="24"/>
        </w:rPr>
      </w:pPr>
      <w:r>
        <w:rPr>
          <w:rFonts w:ascii="Times New Roman" w:hAnsi="Times New Roman"/>
          <w:b/>
          <w:sz w:val="24"/>
        </w:rPr>
        <w:t xml:space="preserve">1.4. </w:t>
      </w:r>
      <w:r w:rsidRPr="00DA0456">
        <w:rPr>
          <w:rFonts w:ascii="Times New Roman" w:hAnsi="Times New Roman"/>
          <w:b/>
          <w:sz w:val="24"/>
        </w:rPr>
        <w:t xml:space="preserve">Педагогическая целесообразность </w:t>
      </w:r>
      <w:r>
        <w:rPr>
          <w:rFonts w:ascii="Times New Roman" w:hAnsi="Times New Roman"/>
          <w:sz w:val="24"/>
        </w:rPr>
        <w:t xml:space="preserve">программы </w:t>
      </w:r>
      <w:r w:rsidRPr="00755169">
        <w:rPr>
          <w:rFonts w:ascii="Times New Roman" w:hAnsi="Times New Roman"/>
          <w:i/>
          <w:sz w:val="24"/>
        </w:rPr>
        <w:t xml:space="preserve">определяется возможностью общего разностороннего развития личности </w:t>
      </w:r>
      <w:proofErr w:type="gramStart"/>
      <w:r w:rsidRPr="00755169">
        <w:rPr>
          <w:rFonts w:ascii="Times New Roman" w:hAnsi="Times New Roman"/>
          <w:i/>
          <w:sz w:val="24"/>
        </w:rPr>
        <w:t>учащегося</w:t>
      </w:r>
      <w:proofErr w:type="gramEnd"/>
      <w:r w:rsidRPr="00755169">
        <w:rPr>
          <w:rFonts w:ascii="Times New Roman" w:hAnsi="Times New Roman"/>
          <w:i/>
          <w:sz w:val="24"/>
        </w:rPr>
        <w:t xml:space="preserve"> в процесс</w:t>
      </w:r>
      <w:r>
        <w:rPr>
          <w:rFonts w:ascii="Times New Roman" w:hAnsi="Times New Roman"/>
          <w:i/>
          <w:sz w:val="24"/>
        </w:rPr>
        <w:t xml:space="preserve">е предлагаемой ему деятельности. </w:t>
      </w:r>
      <w:proofErr w:type="gramStart"/>
      <w:r>
        <w:rPr>
          <w:rFonts w:ascii="Times New Roman" w:hAnsi="Times New Roman"/>
          <w:i/>
          <w:sz w:val="24"/>
        </w:rPr>
        <w:t>Возможно</w:t>
      </w:r>
      <w:proofErr w:type="gramEnd"/>
      <w:r>
        <w:rPr>
          <w:rFonts w:ascii="Times New Roman" w:hAnsi="Times New Roman"/>
          <w:i/>
          <w:sz w:val="24"/>
        </w:rPr>
        <w:t xml:space="preserve"> кратко отразить те основные идеи, на которых базируется программа, не вошедшие в указанные позиции.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i/>
                <w:sz w:val="18"/>
                <w:szCs w:val="18"/>
              </w:rPr>
            </w:pPr>
            <w:r w:rsidRPr="00E05F9C">
              <w:rPr>
                <w:rStyle w:val="w"/>
                <w:rFonts w:ascii="Times New Roman" w:hAnsi="Times New Roman"/>
                <w:b/>
                <w:i/>
                <w:sz w:val="18"/>
                <w:szCs w:val="18"/>
                <w:shd w:val="clear" w:color="auto" w:fill="F2DBDB"/>
              </w:rPr>
              <w:t xml:space="preserve">Целесообразность педагогическая </w:t>
            </w:r>
            <w:r w:rsidRPr="00E05F9C">
              <w:rPr>
                <w:rStyle w:val="w"/>
                <w:rFonts w:ascii="Times New Roman" w:hAnsi="Times New Roman"/>
                <w:i/>
                <w:sz w:val="18"/>
                <w:szCs w:val="18"/>
                <w:shd w:val="clear" w:color="auto" w:fill="F2DBDB"/>
              </w:rPr>
              <w:t xml:space="preserve">– </w:t>
            </w:r>
            <w:proofErr w:type="spellStart"/>
            <w:r w:rsidRPr="00E05F9C">
              <w:rPr>
                <w:rStyle w:val="w"/>
                <w:rFonts w:ascii="Times New Roman" w:hAnsi="Times New Roman"/>
                <w:i/>
                <w:sz w:val="18"/>
                <w:szCs w:val="18"/>
                <w:shd w:val="clear" w:color="auto" w:fill="F2DBDB"/>
              </w:rPr>
              <w:t>наибольшеесоответствиевыбранного</w:t>
            </w:r>
            <w:proofErr w:type="spellEnd"/>
            <w:r w:rsidRPr="00E05F9C">
              <w:rPr>
                <w:rStyle w:val="w"/>
                <w:rFonts w:ascii="Times New Roman" w:hAnsi="Times New Roman"/>
                <w:i/>
                <w:sz w:val="18"/>
                <w:szCs w:val="18"/>
                <w:shd w:val="clear" w:color="auto" w:fill="F2DBDB"/>
              </w:rPr>
              <w:t xml:space="preserve"> подход</w:t>
            </w:r>
            <w:proofErr w:type="gramStart"/>
            <w:r w:rsidRPr="00E05F9C">
              <w:rPr>
                <w:rStyle w:val="w"/>
                <w:rFonts w:ascii="Times New Roman" w:hAnsi="Times New Roman"/>
                <w:i/>
                <w:sz w:val="18"/>
                <w:szCs w:val="18"/>
                <w:shd w:val="clear" w:color="auto" w:fill="F2DBDB"/>
              </w:rPr>
              <w:t>а</w:t>
            </w:r>
            <w:r w:rsidRPr="00E05F9C">
              <w:rPr>
                <w:rFonts w:ascii="Times New Roman" w:hAnsi="Times New Roman"/>
                <w:i/>
                <w:sz w:val="18"/>
                <w:szCs w:val="18"/>
                <w:shd w:val="clear" w:color="auto" w:fill="F2DBDB"/>
              </w:rPr>
              <w:t>(</w:t>
            </w:r>
            <w:proofErr w:type="gramEnd"/>
            <w:r w:rsidRPr="00E05F9C">
              <w:rPr>
                <w:rStyle w:val="w"/>
                <w:rFonts w:ascii="Times New Roman" w:hAnsi="Times New Roman"/>
                <w:i/>
                <w:sz w:val="18"/>
                <w:szCs w:val="18"/>
                <w:shd w:val="clear" w:color="auto" w:fill="F2DBDB"/>
              </w:rPr>
              <w:t>варианты</w:t>
            </w:r>
            <w:r w:rsidRPr="00E05F9C">
              <w:rPr>
                <w:rStyle w:val="apple-converted-space"/>
                <w:rFonts w:ascii="Times New Roman" w:hAnsi="Times New Roman"/>
                <w:i/>
                <w:sz w:val="18"/>
                <w:szCs w:val="18"/>
                <w:shd w:val="clear" w:color="auto" w:fill="F2DBDB"/>
              </w:rPr>
              <w:t xml:space="preserve"> содержания, </w:t>
            </w:r>
            <w:r w:rsidRPr="00E05F9C">
              <w:rPr>
                <w:rStyle w:val="w"/>
                <w:rFonts w:ascii="Times New Roman" w:hAnsi="Times New Roman"/>
                <w:i/>
                <w:sz w:val="18"/>
                <w:szCs w:val="18"/>
                <w:shd w:val="clear" w:color="auto" w:fill="F2DBDB"/>
              </w:rPr>
              <w:t>действий</w:t>
            </w:r>
            <w:r w:rsidRPr="00E05F9C">
              <w:rPr>
                <w:rFonts w:ascii="Times New Roman" w:hAnsi="Times New Roman"/>
                <w:i/>
                <w:sz w:val="18"/>
                <w:szCs w:val="18"/>
                <w:shd w:val="clear" w:color="auto" w:fill="F2DBDB"/>
              </w:rPr>
              <w:t xml:space="preserve">, </w:t>
            </w:r>
            <w:proofErr w:type="spellStart"/>
            <w:r w:rsidRPr="00E05F9C">
              <w:rPr>
                <w:rStyle w:val="w"/>
                <w:rFonts w:ascii="Times New Roman" w:hAnsi="Times New Roman"/>
                <w:i/>
                <w:sz w:val="18"/>
                <w:szCs w:val="18"/>
                <w:shd w:val="clear" w:color="auto" w:fill="F2DBDB"/>
              </w:rPr>
              <w:t>технологии</w:t>
            </w:r>
            <w:r w:rsidRPr="00E05F9C">
              <w:rPr>
                <w:rFonts w:ascii="Times New Roman" w:hAnsi="Times New Roman"/>
                <w:i/>
                <w:sz w:val="18"/>
                <w:szCs w:val="18"/>
                <w:shd w:val="clear" w:color="auto" w:fill="F2DBDB"/>
              </w:rPr>
              <w:t>,</w:t>
            </w:r>
            <w:r w:rsidRPr="00E05F9C">
              <w:rPr>
                <w:rStyle w:val="w"/>
                <w:rFonts w:ascii="Times New Roman" w:hAnsi="Times New Roman"/>
                <w:i/>
                <w:sz w:val="18"/>
                <w:szCs w:val="18"/>
                <w:shd w:val="clear" w:color="auto" w:fill="F2DBDB"/>
              </w:rPr>
              <w:t>методов</w:t>
            </w:r>
            <w:r w:rsidRPr="00E05F9C">
              <w:rPr>
                <w:rFonts w:ascii="Times New Roman" w:hAnsi="Times New Roman"/>
                <w:i/>
                <w:sz w:val="18"/>
                <w:szCs w:val="18"/>
                <w:shd w:val="clear" w:color="auto" w:fill="F2DBDB"/>
              </w:rPr>
              <w:t>,</w:t>
            </w:r>
            <w:r w:rsidRPr="00E05F9C">
              <w:rPr>
                <w:rStyle w:val="w"/>
                <w:rFonts w:ascii="Times New Roman" w:hAnsi="Times New Roman"/>
                <w:i/>
                <w:sz w:val="18"/>
                <w:szCs w:val="18"/>
                <w:shd w:val="clear" w:color="auto" w:fill="F2DBDB"/>
              </w:rPr>
              <w:t>средств</w:t>
            </w:r>
            <w:proofErr w:type="spellEnd"/>
            <w:r w:rsidRPr="00E05F9C">
              <w:rPr>
                <w:rFonts w:ascii="Times New Roman" w:hAnsi="Times New Roman"/>
                <w:i/>
                <w:sz w:val="18"/>
                <w:szCs w:val="18"/>
                <w:shd w:val="clear" w:color="auto" w:fill="F2DBDB"/>
              </w:rPr>
              <w:t>)</w:t>
            </w:r>
            <w:r w:rsidRPr="00E05F9C">
              <w:rPr>
                <w:rStyle w:val="w"/>
                <w:rFonts w:ascii="Times New Roman" w:hAnsi="Times New Roman"/>
                <w:i/>
                <w:sz w:val="18"/>
                <w:szCs w:val="18"/>
                <w:shd w:val="clear" w:color="auto" w:fill="F2DBDB"/>
              </w:rPr>
              <w:t xml:space="preserve">образовательной </w:t>
            </w:r>
            <w:proofErr w:type="spellStart"/>
            <w:r w:rsidRPr="00E05F9C">
              <w:rPr>
                <w:rStyle w:val="w"/>
                <w:rFonts w:ascii="Times New Roman" w:hAnsi="Times New Roman"/>
                <w:i/>
                <w:sz w:val="18"/>
                <w:szCs w:val="18"/>
                <w:shd w:val="clear" w:color="auto" w:fill="F2DBDB"/>
              </w:rPr>
              <w:t>деятельностидлядостиженияоптимальногорезультатав</w:t>
            </w:r>
            <w:proofErr w:type="spellEnd"/>
            <w:r w:rsidRPr="00E05F9C">
              <w:rPr>
                <w:rStyle w:val="w"/>
                <w:rFonts w:ascii="Times New Roman" w:hAnsi="Times New Roman"/>
                <w:i/>
                <w:sz w:val="18"/>
                <w:szCs w:val="18"/>
                <w:shd w:val="clear" w:color="auto" w:fill="F2DBDB"/>
              </w:rPr>
              <w:t xml:space="preserve"> </w:t>
            </w:r>
            <w:proofErr w:type="spellStart"/>
            <w:r w:rsidRPr="00E05F9C">
              <w:rPr>
                <w:rStyle w:val="w"/>
                <w:rFonts w:ascii="Times New Roman" w:hAnsi="Times New Roman"/>
                <w:i/>
                <w:sz w:val="18"/>
                <w:szCs w:val="18"/>
                <w:shd w:val="clear" w:color="auto" w:fill="F2DBDB"/>
              </w:rPr>
              <w:t>даннойситуации</w:t>
            </w:r>
            <w:proofErr w:type="spellEnd"/>
            <w:r w:rsidRPr="00E05F9C">
              <w:rPr>
                <w:rStyle w:val="w"/>
                <w:rFonts w:ascii="Times New Roman" w:hAnsi="Times New Roman"/>
                <w:i/>
                <w:sz w:val="18"/>
                <w:szCs w:val="18"/>
                <w:shd w:val="clear" w:color="auto" w:fill="F2DBDB"/>
              </w:rPr>
              <w:t>.</w:t>
            </w:r>
          </w:p>
        </w:tc>
      </w:tr>
    </w:tbl>
    <w:p w:rsidR="00AF470B" w:rsidRPr="00093EF6" w:rsidRDefault="00AF470B" w:rsidP="00AF470B">
      <w:pPr>
        <w:spacing w:after="0"/>
        <w:ind w:firstLine="567"/>
        <w:jc w:val="both"/>
        <w:rPr>
          <w:rFonts w:ascii="Times New Roman" w:hAnsi="Times New Roman"/>
          <w:b/>
          <w:i/>
          <w:sz w:val="24"/>
          <w:szCs w:val="24"/>
        </w:rPr>
      </w:pPr>
      <w:r w:rsidRPr="00093EF6">
        <w:rPr>
          <w:rFonts w:ascii="Times New Roman" w:hAnsi="Times New Roman"/>
          <w:b/>
          <w:sz w:val="24"/>
          <w:szCs w:val="24"/>
        </w:rPr>
        <w:lastRenderedPageBreak/>
        <w:t xml:space="preserve">1.5.Цель программы </w:t>
      </w:r>
      <w:r w:rsidRPr="00093EF6">
        <w:rPr>
          <w:rFonts w:ascii="Times New Roman" w:hAnsi="Times New Roman"/>
          <w:sz w:val="24"/>
          <w:szCs w:val="24"/>
        </w:rPr>
        <w:t xml:space="preserve">– </w:t>
      </w:r>
      <w:r w:rsidRPr="00093EF6">
        <w:rPr>
          <w:rFonts w:ascii="Times New Roman" w:hAnsi="Times New Roman"/>
          <w:i/>
          <w:color w:val="333333"/>
          <w:sz w:val="24"/>
          <w:szCs w:val="24"/>
        </w:rPr>
        <w:t xml:space="preserve">это, образно говоря, её стратегия, фиксирующая желаемый конечный результат. Цель должна быть </w:t>
      </w:r>
      <w:r w:rsidRPr="00093EF6">
        <w:rPr>
          <w:rFonts w:ascii="Times New Roman" w:hAnsi="Times New Roman"/>
          <w:i/>
          <w:sz w:val="24"/>
          <w:szCs w:val="24"/>
        </w:rPr>
        <w:t>ясна, конкретна, перспективна, реальна, значима.</w:t>
      </w:r>
      <w:r w:rsidRPr="00093EF6">
        <w:rPr>
          <w:rFonts w:ascii="Times New Roman" w:eastAsia="Times New Roman" w:hAnsi="Times New Roman"/>
          <w:i/>
          <w:color w:val="333333"/>
          <w:sz w:val="24"/>
          <w:szCs w:val="24"/>
        </w:rPr>
        <w:t xml:space="preserve"> Известно, что образовательная деятельность осуществляется как определённое единство воспитания, обучения и развития, поэтому общая целевая ориентация программы неизбежно должна учитывать это триединство – воспитание, обучение и </w:t>
      </w:r>
      <w:r w:rsidRPr="00093EF6">
        <w:rPr>
          <w:rFonts w:ascii="Times New Roman" w:eastAsia="Times New Roman" w:hAnsi="Times New Roman"/>
          <w:i/>
          <w:sz w:val="24"/>
          <w:szCs w:val="24"/>
        </w:rPr>
        <w:t>развитие учащегося, его творческого потенциала на основе (с помощью) приобретения определенных знаний, умений,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b/>
                <w:i/>
                <w:sz w:val="18"/>
                <w:szCs w:val="18"/>
              </w:rPr>
            </w:pPr>
            <w:r w:rsidRPr="00E05F9C">
              <w:rPr>
                <w:rFonts w:ascii="Times New Roman" w:hAnsi="Times New Roman"/>
                <w:b/>
                <w:i/>
                <w:color w:val="000000"/>
                <w:sz w:val="18"/>
                <w:szCs w:val="18"/>
                <w:shd w:val="clear" w:color="auto" w:fill="F2DBDB"/>
              </w:rPr>
              <w:t>Образование</w:t>
            </w:r>
            <w:r w:rsidRPr="00E05F9C">
              <w:rPr>
                <w:rFonts w:ascii="Times New Roman" w:hAnsi="Times New Roman"/>
                <w:i/>
                <w:color w:val="000000"/>
                <w:sz w:val="18"/>
                <w:szCs w:val="18"/>
                <w:shd w:val="clear" w:color="auto" w:fill="F2DBDB"/>
              </w:rPr>
              <w:t xml:space="preserve"> - единый целенаправленный процесс </w:t>
            </w:r>
            <w:r w:rsidRPr="00E05F9C">
              <w:rPr>
                <w:rFonts w:ascii="Times New Roman" w:hAnsi="Times New Roman"/>
                <w:b/>
                <w:i/>
                <w:color w:val="000000"/>
                <w:sz w:val="18"/>
                <w:szCs w:val="18"/>
                <w:shd w:val="clear" w:color="auto" w:fill="F2DBDB"/>
              </w:rPr>
              <w:t>воспитания и обучения</w:t>
            </w:r>
            <w:r w:rsidRPr="00E05F9C">
              <w:rPr>
                <w:rFonts w:ascii="Times New Roman" w:hAnsi="Times New Roman"/>
                <w:i/>
                <w:color w:val="000000"/>
                <w:sz w:val="18"/>
                <w:szCs w:val="18"/>
                <w:shd w:val="clear" w:color="auto" w:fill="F2DBDB"/>
              </w:rPr>
              <w:t xml:space="preserve">,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E05F9C">
              <w:rPr>
                <w:rFonts w:ascii="Times New Roman" w:hAnsi="Times New Roman"/>
                <w:i/>
                <w:color w:val="000000"/>
                <w:sz w:val="18"/>
                <w:szCs w:val="18"/>
                <w:shd w:val="clear" w:color="auto" w:fill="F2DBDB"/>
              </w:rPr>
              <w:t>компетенции</w:t>
            </w:r>
            <w:proofErr w:type="gramEnd"/>
            <w:r w:rsidRPr="00E05F9C">
              <w:rPr>
                <w:rFonts w:ascii="Times New Roman" w:hAnsi="Times New Roman"/>
                <w:i/>
                <w:color w:val="000000"/>
                <w:sz w:val="18"/>
                <w:szCs w:val="18"/>
                <w:shd w:val="clear" w:color="auto" w:fill="F2DBDB"/>
              </w:rPr>
              <w:t xml:space="preserve"> определенных объема и сложности в целях интеллектуального, духовно-нравственного, творческого, физического и (или) профессионального </w:t>
            </w:r>
            <w:r w:rsidRPr="00E05F9C">
              <w:rPr>
                <w:rFonts w:ascii="Times New Roman" w:hAnsi="Times New Roman"/>
                <w:b/>
                <w:i/>
                <w:color w:val="000000"/>
                <w:sz w:val="18"/>
                <w:szCs w:val="18"/>
                <w:shd w:val="clear" w:color="auto" w:fill="F2DBDB"/>
              </w:rPr>
              <w:t>развития</w:t>
            </w:r>
            <w:r w:rsidRPr="00E05F9C">
              <w:rPr>
                <w:rFonts w:ascii="Times New Roman" w:hAnsi="Times New Roman"/>
                <w:i/>
                <w:color w:val="000000"/>
                <w:sz w:val="18"/>
                <w:szCs w:val="18"/>
                <w:shd w:val="clear" w:color="auto" w:fill="F2DBDB"/>
              </w:rPr>
              <w:t xml:space="preserve"> человека, удовлетворения его образовательных потребностей и интересов</w:t>
            </w:r>
            <w:r w:rsidRPr="00E05F9C">
              <w:rPr>
                <w:rFonts w:ascii="Times New Roman" w:eastAsia="Times New Roman" w:hAnsi="Times New Roman"/>
                <w:i/>
                <w:color w:val="333333"/>
                <w:sz w:val="18"/>
                <w:szCs w:val="18"/>
              </w:rPr>
              <w:t xml:space="preserve"> (ФЗ № 273, ст.2, п.1). </w:t>
            </w:r>
          </w:p>
        </w:tc>
      </w:tr>
    </w:tbl>
    <w:p w:rsidR="00AF470B" w:rsidRPr="00093EF6" w:rsidRDefault="00AF470B" w:rsidP="00AF470B">
      <w:pPr>
        <w:spacing w:after="0" w:line="240" w:lineRule="auto"/>
        <w:ind w:firstLine="567"/>
        <w:jc w:val="both"/>
        <w:rPr>
          <w:rFonts w:ascii="Times New Roman" w:hAnsi="Times New Roman"/>
          <w:i/>
          <w:sz w:val="24"/>
        </w:rPr>
      </w:pPr>
      <w:r w:rsidRPr="00093EF6">
        <w:rPr>
          <w:rFonts w:ascii="Times New Roman" w:hAnsi="Times New Roman"/>
          <w:b/>
          <w:i/>
          <w:sz w:val="24"/>
        </w:rPr>
        <w:t>1.6.Задачи (</w:t>
      </w:r>
      <w:r w:rsidRPr="00093EF6">
        <w:rPr>
          <w:rFonts w:ascii="Times New Roman" w:hAnsi="Times New Roman"/>
          <w:i/>
          <w:sz w:val="24"/>
        </w:rPr>
        <w:t>конкретизируют процесс достижения результатов обучения, воспитания и развития, заявленных в цели программы):</w:t>
      </w:r>
    </w:p>
    <w:p w:rsidR="00AF470B" w:rsidRPr="00093EF6" w:rsidRDefault="00AF470B" w:rsidP="00AF470B">
      <w:pPr>
        <w:pStyle w:val="-11"/>
        <w:numPr>
          <w:ilvl w:val="0"/>
          <w:numId w:val="1"/>
        </w:numPr>
        <w:spacing w:after="0" w:line="240" w:lineRule="auto"/>
        <w:ind w:left="0" w:firstLine="567"/>
        <w:jc w:val="both"/>
        <w:rPr>
          <w:rFonts w:ascii="Times New Roman" w:hAnsi="Times New Roman"/>
          <w:i/>
          <w:sz w:val="24"/>
        </w:rPr>
      </w:pPr>
      <w:r>
        <w:rPr>
          <w:rFonts w:ascii="Times New Roman" w:hAnsi="Times New Roman"/>
          <w:i/>
          <w:sz w:val="24"/>
        </w:rPr>
        <w:t>н</w:t>
      </w:r>
      <w:r w:rsidRPr="00093EF6">
        <w:rPr>
          <w:rFonts w:ascii="Times New Roman" w:hAnsi="Times New Roman"/>
          <w:i/>
          <w:sz w:val="24"/>
        </w:rPr>
        <w:t>аучить</w:t>
      </w:r>
      <w:r>
        <w:rPr>
          <w:rFonts w:ascii="Times New Roman" w:hAnsi="Times New Roman"/>
          <w:i/>
          <w:sz w:val="24"/>
        </w:rPr>
        <w:t xml:space="preserve"> …</w:t>
      </w:r>
    </w:p>
    <w:p w:rsidR="00AF470B" w:rsidRPr="00093EF6" w:rsidRDefault="00AF470B" w:rsidP="00AF470B">
      <w:pPr>
        <w:pStyle w:val="-11"/>
        <w:numPr>
          <w:ilvl w:val="0"/>
          <w:numId w:val="1"/>
        </w:numPr>
        <w:spacing w:after="0" w:line="240" w:lineRule="auto"/>
        <w:ind w:left="0" w:firstLine="567"/>
        <w:jc w:val="both"/>
        <w:rPr>
          <w:rFonts w:ascii="Times New Roman" w:hAnsi="Times New Roman"/>
          <w:i/>
          <w:sz w:val="24"/>
        </w:rPr>
      </w:pPr>
      <w:r w:rsidRPr="00093EF6">
        <w:rPr>
          <w:rFonts w:ascii="Times New Roman" w:hAnsi="Times New Roman"/>
          <w:i/>
          <w:sz w:val="24"/>
        </w:rPr>
        <w:t>привить</w:t>
      </w:r>
      <w:r>
        <w:rPr>
          <w:rFonts w:ascii="Times New Roman" w:hAnsi="Times New Roman"/>
          <w:i/>
          <w:sz w:val="24"/>
        </w:rPr>
        <w:t xml:space="preserve"> …</w:t>
      </w:r>
    </w:p>
    <w:p w:rsidR="00AF470B" w:rsidRPr="00093EF6" w:rsidRDefault="00AF470B" w:rsidP="00AF470B">
      <w:pPr>
        <w:pStyle w:val="-11"/>
        <w:numPr>
          <w:ilvl w:val="0"/>
          <w:numId w:val="1"/>
        </w:numPr>
        <w:spacing w:after="0" w:line="240" w:lineRule="auto"/>
        <w:ind w:left="0" w:firstLine="567"/>
        <w:jc w:val="both"/>
        <w:rPr>
          <w:rFonts w:ascii="Times New Roman" w:hAnsi="Times New Roman"/>
          <w:i/>
          <w:sz w:val="24"/>
        </w:rPr>
      </w:pPr>
      <w:r w:rsidRPr="00093EF6">
        <w:rPr>
          <w:rFonts w:ascii="Times New Roman" w:hAnsi="Times New Roman"/>
          <w:i/>
          <w:sz w:val="24"/>
        </w:rPr>
        <w:t>сформировать</w:t>
      </w:r>
      <w:r>
        <w:rPr>
          <w:rFonts w:ascii="Times New Roman" w:hAnsi="Times New Roman"/>
          <w:i/>
          <w:sz w:val="24"/>
        </w:rPr>
        <w:t xml:space="preserve"> …</w:t>
      </w:r>
    </w:p>
    <w:p w:rsidR="00AF470B" w:rsidRPr="00093EF6" w:rsidRDefault="00AF470B" w:rsidP="00AF470B">
      <w:pPr>
        <w:pStyle w:val="-11"/>
        <w:numPr>
          <w:ilvl w:val="0"/>
          <w:numId w:val="1"/>
        </w:numPr>
        <w:spacing w:after="0" w:line="240" w:lineRule="auto"/>
        <w:ind w:left="0" w:firstLine="567"/>
        <w:jc w:val="both"/>
        <w:rPr>
          <w:rFonts w:ascii="Times New Roman" w:hAnsi="Times New Roman"/>
          <w:i/>
          <w:sz w:val="24"/>
        </w:rPr>
      </w:pPr>
      <w:r w:rsidRPr="00093EF6">
        <w:rPr>
          <w:rFonts w:ascii="Times New Roman" w:hAnsi="Times New Roman"/>
          <w:i/>
          <w:sz w:val="24"/>
        </w:rPr>
        <w:t>развить</w:t>
      </w:r>
      <w:r>
        <w:rPr>
          <w:rFonts w:ascii="Times New Roman" w:hAnsi="Times New Roman"/>
          <w:i/>
          <w:sz w:val="24"/>
        </w:rPr>
        <w:t xml:space="preserve"> …</w:t>
      </w:r>
    </w:p>
    <w:p w:rsidR="00AF470B" w:rsidRPr="00093EF6" w:rsidRDefault="00AF470B" w:rsidP="00AF470B">
      <w:pPr>
        <w:pStyle w:val="-11"/>
        <w:numPr>
          <w:ilvl w:val="0"/>
          <w:numId w:val="1"/>
        </w:numPr>
        <w:spacing w:after="0" w:line="240" w:lineRule="auto"/>
        <w:ind w:left="0" w:firstLine="567"/>
        <w:jc w:val="both"/>
        <w:rPr>
          <w:rFonts w:ascii="Times New Roman" w:hAnsi="Times New Roman"/>
          <w:i/>
          <w:sz w:val="24"/>
        </w:rPr>
      </w:pPr>
      <w:r w:rsidRPr="00093EF6">
        <w:rPr>
          <w:rFonts w:ascii="Times New Roman" w:hAnsi="Times New Roman"/>
          <w:i/>
          <w:sz w:val="24"/>
        </w:rPr>
        <w:t>воспитать</w:t>
      </w:r>
      <w:r>
        <w:rPr>
          <w:rFonts w:ascii="Times New Roman" w:hAnsi="Times New Roman"/>
          <w:i/>
          <w:sz w:val="24"/>
        </w:rPr>
        <w:t xml:space="preserve"> …</w:t>
      </w:r>
    </w:p>
    <w:p w:rsidR="00AF470B" w:rsidRDefault="00AF470B" w:rsidP="00AF470B">
      <w:pPr>
        <w:spacing w:after="0" w:line="240" w:lineRule="auto"/>
        <w:ind w:firstLine="567"/>
        <w:jc w:val="both"/>
        <w:rPr>
          <w:rFonts w:ascii="Times New Roman" w:hAnsi="Times New Roman"/>
          <w:i/>
          <w:sz w:val="24"/>
          <w:szCs w:val="24"/>
        </w:rPr>
      </w:pPr>
      <w:r w:rsidRPr="00093EF6">
        <w:rPr>
          <w:rFonts w:ascii="Times New Roman" w:hAnsi="Times New Roman"/>
          <w:i/>
          <w:sz w:val="24"/>
          <w:szCs w:val="24"/>
        </w:rPr>
        <w:t>Задачи</w:t>
      </w:r>
      <w:r>
        <w:rPr>
          <w:rFonts w:ascii="Times New Roman" w:hAnsi="Times New Roman"/>
          <w:i/>
          <w:sz w:val="24"/>
          <w:szCs w:val="24"/>
        </w:rPr>
        <w:t xml:space="preserve"> - это</w:t>
      </w:r>
      <w:r w:rsidRPr="00093EF6">
        <w:rPr>
          <w:rFonts w:ascii="Times New Roman" w:hAnsi="Times New Roman"/>
          <w:i/>
          <w:sz w:val="24"/>
          <w:szCs w:val="24"/>
        </w:rPr>
        <w:t xml:space="preserve"> результаты тех конкретных стадий реализации программы, которые поддаются фиксации, детализации и измерению. В этом смысле задачи технологичны, они в совокупности есть некий фундамент, на основе которого и происходит достижение суммарного качественного сдвига в развитии ребёнка. Можно сказать, что задачи – это те конкретные пролонгированные результаты реализации программы, суммарным выражением которых и является поставленная цель.</w:t>
      </w:r>
    </w:p>
    <w:p w:rsidR="00AF470B" w:rsidRPr="00093EF6" w:rsidRDefault="00AF470B" w:rsidP="00AF470B">
      <w:pPr>
        <w:spacing w:after="0" w:line="240" w:lineRule="auto"/>
        <w:ind w:firstLine="567"/>
        <w:jc w:val="both"/>
        <w:rPr>
          <w:rFonts w:ascii="Times New Roman" w:hAnsi="Times New Roman"/>
          <w:b/>
          <w:i/>
          <w:sz w:val="24"/>
          <w:szCs w:val="24"/>
        </w:rPr>
      </w:pPr>
    </w:p>
    <w:p w:rsidR="00AF470B" w:rsidRDefault="00AF470B" w:rsidP="00AF470B">
      <w:pPr>
        <w:spacing w:after="0"/>
        <w:ind w:firstLine="567"/>
        <w:jc w:val="both"/>
        <w:rPr>
          <w:rFonts w:ascii="Times New Roman" w:hAnsi="Times New Roman"/>
          <w:b/>
          <w:sz w:val="24"/>
        </w:rPr>
      </w:pPr>
      <w:r>
        <w:rPr>
          <w:rFonts w:ascii="Times New Roman" w:hAnsi="Times New Roman"/>
          <w:b/>
          <w:sz w:val="24"/>
        </w:rPr>
        <w:t xml:space="preserve">1.7.Возраст учащихся, которым адресована программа </w:t>
      </w:r>
      <w:r>
        <w:rPr>
          <w:rFonts w:ascii="Times New Roman" w:hAnsi="Times New Roman"/>
          <w:i/>
          <w:sz w:val="24"/>
        </w:rPr>
        <w:t>(в</w:t>
      </w:r>
      <w:r w:rsidRPr="00C65CE3">
        <w:rPr>
          <w:rFonts w:ascii="Times New Roman" w:hAnsi="Times New Roman"/>
          <w:i/>
          <w:sz w:val="24"/>
        </w:rPr>
        <w:t>озрастные особенности</w:t>
      </w:r>
      <w:r>
        <w:rPr>
          <w:rFonts w:ascii="Times New Roman" w:hAnsi="Times New Roman"/>
          <w:i/>
          <w:sz w:val="24"/>
        </w:rPr>
        <w:t xml:space="preserve"> и их учет; принципы набора и формирования групп, количество учащихся в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b/>
                <w:i/>
                <w:sz w:val="18"/>
                <w:szCs w:val="18"/>
              </w:rPr>
            </w:pPr>
          </w:p>
        </w:tc>
      </w:tr>
    </w:tbl>
    <w:p w:rsidR="00AF470B" w:rsidRPr="00EB4D35" w:rsidRDefault="00AF470B" w:rsidP="00AF470B">
      <w:pPr>
        <w:spacing w:after="0"/>
        <w:ind w:firstLine="708"/>
        <w:jc w:val="both"/>
        <w:rPr>
          <w:rFonts w:ascii="Times New Roman" w:hAnsi="Times New Roman"/>
          <w:i/>
          <w:sz w:val="24"/>
        </w:rPr>
      </w:pPr>
      <w:r>
        <w:rPr>
          <w:rFonts w:ascii="Times New Roman" w:hAnsi="Times New Roman"/>
          <w:b/>
          <w:sz w:val="24"/>
        </w:rPr>
        <w:t>1.</w:t>
      </w:r>
      <w:r w:rsidRPr="005E3738">
        <w:rPr>
          <w:rFonts w:ascii="Times New Roman" w:hAnsi="Times New Roman"/>
          <w:b/>
          <w:sz w:val="24"/>
        </w:rPr>
        <w:t>8</w:t>
      </w:r>
      <w:r>
        <w:rPr>
          <w:rFonts w:ascii="Times New Roman" w:hAnsi="Times New Roman"/>
          <w:b/>
          <w:sz w:val="24"/>
        </w:rPr>
        <w:t>.</w:t>
      </w:r>
      <w:r w:rsidRPr="00AF6A56">
        <w:rPr>
          <w:rFonts w:ascii="Times New Roman" w:hAnsi="Times New Roman"/>
          <w:b/>
          <w:sz w:val="24"/>
        </w:rPr>
        <w:t>Формы занятий</w:t>
      </w:r>
      <w:r>
        <w:rPr>
          <w:rFonts w:ascii="Times New Roman" w:hAnsi="Times New Roman"/>
          <w:sz w:val="24"/>
        </w:rPr>
        <w:t xml:space="preserve">: </w:t>
      </w:r>
      <w:r w:rsidRPr="00EB4D35">
        <w:rPr>
          <w:rFonts w:ascii="Times New Roman" w:hAnsi="Times New Roman"/>
          <w:i/>
          <w:sz w:val="24"/>
        </w:rPr>
        <w:t>(указываются формы с краткой характеристикой)</w:t>
      </w:r>
    </w:p>
    <w:p w:rsidR="00AF470B" w:rsidRPr="00D53701" w:rsidRDefault="00AF470B" w:rsidP="00AF470B">
      <w:pPr>
        <w:spacing w:after="0"/>
        <w:ind w:firstLine="708"/>
        <w:jc w:val="both"/>
        <w:rPr>
          <w:rFonts w:ascii="Times New Roman" w:hAnsi="Times New Roman"/>
          <w:i/>
          <w:sz w:val="24"/>
        </w:rPr>
      </w:pPr>
      <w:r w:rsidRPr="00D53701">
        <w:rPr>
          <w:rFonts w:ascii="Times New Roman" w:hAnsi="Times New Roman"/>
          <w:sz w:val="24"/>
        </w:rPr>
        <w:t>Аудиторные и внеаудиторные (в т.ч. самостоятельные) занятия.</w:t>
      </w:r>
    </w:p>
    <w:p w:rsidR="00AF470B" w:rsidRPr="00D53701" w:rsidRDefault="00AF470B" w:rsidP="00AF470B">
      <w:pPr>
        <w:spacing w:after="0"/>
        <w:ind w:firstLine="708"/>
        <w:jc w:val="both"/>
        <w:rPr>
          <w:rFonts w:ascii="Times New Roman" w:hAnsi="Times New Roman"/>
          <w:sz w:val="24"/>
        </w:rPr>
      </w:pPr>
      <w:r w:rsidRPr="00D53701">
        <w:rPr>
          <w:rFonts w:ascii="Times New Roman" w:hAnsi="Times New Roman"/>
          <w:sz w:val="24"/>
        </w:rPr>
        <w:t>Занятия проводятся по группам и индивидуально.</w:t>
      </w:r>
    </w:p>
    <w:p w:rsidR="00AF470B" w:rsidRDefault="00AF470B" w:rsidP="00AF470B">
      <w:pPr>
        <w:spacing w:after="0"/>
        <w:ind w:firstLine="708"/>
        <w:jc w:val="both"/>
        <w:rPr>
          <w:rFonts w:ascii="Times New Roman" w:hAnsi="Times New Roman"/>
          <w:i/>
          <w:sz w:val="24"/>
        </w:rPr>
      </w:pPr>
    </w:p>
    <w:p w:rsidR="00AF470B" w:rsidRPr="00522FA9" w:rsidRDefault="00AF470B" w:rsidP="00AF470B">
      <w:pPr>
        <w:spacing w:after="0"/>
        <w:ind w:firstLine="708"/>
        <w:jc w:val="both"/>
        <w:rPr>
          <w:rFonts w:ascii="Times New Roman" w:hAnsi="Times New Roman"/>
          <w:b/>
          <w:sz w:val="28"/>
          <w:szCs w:val="28"/>
        </w:rPr>
      </w:pPr>
      <w:r w:rsidRPr="00522FA9">
        <w:rPr>
          <w:rFonts w:ascii="Times New Roman" w:hAnsi="Times New Roman"/>
          <w:b/>
          <w:sz w:val="28"/>
          <w:szCs w:val="28"/>
        </w:rPr>
        <w:t>2. Объем программы:</w:t>
      </w:r>
    </w:p>
    <w:p w:rsidR="00AF470B" w:rsidRPr="00242498" w:rsidRDefault="00AF470B" w:rsidP="00AF470B">
      <w:pPr>
        <w:spacing w:after="0"/>
        <w:ind w:firstLine="708"/>
        <w:jc w:val="both"/>
        <w:rPr>
          <w:rFonts w:ascii="Times New Roman" w:hAnsi="Times New Roman"/>
          <w:i/>
          <w:sz w:val="24"/>
        </w:rPr>
      </w:pPr>
      <w:r>
        <w:rPr>
          <w:rFonts w:ascii="Times New Roman" w:hAnsi="Times New Roman"/>
          <w:b/>
          <w:sz w:val="24"/>
        </w:rPr>
        <w:t xml:space="preserve">2.1. Объем программы – </w:t>
      </w:r>
      <w:r w:rsidRPr="00522FA9">
        <w:rPr>
          <w:rFonts w:ascii="Times New Roman" w:hAnsi="Times New Roman"/>
          <w:sz w:val="24"/>
        </w:rPr>
        <w:t>кол</w:t>
      </w:r>
      <w:r>
        <w:rPr>
          <w:rFonts w:ascii="Times New Roman" w:hAnsi="Times New Roman"/>
          <w:sz w:val="24"/>
        </w:rPr>
        <w:t>ичество</w:t>
      </w:r>
      <w:r w:rsidRPr="00522FA9">
        <w:rPr>
          <w:rFonts w:ascii="Times New Roman" w:hAnsi="Times New Roman"/>
          <w:sz w:val="24"/>
        </w:rPr>
        <w:t xml:space="preserve"> часов на весь период обучения по программ</w:t>
      </w:r>
      <w:proofErr w:type="gramStart"/>
      <w:r w:rsidRPr="00522FA9">
        <w:rPr>
          <w:rFonts w:ascii="Times New Roman" w:hAnsi="Times New Roman"/>
          <w:sz w:val="24"/>
        </w:rPr>
        <w:t>е</w:t>
      </w:r>
      <w:r w:rsidRPr="00242498">
        <w:rPr>
          <w:rFonts w:ascii="Times New Roman" w:hAnsi="Times New Roman"/>
          <w:i/>
          <w:sz w:val="24"/>
        </w:rPr>
        <w:t>(</w:t>
      </w:r>
      <w:proofErr w:type="gramEnd"/>
      <w:r w:rsidRPr="00242498">
        <w:rPr>
          <w:rFonts w:ascii="Times New Roman" w:hAnsi="Times New Roman"/>
          <w:i/>
          <w:sz w:val="24"/>
        </w:rPr>
        <w:t>запланированн</w:t>
      </w:r>
      <w:r>
        <w:rPr>
          <w:rFonts w:ascii="Times New Roman" w:hAnsi="Times New Roman"/>
          <w:i/>
          <w:sz w:val="24"/>
        </w:rPr>
        <w:t>ое количество учебных часов, необходимое для освоения программы: для</w:t>
      </w:r>
      <w:r w:rsidRPr="00242498">
        <w:rPr>
          <w:rFonts w:ascii="Times New Roman" w:hAnsi="Times New Roman"/>
          <w:i/>
          <w:sz w:val="24"/>
        </w:rPr>
        <w:t xml:space="preserve"> достижения цели и ожидаемых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b/>
                <w:i/>
                <w:sz w:val="18"/>
                <w:szCs w:val="18"/>
              </w:rPr>
            </w:pPr>
          </w:p>
        </w:tc>
      </w:tr>
    </w:tbl>
    <w:p w:rsidR="00AF470B" w:rsidRDefault="00AF470B" w:rsidP="00AF470B">
      <w:pPr>
        <w:spacing w:after="0"/>
        <w:ind w:firstLine="708"/>
        <w:jc w:val="both"/>
        <w:rPr>
          <w:rFonts w:ascii="Times New Roman" w:hAnsi="Times New Roman"/>
          <w:b/>
          <w:sz w:val="24"/>
        </w:rPr>
      </w:pPr>
    </w:p>
    <w:p w:rsidR="00AF470B" w:rsidRPr="00242498" w:rsidRDefault="00AF470B" w:rsidP="00AF470B">
      <w:pPr>
        <w:spacing w:after="0"/>
        <w:ind w:firstLine="708"/>
        <w:jc w:val="both"/>
        <w:rPr>
          <w:rFonts w:ascii="Times New Roman" w:hAnsi="Times New Roman"/>
          <w:i/>
          <w:sz w:val="24"/>
        </w:rPr>
      </w:pPr>
      <w:r>
        <w:rPr>
          <w:rFonts w:ascii="Times New Roman" w:hAnsi="Times New Roman"/>
          <w:b/>
          <w:sz w:val="24"/>
        </w:rPr>
        <w:t xml:space="preserve">2.2.Срок реализации программы – </w:t>
      </w:r>
      <w:r w:rsidRPr="00522FA9">
        <w:rPr>
          <w:rFonts w:ascii="Times New Roman" w:hAnsi="Times New Roman"/>
          <w:sz w:val="24"/>
        </w:rPr>
        <w:t xml:space="preserve">количество </w:t>
      </w:r>
      <w:r>
        <w:rPr>
          <w:rFonts w:ascii="Times New Roman" w:hAnsi="Times New Roman"/>
          <w:sz w:val="24"/>
        </w:rPr>
        <w:t xml:space="preserve">недель, месяцев, лет, необходимых для освоения программы </w:t>
      </w:r>
      <w:r w:rsidRPr="00242498">
        <w:rPr>
          <w:rFonts w:ascii="Times New Roman" w:hAnsi="Times New Roman"/>
          <w:i/>
          <w:sz w:val="24"/>
        </w:rPr>
        <w:t>(запланированный срок реален для достижения цели и ожидаемых результатов)</w:t>
      </w:r>
      <w:r>
        <w:rPr>
          <w:rFonts w:ascii="Times New Roman" w:hAnsi="Times New Roman"/>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b/>
                <w:i/>
                <w:sz w:val="18"/>
                <w:szCs w:val="18"/>
              </w:rPr>
            </w:pPr>
          </w:p>
        </w:tc>
      </w:tr>
    </w:tbl>
    <w:p w:rsidR="00AF470B" w:rsidRDefault="00AF470B" w:rsidP="00AF470B">
      <w:pPr>
        <w:spacing w:after="0"/>
        <w:ind w:firstLine="708"/>
        <w:jc w:val="both"/>
        <w:rPr>
          <w:rFonts w:ascii="Times New Roman" w:hAnsi="Times New Roman"/>
          <w:b/>
          <w:sz w:val="24"/>
        </w:rPr>
      </w:pPr>
    </w:p>
    <w:p w:rsidR="00AF470B" w:rsidRPr="00EB4D35" w:rsidRDefault="00AF470B" w:rsidP="00AF470B">
      <w:pPr>
        <w:spacing w:after="0"/>
        <w:ind w:firstLine="708"/>
        <w:jc w:val="both"/>
        <w:rPr>
          <w:rFonts w:ascii="Times New Roman" w:hAnsi="Times New Roman"/>
          <w:sz w:val="24"/>
        </w:rPr>
      </w:pPr>
      <w:r>
        <w:rPr>
          <w:rFonts w:ascii="Times New Roman" w:hAnsi="Times New Roman"/>
          <w:b/>
          <w:sz w:val="24"/>
        </w:rPr>
        <w:t>2.3.</w:t>
      </w:r>
      <w:r w:rsidRPr="00EB4D35">
        <w:rPr>
          <w:rFonts w:ascii="Times New Roman" w:hAnsi="Times New Roman"/>
          <w:b/>
          <w:sz w:val="24"/>
        </w:rPr>
        <w:t>Режим занятий</w:t>
      </w:r>
      <w:r w:rsidRPr="00EB4D35">
        <w:rPr>
          <w:rFonts w:ascii="Times New Roman" w:hAnsi="Times New Roman"/>
          <w:sz w:val="24"/>
        </w:rPr>
        <w:t xml:space="preserve">: </w:t>
      </w:r>
      <w:r>
        <w:rPr>
          <w:rFonts w:ascii="Times New Roman" w:hAnsi="Times New Roman"/>
          <w:sz w:val="24"/>
        </w:rPr>
        <w:t>___</w:t>
      </w:r>
      <w:r w:rsidRPr="00EB4D35">
        <w:rPr>
          <w:rFonts w:ascii="Times New Roman" w:hAnsi="Times New Roman"/>
          <w:sz w:val="24"/>
        </w:rPr>
        <w:t xml:space="preserve"> раз в неделю </w:t>
      </w:r>
      <w:proofErr w:type="gramStart"/>
      <w:r w:rsidRPr="00EB4D35">
        <w:rPr>
          <w:rFonts w:ascii="Times New Roman" w:hAnsi="Times New Roman"/>
          <w:sz w:val="24"/>
        </w:rPr>
        <w:t>по</w:t>
      </w:r>
      <w:proofErr w:type="gramEnd"/>
      <w:r w:rsidRPr="00EB4D35">
        <w:rPr>
          <w:rFonts w:ascii="Times New Roman" w:hAnsi="Times New Roman"/>
          <w:sz w:val="24"/>
        </w:rPr>
        <w:t xml:space="preserve"> </w:t>
      </w:r>
      <w:r>
        <w:rPr>
          <w:rFonts w:ascii="Times New Roman" w:hAnsi="Times New Roman"/>
          <w:sz w:val="24"/>
        </w:rPr>
        <w:t>____ минут (</w:t>
      </w:r>
      <w:r w:rsidRPr="00EB4D35">
        <w:rPr>
          <w:rFonts w:ascii="Times New Roman" w:hAnsi="Times New Roman"/>
          <w:sz w:val="24"/>
        </w:rPr>
        <w:t>час</w:t>
      </w:r>
      <w:r>
        <w:rPr>
          <w:rFonts w:ascii="Times New Roman" w:hAnsi="Times New Roman"/>
          <w:sz w:val="24"/>
        </w:rPr>
        <w:t>ов)</w:t>
      </w:r>
    </w:p>
    <w:p w:rsidR="00AF470B" w:rsidRPr="00EB4D35" w:rsidRDefault="00AF470B" w:rsidP="00AF470B">
      <w:pPr>
        <w:spacing w:after="0"/>
        <w:ind w:firstLine="708"/>
        <w:jc w:val="both"/>
        <w:rPr>
          <w:rFonts w:ascii="Times New Roman" w:hAnsi="Times New Roman"/>
          <w:i/>
          <w:sz w:val="24"/>
        </w:rPr>
      </w:pPr>
      <w:r w:rsidRPr="00EB4D35">
        <w:rPr>
          <w:rFonts w:ascii="Times New Roman" w:hAnsi="Times New Roman"/>
          <w:i/>
          <w:sz w:val="24"/>
        </w:rPr>
        <w:t>(необходимые количество и периодичность занятий по годам обучения для реализации системной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b/>
                <w:i/>
                <w:sz w:val="18"/>
                <w:szCs w:val="18"/>
              </w:rPr>
            </w:pPr>
          </w:p>
        </w:tc>
      </w:tr>
    </w:tbl>
    <w:p w:rsidR="00AF470B" w:rsidRPr="00E265B0" w:rsidRDefault="00AF470B" w:rsidP="00AF470B">
      <w:pPr>
        <w:spacing w:after="0"/>
        <w:ind w:firstLine="708"/>
        <w:jc w:val="both"/>
        <w:rPr>
          <w:rFonts w:ascii="Times New Roman" w:hAnsi="Times New Roman"/>
          <w:b/>
          <w:sz w:val="24"/>
        </w:rPr>
      </w:pPr>
    </w:p>
    <w:p w:rsidR="00AF470B" w:rsidRPr="00E265B0" w:rsidRDefault="00AF470B" w:rsidP="00AF470B">
      <w:pPr>
        <w:spacing w:after="0"/>
        <w:ind w:firstLine="708"/>
        <w:jc w:val="both"/>
        <w:rPr>
          <w:rFonts w:ascii="Times New Roman Полужирный" w:hAnsi="Times New Roman Полужирный"/>
          <w:b/>
          <w:sz w:val="28"/>
          <w:szCs w:val="28"/>
        </w:rPr>
      </w:pPr>
      <w:r w:rsidRPr="00E265B0">
        <w:rPr>
          <w:rFonts w:ascii="Times New Roman Полужирный" w:hAnsi="Times New Roman Полужирный"/>
          <w:b/>
          <w:sz w:val="28"/>
          <w:szCs w:val="28"/>
        </w:rPr>
        <w:t>3</w:t>
      </w:r>
      <w:r w:rsidRPr="005E3738">
        <w:rPr>
          <w:rFonts w:ascii="Times New Roman Полужирный" w:hAnsi="Times New Roman Полужирный"/>
          <w:b/>
          <w:sz w:val="28"/>
          <w:szCs w:val="28"/>
        </w:rPr>
        <w:t>. Планируемые результаты</w:t>
      </w:r>
    </w:p>
    <w:p w:rsidR="00AF470B" w:rsidRPr="00A103A1" w:rsidRDefault="00AF470B" w:rsidP="00AF470B">
      <w:pPr>
        <w:spacing w:after="0"/>
        <w:ind w:firstLine="708"/>
        <w:jc w:val="both"/>
        <w:rPr>
          <w:rFonts w:ascii="Times New Roman" w:hAnsi="Times New Roman"/>
          <w:b/>
          <w:sz w:val="24"/>
        </w:rPr>
      </w:pPr>
      <w:r w:rsidRPr="00A103A1">
        <w:rPr>
          <w:rFonts w:ascii="Times New Roman" w:hAnsi="Times New Roman"/>
          <w:b/>
          <w:sz w:val="24"/>
        </w:rPr>
        <w:lastRenderedPageBreak/>
        <w:t>3.1. Планируемые результаты</w:t>
      </w:r>
    </w:p>
    <w:p w:rsidR="00AF470B" w:rsidRPr="00ED43BC" w:rsidRDefault="00AF470B" w:rsidP="00AF470B">
      <w:pPr>
        <w:spacing w:after="0"/>
        <w:jc w:val="both"/>
        <w:rPr>
          <w:rFonts w:ascii="Times New Roman" w:hAnsi="Times New Roman"/>
          <w:i/>
          <w:sz w:val="24"/>
        </w:rPr>
      </w:pPr>
      <w:r w:rsidRPr="00ED43BC">
        <w:rPr>
          <w:rFonts w:ascii="Times New Roman" w:hAnsi="Times New Roman"/>
          <w:i/>
          <w:sz w:val="24"/>
        </w:rPr>
        <w:t>(</w:t>
      </w:r>
      <w:r>
        <w:rPr>
          <w:rFonts w:ascii="Times New Roman" w:hAnsi="Times New Roman"/>
          <w:i/>
          <w:sz w:val="24"/>
        </w:rPr>
        <w:t xml:space="preserve">четко и конкретно в соответствии с целью и задачами перечислены достижимые приобретаемые знания, умения и навыки, качества личности; приоритет формирования общих способностей </w:t>
      </w:r>
      <w:proofErr w:type="gramStart"/>
      <w:r>
        <w:rPr>
          <w:rFonts w:ascii="Times New Roman" w:hAnsi="Times New Roman"/>
          <w:i/>
          <w:sz w:val="24"/>
        </w:rPr>
        <w:t>над</w:t>
      </w:r>
      <w:proofErr w:type="gramEnd"/>
      <w:r>
        <w:rPr>
          <w:rFonts w:ascii="Times New Roman" w:hAnsi="Times New Roman"/>
          <w:i/>
          <w:sz w:val="24"/>
        </w:rPr>
        <w:t xml:space="preserve"> специальными; личностные и </w:t>
      </w:r>
      <w:proofErr w:type="spellStart"/>
      <w:r>
        <w:rPr>
          <w:rFonts w:ascii="Times New Roman" w:hAnsi="Times New Roman"/>
          <w:i/>
          <w:sz w:val="24"/>
        </w:rPr>
        <w:t>метапредметные</w:t>
      </w:r>
      <w:proofErr w:type="spellEnd"/>
      <w:r>
        <w:rPr>
          <w:rFonts w:ascii="Times New Roman" w:hAnsi="Times New Roman"/>
          <w:i/>
          <w:sz w:val="24"/>
        </w:rPr>
        <w:t xml:space="preserve"> результаты; универсальные учебные действия</w:t>
      </w:r>
      <w:r w:rsidRPr="00ED43BC">
        <w:rPr>
          <w:rFonts w:ascii="Times New Roman" w:hAnsi="Times New Roman"/>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b/>
                <w:i/>
                <w:sz w:val="18"/>
                <w:szCs w:val="18"/>
              </w:rPr>
            </w:pPr>
          </w:p>
        </w:tc>
      </w:tr>
    </w:tbl>
    <w:p w:rsidR="00AF470B" w:rsidRDefault="00AF470B" w:rsidP="00AF470B">
      <w:pPr>
        <w:spacing w:after="0"/>
        <w:ind w:firstLine="708"/>
        <w:jc w:val="both"/>
        <w:rPr>
          <w:rFonts w:ascii="Times New Roman" w:hAnsi="Times New Roman"/>
          <w:b/>
          <w:sz w:val="24"/>
        </w:rPr>
      </w:pPr>
      <w:r>
        <w:rPr>
          <w:rFonts w:ascii="Times New Roman" w:hAnsi="Times New Roman"/>
          <w:b/>
          <w:sz w:val="24"/>
        </w:rPr>
        <w:t>3.2. Способы и формы проверки результатов</w:t>
      </w:r>
    </w:p>
    <w:p w:rsidR="00AF470B" w:rsidRPr="00FB20AA" w:rsidRDefault="00AF470B" w:rsidP="00AF470B">
      <w:pPr>
        <w:spacing w:after="0"/>
        <w:jc w:val="both"/>
        <w:rPr>
          <w:rFonts w:ascii="Times New Roman" w:hAnsi="Times New Roman"/>
          <w:i/>
          <w:sz w:val="24"/>
        </w:rPr>
      </w:pPr>
      <w:r>
        <w:rPr>
          <w:rFonts w:ascii="Times New Roman" w:hAnsi="Times New Roman"/>
          <w:i/>
          <w:sz w:val="24"/>
        </w:rPr>
        <w:t xml:space="preserve">- </w:t>
      </w:r>
      <w:r w:rsidRPr="00FB20AA">
        <w:rPr>
          <w:rFonts w:ascii="Times New Roman" w:hAnsi="Times New Roman"/>
          <w:i/>
          <w:sz w:val="24"/>
        </w:rPr>
        <w:t>сформулирована методика</w:t>
      </w:r>
      <w:r>
        <w:rPr>
          <w:rFonts w:ascii="Times New Roman" w:hAnsi="Times New Roman"/>
          <w:i/>
          <w:sz w:val="24"/>
        </w:rPr>
        <w:t xml:space="preserve"> и способы проверки ожидаемых результатов; система оценочных средств, позволяющих контролировать каждый заявленный результат обучения, воспитания и развития; использование традиционных и современных средств диагностики результативности; использование комплекса средств, подкрепляющих друг друга;</w:t>
      </w:r>
    </w:p>
    <w:p w:rsidR="00AF470B" w:rsidRPr="00FB20AA" w:rsidRDefault="00AF470B" w:rsidP="00AF470B">
      <w:pPr>
        <w:spacing w:after="0"/>
        <w:jc w:val="both"/>
        <w:rPr>
          <w:rFonts w:ascii="Times New Roman" w:hAnsi="Times New Roman"/>
          <w:i/>
          <w:sz w:val="24"/>
        </w:rPr>
      </w:pPr>
      <w:r>
        <w:rPr>
          <w:rFonts w:ascii="Times New Roman" w:hAnsi="Times New Roman"/>
          <w:i/>
          <w:sz w:val="24"/>
        </w:rPr>
        <w:t xml:space="preserve">- </w:t>
      </w:r>
      <w:r w:rsidRPr="00FB20AA">
        <w:rPr>
          <w:rFonts w:ascii="Times New Roman" w:hAnsi="Times New Roman"/>
          <w:i/>
          <w:sz w:val="24"/>
        </w:rPr>
        <w:t>возможны формы промежуточной и итоговой аттестации</w:t>
      </w:r>
      <w:r>
        <w:rPr>
          <w:rFonts w:ascii="Times New Roman" w:hAnsi="Times New Roman"/>
          <w:i/>
          <w:sz w:val="24"/>
        </w:rPr>
        <w:t>, адекватные содержанию и особенностям учащихся; мониторинг эффективности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autoSpaceDE w:val="0"/>
              <w:autoSpaceDN w:val="0"/>
              <w:adjustRightInd w:val="0"/>
              <w:spacing w:after="0" w:line="240" w:lineRule="auto"/>
              <w:jc w:val="both"/>
              <w:rPr>
                <w:rFonts w:ascii="Times New Roman" w:hAnsi="Times New Roman"/>
                <w:b/>
                <w:i/>
                <w:sz w:val="18"/>
                <w:szCs w:val="18"/>
              </w:rPr>
            </w:pPr>
            <w:r w:rsidRPr="00E05F9C">
              <w:rPr>
                <w:rFonts w:ascii="Times New Roman" w:hAnsi="Times New Roman"/>
                <w:sz w:val="18"/>
                <w:szCs w:val="18"/>
              </w:rPr>
              <w:t>Программа включает систему контролирующих материалов (тестовых материалов, контрольных работ, вопросов для зачета и др.) для оценки освоения школьниками планируемого содержания, представленного в виде перечня действий учащихся как целей-результатов обучения. Количество контролирующих материалов определяется учебно-тематическим планом.</w:t>
            </w:r>
          </w:p>
        </w:tc>
      </w:tr>
    </w:tbl>
    <w:p w:rsidR="00AF470B" w:rsidRDefault="00AF470B" w:rsidP="00AF470B">
      <w:pPr>
        <w:spacing w:after="0"/>
        <w:ind w:firstLine="708"/>
        <w:jc w:val="both"/>
        <w:rPr>
          <w:rFonts w:ascii="Times New Roman" w:hAnsi="Times New Roman"/>
          <w:b/>
          <w:sz w:val="24"/>
        </w:rPr>
      </w:pPr>
    </w:p>
    <w:p w:rsidR="00AF470B" w:rsidRPr="00DC12CC" w:rsidRDefault="00AF470B" w:rsidP="00AF470B">
      <w:pPr>
        <w:pStyle w:val="-11"/>
        <w:numPr>
          <w:ilvl w:val="0"/>
          <w:numId w:val="3"/>
        </w:numPr>
        <w:spacing w:after="0"/>
        <w:jc w:val="center"/>
        <w:rPr>
          <w:rFonts w:ascii="Times New Roman" w:hAnsi="Times New Roman"/>
          <w:b/>
          <w:sz w:val="28"/>
          <w:szCs w:val="28"/>
        </w:rPr>
      </w:pPr>
      <w:r w:rsidRPr="00DC12CC">
        <w:rPr>
          <w:rFonts w:ascii="Times New Roman" w:hAnsi="Times New Roman"/>
          <w:b/>
          <w:sz w:val="28"/>
          <w:szCs w:val="28"/>
        </w:rPr>
        <w:t>СОДЕРЖАНИЕ ПРОГРАММЫ</w:t>
      </w:r>
    </w:p>
    <w:p w:rsidR="00AF470B" w:rsidRDefault="00AF470B" w:rsidP="00AF470B">
      <w:pPr>
        <w:spacing w:after="0"/>
        <w:ind w:firstLine="708"/>
        <w:jc w:val="both"/>
        <w:rPr>
          <w:rFonts w:ascii="Times New Roman" w:hAnsi="Times New Roman"/>
          <w:b/>
          <w:sz w:val="24"/>
        </w:rPr>
      </w:pPr>
    </w:p>
    <w:p w:rsidR="00AF470B" w:rsidRPr="006E5E78" w:rsidRDefault="00AF470B" w:rsidP="00AF470B">
      <w:pPr>
        <w:pStyle w:val="-11"/>
        <w:spacing w:after="0"/>
        <w:jc w:val="center"/>
        <w:rPr>
          <w:rFonts w:ascii="Times New Roman" w:hAnsi="Times New Roman"/>
          <w:b/>
          <w:sz w:val="24"/>
        </w:rPr>
      </w:pPr>
      <w:r>
        <w:rPr>
          <w:rFonts w:ascii="Times New Roman" w:hAnsi="Times New Roman"/>
          <w:b/>
          <w:sz w:val="24"/>
        </w:rPr>
        <w:t>2.1.УЧЕБНЫЙ</w:t>
      </w:r>
      <w:r w:rsidRPr="006E5E78">
        <w:rPr>
          <w:rFonts w:ascii="Times New Roman" w:hAnsi="Times New Roman"/>
          <w:b/>
          <w:sz w:val="24"/>
        </w:rPr>
        <w:t xml:space="preserve"> ПЛАН</w:t>
      </w:r>
    </w:p>
    <w:p w:rsidR="00AF470B" w:rsidRPr="00CE4C29" w:rsidRDefault="00AF470B" w:rsidP="00AF470B">
      <w:pPr>
        <w:spacing w:after="0"/>
        <w:jc w:val="center"/>
        <w:rPr>
          <w:rFonts w:ascii="Times New Roman" w:hAnsi="Times New Roman"/>
          <w:i/>
          <w:sz w:val="24"/>
        </w:rPr>
      </w:pPr>
      <w:r w:rsidRPr="00CE4C29">
        <w:rPr>
          <w:rFonts w:ascii="Times New Roman" w:hAnsi="Times New Roman"/>
          <w:i/>
          <w:sz w:val="24"/>
        </w:rPr>
        <w:t>(перечень разделов и тем с указанием теоретических и п</w:t>
      </w:r>
      <w:r>
        <w:rPr>
          <w:rFonts w:ascii="Times New Roman" w:hAnsi="Times New Roman"/>
          <w:i/>
          <w:sz w:val="24"/>
        </w:rPr>
        <w:t>р</w:t>
      </w:r>
      <w:r w:rsidRPr="00CE4C29">
        <w:rPr>
          <w:rFonts w:ascii="Times New Roman" w:hAnsi="Times New Roman"/>
          <w:i/>
          <w:sz w:val="24"/>
        </w:rPr>
        <w:t>актических аспектов обучения</w:t>
      </w:r>
      <w:r>
        <w:rPr>
          <w:rFonts w:ascii="Times New Roman" w:hAnsi="Times New Roman"/>
          <w:i/>
          <w:sz w:val="24"/>
        </w:rPr>
        <w:t>; целесообразное распределение часов по темам</w:t>
      </w:r>
      <w:r w:rsidRPr="00CE4C29">
        <w:rPr>
          <w:rFonts w:ascii="Times New Roman" w:hAnsi="Times New Roman"/>
          <w:i/>
          <w:sz w:val="24"/>
        </w:rPr>
        <w:t>)</w:t>
      </w:r>
    </w:p>
    <w:p w:rsidR="00AF470B" w:rsidRDefault="00AF470B" w:rsidP="00AF470B">
      <w:pPr>
        <w:spacing w:after="0"/>
        <w:jc w:val="center"/>
        <w:rPr>
          <w:rFonts w:ascii="Times New Roman" w:hAnsi="Times New Roman"/>
          <w:b/>
          <w:sz w:val="24"/>
        </w:rPr>
      </w:pPr>
      <w:r>
        <w:rPr>
          <w:rFonts w:ascii="Times New Roman" w:hAnsi="Times New Roman"/>
          <w:b/>
          <w:sz w:val="24"/>
        </w:rPr>
        <w:t>1-ый год обучения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2329"/>
        <w:gridCol w:w="828"/>
        <w:gridCol w:w="2266"/>
        <w:gridCol w:w="1783"/>
        <w:gridCol w:w="1501"/>
      </w:tblGrid>
      <w:tr w:rsidR="00AF470B" w:rsidRPr="00E05F9C" w:rsidTr="005B0A1D">
        <w:trPr>
          <w:trHeight w:val="353"/>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w:t>
            </w:r>
          </w:p>
        </w:tc>
        <w:tc>
          <w:tcPr>
            <w:tcW w:w="2329"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Наименование разделов и тем</w:t>
            </w:r>
          </w:p>
        </w:tc>
        <w:tc>
          <w:tcPr>
            <w:tcW w:w="828"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Всего часов</w:t>
            </w:r>
          </w:p>
        </w:tc>
        <w:tc>
          <w:tcPr>
            <w:tcW w:w="226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Теоретические занятия</w:t>
            </w:r>
          </w:p>
        </w:tc>
        <w:tc>
          <w:tcPr>
            <w:tcW w:w="1783"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Практические занятия</w:t>
            </w:r>
          </w:p>
        </w:tc>
        <w:tc>
          <w:tcPr>
            <w:tcW w:w="1501" w:type="dxa"/>
          </w:tcPr>
          <w:p w:rsidR="00AF470B" w:rsidRPr="00E05F9C" w:rsidRDefault="00AF470B" w:rsidP="005B0A1D">
            <w:pPr>
              <w:spacing w:after="0" w:line="240" w:lineRule="auto"/>
              <w:jc w:val="center"/>
              <w:rPr>
                <w:rFonts w:ascii="Times New Roman" w:hAnsi="Times New Roman"/>
                <w:i/>
                <w:color w:val="FF0000"/>
                <w:sz w:val="24"/>
              </w:rPr>
            </w:pPr>
            <w:r w:rsidRPr="00E05F9C">
              <w:rPr>
                <w:rFonts w:ascii="Times New Roman" w:hAnsi="Times New Roman"/>
                <w:i/>
                <w:color w:val="FF0000"/>
                <w:sz w:val="24"/>
              </w:rPr>
              <w:t>Форма контроля</w:t>
            </w:r>
          </w:p>
        </w:tc>
      </w:tr>
      <w:tr w:rsidR="00AF470B" w:rsidRPr="00E05F9C" w:rsidTr="005B0A1D">
        <w:trPr>
          <w:trHeight w:val="527"/>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1.</w:t>
            </w:r>
          </w:p>
        </w:tc>
        <w:tc>
          <w:tcPr>
            <w:tcW w:w="2329"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Раздел 1</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b/>
                <w:sz w:val="24"/>
              </w:rPr>
            </w:pPr>
          </w:p>
        </w:tc>
      </w:tr>
      <w:tr w:rsidR="00AF470B" w:rsidRPr="00E05F9C" w:rsidTr="005B0A1D">
        <w:trPr>
          <w:trHeight w:val="514"/>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1.1.</w:t>
            </w: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Тема 1</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b/>
                <w:sz w:val="24"/>
              </w:rPr>
            </w:pPr>
          </w:p>
        </w:tc>
      </w:tr>
      <w:tr w:rsidR="00AF470B" w:rsidRPr="00E05F9C" w:rsidTr="005B0A1D">
        <w:trPr>
          <w:trHeight w:val="528"/>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1.2.</w:t>
            </w: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Тема 2</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sz w:val="24"/>
              </w:rPr>
            </w:pPr>
          </w:p>
        </w:tc>
      </w:tr>
      <w:tr w:rsidR="00AF470B" w:rsidRPr="00E05F9C" w:rsidTr="005B0A1D">
        <w:trPr>
          <w:trHeight w:val="528"/>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1.3.</w:t>
            </w: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Тема 3 и т.д.</w:t>
            </w:r>
          </w:p>
        </w:tc>
        <w:tc>
          <w:tcPr>
            <w:tcW w:w="828" w:type="dxa"/>
          </w:tcPr>
          <w:p w:rsidR="00AF470B" w:rsidRPr="00E05F9C" w:rsidRDefault="00AF470B" w:rsidP="005B0A1D">
            <w:pPr>
              <w:spacing w:after="0" w:line="240" w:lineRule="auto"/>
              <w:jc w:val="center"/>
              <w:rPr>
                <w:rFonts w:ascii="Times New Roman" w:hAnsi="Times New Roman"/>
                <w:b/>
                <w:sz w:val="24"/>
              </w:rPr>
            </w:pPr>
          </w:p>
        </w:tc>
        <w:tc>
          <w:tcPr>
            <w:tcW w:w="2266" w:type="dxa"/>
          </w:tcPr>
          <w:p w:rsidR="00AF470B" w:rsidRPr="00E05F9C" w:rsidRDefault="00AF470B" w:rsidP="005B0A1D">
            <w:pPr>
              <w:spacing w:after="0" w:line="240" w:lineRule="auto"/>
              <w:jc w:val="center"/>
              <w:rPr>
                <w:rFonts w:ascii="Times New Roman" w:hAnsi="Times New Roman"/>
                <w:b/>
                <w:sz w:val="24"/>
              </w:rPr>
            </w:pPr>
          </w:p>
        </w:tc>
        <w:tc>
          <w:tcPr>
            <w:tcW w:w="1783" w:type="dxa"/>
          </w:tcPr>
          <w:p w:rsidR="00AF470B" w:rsidRPr="00E05F9C" w:rsidRDefault="00AF470B" w:rsidP="005B0A1D">
            <w:pPr>
              <w:spacing w:after="0" w:line="240" w:lineRule="auto"/>
              <w:jc w:val="center"/>
              <w:rPr>
                <w:rFonts w:ascii="Times New Roman" w:hAnsi="Times New Roman"/>
                <w:b/>
                <w:sz w:val="24"/>
              </w:rPr>
            </w:pPr>
          </w:p>
        </w:tc>
        <w:tc>
          <w:tcPr>
            <w:tcW w:w="1501" w:type="dxa"/>
          </w:tcPr>
          <w:p w:rsidR="00AF470B" w:rsidRPr="00E05F9C" w:rsidRDefault="00AF470B" w:rsidP="005B0A1D">
            <w:pPr>
              <w:spacing w:after="0" w:line="240" w:lineRule="auto"/>
              <w:jc w:val="center"/>
              <w:rPr>
                <w:rFonts w:ascii="Times New Roman" w:hAnsi="Times New Roman"/>
                <w:b/>
                <w:sz w:val="24"/>
              </w:rPr>
            </w:pPr>
          </w:p>
        </w:tc>
      </w:tr>
      <w:tr w:rsidR="00AF470B" w:rsidRPr="00E05F9C" w:rsidTr="005B0A1D">
        <w:trPr>
          <w:trHeight w:val="527"/>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2.</w:t>
            </w:r>
          </w:p>
        </w:tc>
        <w:tc>
          <w:tcPr>
            <w:tcW w:w="2329"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Раздел 2</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b/>
                <w:sz w:val="24"/>
              </w:rPr>
            </w:pPr>
          </w:p>
        </w:tc>
      </w:tr>
      <w:tr w:rsidR="00AF470B" w:rsidRPr="00E05F9C" w:rsidTr="005B0A1D">
        <w:trPr>
          <w:trHeight w:val="514"/>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2.1.</w:t>
            </w: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Тема 1</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b/>
                <w:sz w:val="24"/>
              </w:rPr>
            </w:pPr>
          </w:p>
        </w:tc>
      </w:tr>
      <w:tr w:rsidR="00AF470B" w:rsidRPr="00E05F9C" w:rsidTr="005B0A1D">
        <w:trPr>
          <w:trHeight w:val="528"/>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2.2.</w:t>
            </w: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Тема 2</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sz w:val="24"/>
              </w:rPr>
            </w:pPr>
          </w:p>
        </w:tc>
      </w:tr>
      <w:tr w:rsidR="00AF470B" w:rsidRPr="00E05F9C" w:rsidTr="005B0A1D">
        <w:trPr>
          <w:trHeight w:val="528"/>
        </w:trPr>
        <w:tc>
          <w:tcPr>
            <w:tcW w:w="576" w:type="dxa"/>
          </w:tcPr>
          <w:p w:rsidR="00AF470B" w:rsidRPr="00E05F9C" w:rsidRDefault="00AF470B" w:rsidP="005B0A1D">
            <w:pPr>
              <w:spacing w:after="0" w:line="240" w:lineRule="auto"/>
              <w:jc w:val="center"/>
              <w:rPr>
                <w:rFonts w:ascii="Times New Roman" w:hAnsi="Times New Roman"/>
                <w:b/>
                <w:sz w:val="24"/>
              </w:rPr>
            </w:pP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Итого</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sz w:val="24"/>
              </w:rPr>
            </w:pPr>
          </w:p>
        </w:tc>
      </w:tr>
    </w:tbl>
    <w:p w:rsidR="00AF470B" w:rsidRDefault="00AF470B" w:rsidP="00AF470B">
      <w:pPr>
        <w:spacing w:after="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autoSpaceDE w:val="0"/>
              <w:autoSpaceDN w:val="0"/>
              <w:adjustRightInd w:val="0"/>
              <w:spacing w:after="0" w:line="240" w:lineRule="auto"/>
              <w:jc w:val="both"/>
              <w:rPr>
                <w:rFonts w:ascii="Times New Roman" w:hAnsi="Times New Roman"/>
                <w:b/>
                <w:bCs/>
                <w:i/>
                <w:iCs/>
                <w:sz w:val="18"/>
                <w:szCs w:val="18"/>
              </w:rPr>
            </w:pPr>
            <w:r w:rsidRPr="00E05F9C">
              <w:rPr>
                <w:rFonts w:ascii="Times New Roman" w:hAnsi="Times New Roman"/>
                <w:b/>
                <w:bCs/>
                <w:i/>
                <w:iCs/>
                <w:sz w:val="18"/>
                <w:szCs w:val="18"/>
              </w:rPr>
              <w:t>Учебно</w:t>
            </w:r>
            <w:r w:rsidRPr="00E05F9C">
              <w:rPr>
                <w:rFonts w:ascii="Times New Roman" w:hAnsi="Times New Roman"/>
                <w:sz w:val="18"/>
                <w:szCs w:val="18"/>
              </w:rPr>
              <w:t>-</w:t>
            </w:r>
            <w:r w:rsidRPr="00E05F9C">
              <w:rPr>
                <w:rFonts w:ascii="Times New Roman" w:hAnsi="Times New Roman"/>
                <w:b/>
                <w:bCs/>
                <w:i/>
                <w:iCs/>
                <w:sz w:val="18"/>
                <w:szCs w:val="18"/>
              </w:rPr>
              <w:t xml:space="preserve">тематический план </w:t>
            </w:r>
            <w:r w:rsidRPr="00E05F9C">
              <w:rPr>
                <w:rFonts w:ascii="Times New Roman" w:hAnsi="Times New Roman"/>
                <w:sz w:val="18"/>
                <w:szCs w:val="18"/>
              </w:rPr>
              <w:t>отражает последовательность изучения разделов и тем программы, показывает распределение учебных часов по разделам и темам, определяет проведение зачетов, контрольных, практических и др. видов работ за счет времени, предусмотренного максимальной учебной нагрузкой. Составляется учебно-тематический план на весь срок обучения (обычно на учебный год). Учебно-тематический план оформляется в виде таблицы.</w:t>
            </w:r>
          </w:p>
        </w:tc>
      </w:tr>
    </w:tbl>
    <w:p w:rsidR="00AF470B" w:rsidRDefault="00AF470B" w:rsidP="00AF470B">
      <w:pPr>
        <w:spacing w:after="0"/>
        <w:jc w:val="center"/>
        <w:rPr>
          <w:rFonts w:ascii="Times New Roman" w:hAnsi="Times New Roman"/>
          <w:b/>
          <w:sz w:val="24"/>
        </w:rPr>
      </w:pPr>
    </w:p>
    <w:p w:rsidR="00AF470B" w:rsidRDefault="00AF470B" w:rsidP="00AF470B">
      <w:pPr>
        <w:spacing w:after="0"/>
        <w:jc w:val="center"/>
        <w:rPr>
          <w:rFonts w:ascii="Times New Roman" w:hAnsi="Times New Roman"/>
          <w:b/>
          <w:sz w:val="24"/>
        </w:rPr>
      </w:pPr>
    </w:p>
    <w:p w:rsidR="00AF470B" w:rsidRDefault="00AF470B" w:rsidP="00AF470B">
      <w:pPr>
        <w:spacing w:after="0"/>
        <w:jc w:val="center"/>
        <w:rPr>
          <w:rFonts w:ascii="Times New Roman" w:hAnsi="Times New Roman"/>
          <w:b/>
          <w:sz w:val="24"/>
        </w:rPr>
      </w:pPr>
      <w:r>
        <w:rPr>
          <w:rFonts w:ascii="Times New Roman" w:hAnsi="Times New Roman"/>
          <w:b/>
          <w:sz w:val="24"/>
        </w:rPr>
        <w:t>2-ый год обучения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2329"/>
        <w:gridCol w:w="828"/>
        <w:gridCol w:w="2266"/>
        <w:gridCol w:w="1783"/>
        <w:gridCol w:w="1501"/>
      </w:tblGrid>
      <w:tr w:rsidR="00AF470B" w:rsidRPr="00E05F9C" w:rsidTr="005B0A1D">
        <w:trPr>
          <w:trHeight w:val="353"/>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lastRenderedPageBreak/>
              <w:t>№</w:t>
            </w:r>
          </w:p>
        </w:tc>
        <w:tc>
          <w:tcPr>
            <w:tcW w:w="2329"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Наименование разделов и тем</w:t>
            </w:r>
          </w:p>
        </w:tc>
        <w:tc>
          <w:tcPr>
            <w:tcW w:w="828"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Всего часов</w:t>
            </w:r>
          </w:p>
        </w:tc>
        <w:tc>
          <w:tcPr>
            <w:tcW w:w="226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Теоретические занятия</w:t>
            </w:r>
          </w:p>
        </w:tc>
        <w:tc>
          <w:tcPr>
            <w:tcW w:w="1783"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Практические занятия</w:t>
            </w:r>
          </w:p>
        </w:tc>
        <w:tc>
          <w:tcPr>
            <w:tcW w:w="1501" w:type="dxa"/>
          </w:tcPr>
          <w:p w:rsidR="00AF470B" w:rsidRPr="00E05F9C" w:rsidRDefault="00AF470B" w:rsidP="005B0A1D">
            <w:pPr>
              <w:spacing w:after="0" w:line="240" w:lineRule="auto"/>
              <w:jc w:val="center"/>
              <w:rPr>
                <w:rFonts w:ascii="Times New Roman" w:hAnsi="Times New Roman"/>
                <w:i/>
                <w:color w:val="FF0000"/>
                <w:sz w:val="24"/>
              </w:rPr>
            </w:pPr>
            <w:r w:rsidRPr="00E05F9C">
              <w:rPr>
                <w:rFonts w:ascii="Times New Roman" w:hAnsi="Times New Roman"/>
                <w:i/>
                <w:color w:val="FF0000"/>
                <w:sz w:val="24"/>
              </w:rPr>
              <w:t>Форма контроля</w:t>
            </w:r>
          </w:p>
        </w:tc>
      </w:tr>
      <w:tr w:rsidR="00AF470B" w:rsidRPr="00E05F9C" w:rsidTr="005B0A1D">
        <w:trPr>
          <w:trHeight w:val="527"/>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1.</w:t>
            </w:r>
          </w:p>
        </w:tc>
        <w:tc>
          <w:tcPr>
            <w:tcW w:w="2329"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Раздел 1</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b/>
                <w:sz w:val="24"/>
              </w:rPr>
            </w:pPr>
          </w:p>
        </w:tc>
      </w:tr>
      <w:tr w:rsidR="00AF470B" w:rsidRPr="00E05F9C" w:rsidTr="005B0A1D">
        <w:trPr>
          <w:trHeight w:val="514"/>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1.1.</w:t>
            </w: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Тема 1</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b/>
                <w:sz w:val="24"/>
              </w:rPr>
            </w:pPr>
          </w:p>
        </w:tc>
      </w:tr>
      <w:tr w:rsidR="00AF470B" w:rsidRPr="00E05F9C" w:rsidTr="005B0A1D">
        <w:trPr>
          <w:trHeight w:val="528"/>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1.2.</w:t>
            </w: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Тема 2</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sz w:val="24"/>
              </w:rPr>
            </w:pPr>
          </w:p>
        </w:tc>
      </w:tr>
      <w:tr w:rsidR="00AF470B" w:rsidRPr="00E05F9C" w:rsidTr="005B0A1D">
        <w:trPr>
          <w:trHeight w:val="528"/>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1.3.</w:t>
            </w: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Тема 3 и т.д.</w:t>
            </w:r>
          </w:p>
        </w:tc>
        <w:tc>
          <w:tcPr>
            <w:tcW w:w="828" w:type="dxa"/>
          </w:tcPr>
          <w:p w:rsidR="00AF470B" w:rsidRPr="00E05F9C" w:rsidRDefault="00AF470B" w:rsidP="005B0A1D">
            <w:pPr>
              <w:spacing w:after="0" w:line="240" w:lineRule="auto"/>
              <w:jc w:val="center"/>
              <w:rPr>
                <w:rFonts w:ascii="Times New Roman" w:hAnsi="Times New Roman"/>
                <w:b/>
                <w:sz w:val="24"/>
              </w:rPr>
            </w:pPr>
          </w:p>
        </w:tc>
        <w:tc>
          <w:tcPr>
            <w:tcW w:w="2266" w:type="dxa"/>
          </w:tcPr>
          <w:p w:rsidR="00AF470B" w:rsidRPr="00E05F9C" w:rsidRDefault="00AF470B" w:rsidP="005B0A1D">
            <w:pPr>
              <w:spacing w:after="0" w:line="240" w:lineRule="auto"/>
              <w:jc w:val="center"/>
              <w:rPr>
                <w:rFonts w:ascii="Times New Roman" w:hAnsi="Times New Roman"/>
                <w:b/>
                <w:sz w:val="24"/>
              </w:rPr>
            </w:pPr>
          </w:p>
        </w:tc>
        <w:tc>
          <w:tcPr>
            <w:tcW w:w="1783" w:type="dxa"/>
          </w:tcPr>
          <w:p w:rsidR="00AF470B" w:rsidRPr="00E05F9C" w:rsidRDefault="00AF470B" w:rsidP="005B0A1D">
            <w:pPr>
              <w:spacing w:after="0" w:line="240" w:lineRule="auto"/>
              <w:jc w:val="center"/>
              <w:rPr>
                <w:rFonts w:ascii="Times New Roman" w:hAnsi="Times New Roman"/>
                <w:b/>
                <w:sz w:val="24"/>
              </w:rPr>
            </w:pPr>
          </w:p>
        </w:tc>
        <w:tc>
          <w:tcPr>
            <w:tcW w:w="1501" w:type="dxa"/>
          </w:tcPr>
          <w:p w:rsidR="00AF470B" w:rsidRPr="00E05F9C" w:rsidRDefault="00AF470B" w:rsidP="005B0A1D">
            <w:pPr>
              <w:spacing w:after="0" w:line="240" w:lineRule="auto"/>
              <w:jc w:val="center"/>
              <w:rPr>
                <w:rFonts w:ascii="Times New Roman" w:hAnsi="Times New Roman"/>
                <w:b/>
                <w:sz w:val="24"/>
              </w:rPr>
            </w:pPr>
          </w:p>
        </w:tc>
      </w:tr>
      <w:tr w:rsidR="00AF470B" w:rsidRPr="00E05F9C" w:rsidTr="005B0A1D">
        <w:trPr>
          <w:trHeight w:val="527"/>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2.</w:t>
            </w:r>
          </w:p>
        </w:tc>
        <w:tc>
          <w:tcPr>
            <w:tcW w:w="2329"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Раздел 2</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b/>
                <w:sz w:val="24"/>
              </w:rPr>
            </w:pPr>
          </w:p>
        </w:tc>
      </w:tr>
      <w:tr w:rsidR="00AF470B" w:rsidRPr="00E05F9C" w:rsidTr="005B0A1D">
        <w:trPr>
          <w:trHeight w:val="514"/>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2.1.</w:t>
            </w: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Тема 1</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b/>
                <w:sz w:val="24"/>
              </w:rPr>
            </w:pPr>
          </w:p>
        </w:tc>
      </w:tr>
      <w:tr w:rsidR="00AF470B" w:rsidRPr="00E05F9C" w:rsidTr="005B0A1D">
        <w:trPr>
          <w:trHeight w:val="528"/>
        </w:trPr>
        <w:tc>
          <w:tcPr>
            <w:tcW w:w="576" w:type="dxa"/>
          </w:tcPr>
          <w:p w:rsidR="00AF470B" w:rsidRPr="00E05F9C" w:rsidRDefault="00AF470B" w:rsidP="005B0A1D">
            <w:pPr>
              <w:spacing w:after="0" w:line="240" w:lineRule="auto"/>
              <w:jc w:val="center"/>
              <w:rPr>
                <w:rFonts w:ascii="Times New Roman" w:hAnsi="Times New Roman"/>
                <w:b/>
                <w:sz w:val="24"/>
              </w:rPr>
            </w:pPr>
            <w:r w:rsidRPr="00E05F9C">
              <w:rPr>
                <w:rFonts w:ascii="Times New Roman" w:hAnsi="Times New Roman"/>
                <w:b/>
                <w:sz w:val="24"/>
              </w:rPr>
              <w:t>2.2.</w:t>
            </w: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Тема 2</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sz w:val="24"/>
              </w:rPr>
            </w:pPr>
          </w:p>
        </w:tc>
      </w:tr>
      <w:tr w:rsidR="00AF470B" w:rsidRPr="00E05F9C" w:rsidTr="005B0A1D">
        <w:trPr>
          <w:trHeight w:val="528"/>
        </w:trPr>
        <w:tc>
          <w:tcPr>
            <w:tcW w:w="576" w:type="dxa"/>
          </w:tcPr>
          <w:p w:rsidR="00AF470B" w:rsidRPr="00E05F9C" w:rsidRDefault="00AF470B" w:rsidP="005B0A1D">
            <w:pPr>
              <w:spacing w:after="0" w:line="240" w:lineRule="auto"/>
              <w:jc w:val="center"/>
              <w:rPr>
                <w:rFonts w:ascii="Times New Roman" w:hAnsi="Times New Roman"/>
                <w:b/>
                <w:sz w:val="24"/>
              </w:rPr>
            </w:pPr>
          </w:p>
        </w:tc>
        <w:tc>
          <w:tcPr>
            <w:tcW w:w="2329" w:type="dxa"/>
          </w:tcPr>
          <w:p w:rsidR="00AF470B" w:rsidRPr="00E05F9C" w:rsidRDefault="00AF470B" w:rsidP="005B0A1D">
            <w:pPr>
              <w:spacing w:after="0" w:line="240" w:lineRule="auto"/>
              <w:rPr>
                <w:rFonts w:ascii="Times New Roman" w:hAnsi="Times New Roman"/>
                <w:sz w:val="24"/>
              </w:rPr>
            </w:pPr>
            <w:r w:rsidRPr="00E05F9C">
              <w:rPr>
                <w:rFonts w:ascii="Times New Roman" w:hAnsi="Times New Roman"/>
                <w:sz w:val="24"/>
              </w:rPr>
              <w:t>Итого</w:t>
            </w:r>
          </w:p>
        </w:tc>
        <w:tc>
          <w:tcPr>
            <w:tcW w:w="828" w:type="dxa"/>
          </w:tcPr>
          <w:p w:rsidR="00AF470B" w:rsidRPr="00E05F9C" w:rsidRDefault="00AF470B" w:rsidP="005B0A1D">
            <w:pPr>
              <w:spacing w:after="0" w:line="240" w:lineRule="auto"/>
              <w:jc w:val="center"/>
              <w:rPr>
                <w:rFonts w:ascii="Times New Roman" w:hAnsi="Times New Roman"/>
                <w:sz w:val="24"/>
              </w:rPr>
            </w:pPr>
          </w:p>
        </w:tc>
        <w:tc>
          <w:tcPr>
            <w:tcW w:w="2266" w:type="dxa"/>
          </w:tcPr>
          <w:p w:rsidR="00AF470B" w:rsidRPr="00E05F9C" w:rsidRDefault="00AF470B" w:rsidP="005B0A1D">
            <w:pPr>
              <w:spacing w:after="0" w:line="240" w:lineRule="auto"/>
              <w:jc w:val="center"/>
              <w:rPr>
                <w:rFonts w:ascii="Times New Roman" w:hAnsi="Times New Roman"/>
                <w:sz w:val="24"/>
              </w:rPr>
            </w:pPr>
          </w:p>
        </w:tc>
        <w:tc>
          <w:tcPr>
            <w:tcW w:w="1783" w:type="dxa"/>
          </w:tcPr>
          <w:p w:rsidR="00AF470B" w:rsidRPr="00E05F9C" w:rsidRDefault="00AF470B" w:rsidP="005B0A1D">
            <w:pPr>
              <w:spacing w:after="0" w:line="240" w:lineRule="auto"/>
              <w:jc w:val="center"/>
              <w:rPr>
                <w:rFonts w:ascii="Times New Roman" w:hAnsi="Times New Roman"/>
                <w:sz w:val="24"/>
              </w:rPr>
            </w:pPr>
          </w:p>
        </w:tc>
        <w:tc>
          <w:tcPr>
            <w:tcW w:w="1501" w:type="dxa"/>
          </w:tcPr>
          <w:p w:rsidR="00AF470B" w:rsidRPr="00E05F9C" w:rsidRDefault="00AF470B" w:rsidP="005B0A1D">
            <w:pPr>
              <w:spacing w:after="0" w:line="240" w:lineRule="auto"/>
              <w:jc w:val="center"/>
              <w:rPr>
                <w:rFonts w:ascii="Times New Roman" w:hAnsi="Times New Roman"/>
                <w:sz w:val="24"/>
              </w:rPr>
            </w:pPr>
          </w:p>
        </w:tc>
      </w:tr>
    </w:tbl>
    <w:p w:rsidR="00AF470B" w:rsidRDefault="00AF470B" w:rsidP="00AF470B">
      <w:pPr>
        <w:spacing w:after="0"/>
        <w:jc w:val="both"/>
        <w:rPr>
          <w:rFonts w:ascii="Times New Roman" w:hAnsi="Times New Roman"/>
          <w:sz w:val="24"/>
        </w:rPr>
      </w:pPr>
    </w:p>
    <w:p w:rsidR="00AF470B" w:rsidRDefault="00AF470B" w:rsidP="00AF470B">
      <w:pPr>
        <w:spacing w:after="0"/>
        <w:jc w:val="center"/>
        <w:rPr>
          <w:rFonts w:ascii="Times New Roman" w:hAnsi="Times New Roman"/>
          <w:b/>
          <w:sz w:val="24"/>
        </w:rPr>
      </w:pPr>
      <w:r>
        <w:rPr>
          <w:rFonts w:ascii="Times New Roman" w:hAnsi="Times New Roman"/>
          <w:b/>
          <w:sz w:val="24"/>
        </w:rPr>
        <w:t>2.2.СОДЕР</w:t>
      </w:r>
      <w:r w:rsidRPr="009C14FB">
        <w:rPr>
          <w:rFonts w:ascii="Times New Roman" w:hAnsi="Times New Roman"/>
          <w:b/>
          <w:sz w:val="24"/>
        </w:rPr>
        <w:t xml:space="preserve">ЖАНИЕ </w:t>
      </w:r>
      <w:r>
        <w:rPr>
          <w:rFonts w:ascii="Times New Roman" w:hAnsi="Times New Roman"/>
          <w:b/>
          <w:sz w:val="24"/>
        </w:rPr>
        <w:t>УЧЕБНОГО ПЛАНА</w:t>
      </w:r>
    </w:p>
    <w:p w:rsidR="00AF470B" w:rsidRPr="00490600" w:rsidRDefault="00AF470B" w:rsidP="00AF470B">
      <w:pPr>
        <w:spacing w:after="0"/>
        <w:jc w:val="both"/>
        <w:rPr>
          <w:rFonts w:ascii="Times New Roman" w:hAnsi="Times New Roman"/>
          <w:i/>
          <w:sz w:val="24"/>
        </w:rPr>
      </w:pPr>
      <w:r w:rsidRPr="00490600">
        <w:rPr>
          <w:rFonts w:ascii="Times New Roman" w:hAnsi="Times New Roman"/>
          <w:i/>
          <w:sz w:val="24"/>
        </w:rPr>
        <w:t xml:space="preserve">(краткое </w:t>
      </w:r>
      <w:r>
        <w:rPr>
          <w:rFonts w:ascii="Times New Roman" w:hAnsi="Times New Roman"/>
          <w:i/>
          <w:sz w:val="24"/>
        </w:rPr>
        <w:t xml:space="preserve">последовательное </w:t>
      </w:r>
      <w:r w:rsidRPr="00490600">
        <w:rPr>
          <w:rFonts w:ascii="Times New Roman" w:hAnsi="Times New Roman"/>
          <w:i/>
          <w:sz w:val="24"/>
        </w:rPr>
        <w:t>реферативное описание</w:t>
      </w:r>
      <w:r>
        <w:rPr>
          <w:rFonts w:ascii="Times New Roman" w:hAnsi="Times New Roman"/>
          <w:i/>
          <w:sz w:val="24"/>
        </w:rPr>
        <w:t xml:space="preserve"> теоретических и практических аспектов каждой темы согласно УТП; отражает современные достижения </w:t>
      </w:r>
      <w:r w:rsidRPr="00D43DA7">
        <w:rPr>
          <w:rFonts w:ascii="Times New Roman" w:hAnsi="Times New Roman"/>
          <w:i/>
          <w:sz w:val="24"/>
        </w:rPr>
        <w:t>развития науки, техники, культуры, экономики, технологий и социальной сферы</w:t>
      </w:r>
      <w:r>
        <w:rPr>
          <w:rFonts w:ascii="Times New Roman" w:hAnsi="Times New Roman"/>
          <w:i/>
          <w:sz w:val="24"/>
        </w:rPr>
        <w:t>; интересное содержание для учащихся</w:t>
      </w:r>
      <w:r w:rsidRPr="00490600">
        <w:rPr>
          <w:rFonts w:ascii="Times New Roman" w:hAnsi="Times New Roman"/>
          <w:i/>
          <w:sz w:val="24"/>
        </w:rPr>
        <w:t>)</w:t>
      </w:r>
    </w:p>
    <w:p w:rsidR="00AF470B" w:rsidRDefault="00AF470B" w:rsidP="00AF470B">
      <w:pPr>
        <w:spacing w:after="0"/>
        <w:rPr>
          <w:rFonts w:ascii="Times New Roman" w:hAnsi="Times New Roman"/>
          <w:b/>
          <w:sz w:val="24"/>
        </w:rPr>
      </w:pPr>
      <w:r>
        <w:rPr>
          <w:rFonts w:ascii="Times New Roman" w:hAnsi="Times New Roman"/>
          <w:b/>
          <w:sz w:val="24"/>
        </w:rPr>
        <w:t>Тема 1.3. Основные понятия курса.</w:t>
      </w:r>
    </w:p>
    <w:p w:rsidR="00AF470B" w:rsidRDefault="00AF470B" w:rsidP="00AF470B">
      <w:pPr>
        <w:spacing w:after="0"/>
        <w:rPr>
          <w:rFonts w:ascii="Times New Roman" w:hAnsi="Times New Roman"/>
          <w:b/>
          <w:sz w:val="24"/>
        </w:rPr>
      </w:pPr>
      <w:r>
        <w:rPr>
          <w:rFonts w:ascii="Times New Roman" w:hAnsi="Times New Roman"/>
          <w:b/>
          <w:sz w:val="24"/>
        </w:rPr>
        <w:t>Теория.</w:t>
      </w:r>
    </w:p>
    <w:p w:rsidR="00AF470B" w:rsidRPr="006E5E78" w:rsidRDefault="00AF470B" w:rsidP="00AF470B">
      <w:pPr>
        <w:spacing w:after="0"/>
        <w:rPr>
          <w:rFonts w:ascii="Times New Roman" w:hAnsi="Times New Roman"/>
          <w:b/>
          <w:sz w:val="24"/>
        </w:rPr>
      </w:pPr>
      <w:r w:rsidRPr="006E5E78">
        <w:rPr>
          <w:rFonts w:ascii="Times New Roman" w:hAnsi="Times New Roman"/>
          <w:b/>
          <w:sz w:val="24"/>
        </w:rPr>
        <w:t>Практика.</w:t>
      </w:r>
    </w:p>
    <w:p w:rsidR="00AF470B" w:rsidRPr="006E5E78" w:rsidRDefault="00AF470B" w:rsidP="00AF470B">
      <w:pPr>
        <w:spacing w:after="0"/>
        <w:rPr>
          <w:rFonts w:ascii="Times New Roman" w:hAnsi="Times New Roman"/>
          <w:b/>
          <w:sz w:val="24"/>
        </w:rPr>
      </w:pPr>
      <w:r w:rsidRPr="006E5E78">
        <w:rPr>
          <w:rFonts w:ascii="Times New Roman" w:hAnsi="Times New Roman"/>
          <w:b/>
          <w:sz w:val="24"/>
        </w:rPr>
        <w:t>Формы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autoSpaceDE w:val="0"/>
              <w:autoSpaceDN w:val="0"/>
              <w:adjustRightInd w:val="0"/>
              <w:spacing w:after="0" w:line="240" w:lineRule="auto"/>
              <w:jc w:val="both"/>
              <w:rPr>
                <w:rFonts w:ascii="Times New Roman" w:eastAsia="Times New Roman" w:hAnsi="Times New Roman"/>
                <w:i/>
                <w:color w:val="000000"/>
                <w:sz w:val="18"/>
                <w:szCs w:val="18"/>
              </w:rPr>
            </w:pPr>
            <w:r w:rsidRPr="00E05F9C">
              <w:rPr>
                <w:rFonts w:ascii="Times New Roman" w:hAnsi="Times New Roman"/>
                <w:i/>
                <w:sz w:val="18"/>
                <w:szCs w:val="18"/>
              </w:rPr>
              <w:t>Содержание программы включает реферативное описание каждого раздела согласно нумерации в учебно-тематическом плане. Изложение учебного материала в заданной последовательности предусматривает конкретизацию всех дидактических единиц содержания.</w:t>
            </w:r>
          </w:p>
          <w:p w:rsidR="00AF470B" w:rsidRPr="00E05F9C" w:rsidRDefault="00AF470B" w:rsidP="005B0A1D">
            <w:pPr>
              <w:shd w:val="clear" w:color="auto" w:fill="F2DBDB"/>
              <w:spacing w:after="0" w:line="240" w:lineRule="auto"/>
              <w:ind w:right="41"/>
              <w:jc w:val="both"/>
              <w:rPr>
                <w:rFonts w:ascii="Times New Roman" w:eastAsia="Times New Roman" w:hAnsi="Times New Roman"/>
                <w:i/>
                <w:color w:val="000000"/>
                <w:sz w:val="18"/>
                <w:szCs w:val="18"/>
              </w:rPr>
            </w:pPr>
          </w:p>
          <w:p w:rsidR="00AF470B" w:rsidRPr="00E05F9C" w:rsidRDefault="00AF470B" w:rsidP="005B0A1D">
            <w:pPr>
              <w:shd w:val="clear" w:color="auto" w:fill="F2DBDB"/>
              <w:spacing w:after="0" w:line="240" w:lineRule="auto"/>
              <w:ind w:right="41"/>
              <w:jc w:val="both"/>
              <w:rPr>
                <w:rFonts w:ascii="Times New Roman" w:eastAsia="Times New Roman" w:hAnsi="Times New Roman"/>
                <w:i/>
                <w:color w:val="000000"/>
                <w:sz w:val="18"/>
                <w:szCs w:val="18"/>
              </w:rPr>
            </w:pPr>
            <w:r w:rsidRPr="00E05F9C">
              <w:rPr>
                <w:rFonts w:ascii="Times New Roman" w:eastAsia="Times New Roman" w:hAnsi="Times New Roman"/>
                <w:i/>
                <w:color w:val="000000"/>
                <w:sz w:val="18"/>
                <w:szCs w:val="18"/>
              </w:rPr>
              <w:t>- перечень тем и их реферативное (телеграфное</w:t>
            </w:r>
            <w:proofErr w:type="gramStart"/>
            <w:r w:rsidRPr="00E05F9C">
              <w:rPr>
                <w:rFonts w:ascii="Times New Roman" w:eastAsia="Times New Roman" w:hAnsi="Times New Roman"/>
                <w:i/>
                <w:color w:val="000000"/>
                <w:sz w:val="18"/>
                <w:szCs w:val="18"/>
              </w:rPr>
              <w:t>)о</w:t>
            </w:r>
            <w:proofErr w:type="gramEnd"/>
            <w:r w:rsidRPr="00E05F9C">
              <w:rPr>
                <w:rFonts w:ascii="Times New Roman" w:eastAsia="Times New Roman" w:hAnsi="Times New Roman"/>
                <w:i/>
                <w:color w:val="000000"/>
                <w:sz w:val="18"/>
                <w:szCs w:val="18"/>
              </w:rPr>
              <w:t>писание;</w:t>
            </w:r>
          </w:p>
          <w:p w:rsidR="00AF470B" w:rsidRPr="00E05F9C" w:rsidRDefault="00AF470B" w:rsidP="005B0A1D">
            <w:pPr>
              <w:shd w:val="clear" w:color="auto" w:fill="F2DBDB"/>
              <w:spacing w:after="0" w:line="240" w:lineRule="auto"/>
              <w:ind w:right="41"/>
              <w:jc w:val="both"/>
              <w:rPr>
                <w:rFonts w:ascii="Times New Roman" w:eastAsia="Times New Roman" w:hAnsi="Times New Roman"/>
                <w:i/>
                <w:color w:val="000000"/>
                <w:sz w:val="18"/>
                <w:szCs w:val="18"/>
              </w:rPr>
            </w:pPr>
            <w:r w:rsidRPr="00E05F9C">
              <w:rPr>
                <w:rFonts w:ascii="Times New Roman" w:eastAsia="Times New Roman" w:hAnsi="Times New Roman"/>
                <w:i/>
                <w:color w:val="000000"/>
                <w:sz w:val="18"/>
                <w:szCs w:val="18"/>
              </w:rPr>
              <w:t>- содержание теоретической и практической частей;</w:t>
            </w:r>
          </w:p>
          <w:p w:rsidR="00AF470B" w:rsidRPr="00E05F9C" w:rsidRDefault="00AF470B" w:rsidP="005B0A1D">
            <w:pPr>
              <w:spacing w:after="0" w:line="240" w:lineRule="auto"/>
              <w:jc w:val="both"/>
              <w:rPr>
                <w:rFonts w:ascii="Times New Roman" w:eastAsia="Times New Roman" w:hAnsi="Times New Roman"/>
                <w:i/>
                <w:color w:val="000000"/>
                <w:sz w:val="18"/>
                <w:szCs w:val="18"/>
              </w:rPr>
            </w:pPr>
            <w:r w:rsidRPr="00E05F9C">
              <w:rPr>
                <w:rFonts w:ascii="Times New Roman" w:eastAsia="Times New Roman" w:hAnsi="Times New Roman"/>
                <w:i/>
                <w:color w:val="000000"/>
                <w:sz w:val="18"/>
                <w:szCs w:val="18"/>
              </w:rPr>
              <w:t>- формы контроля, соответствующие каждой теме.</w:t>
            </w:r>
          </w:p>
          <w:p w:rsidR="00AF470B" w:rsidRPr="00E05F9C" w:rsidRDefault="00AF470B" w:rsidP="005B0A1D">
            <w:pPr>
              <w:spacing w:after="0" w:line="240" w:lineRule="auto"/>
              <w:jc w:val="both"/>
              <w:rPr>
                <w:rFonts w:ascii="Times New Roman" w:eastAsia="Times New Roman" w:hAnsi="Times New Roman"/>
                <w:i/>
                <w:color w:val="000000"/>
                <w:sz w:val="18"/>
                <w:szCs w:val="18"/>
              </w:rPr>
            </w:pPr>
            <w:r w:rsidRPr="00E05F9C">
              <w:rPr>
                <w:rFonts w:ascii="Times New Roman" w:eastAsia="Times New Roman" w:hAnsi="Times New Roman"/>
                <w:i/>
                <w:color w:val="000000"/>
                <w:sz w:val="18"/>
                <w:szCs w:val="18"/>
              </w:rPr>
              <w:t>Образец:</w:t>
            </w:r>
          </w:p>
          <w:p w:rsidR="00AF470B" w:rsidRPr="00E05F9C" w:rsidRDefault="00AF470B" w:rsidP="005B0A1D">
            <w:pPr>
              <w:spacing w:after="0" w:line="240" w:lineRule="auto"/>
              <w:jc w:val="both"/>
              <w:rPr>
                <w:rFonts w:ascii="Times New Roman" w:hAnsi="Times New Roman"/>
                <w:b/>
                <w:i/>
                <w:sz w:val="18"/>
                <w:szCs w:val="18"/>
              </w:rPr>
            </w:pPr>
            <w:r w:rsidRPr="00E05F9C">
              <w:rPr>
                <w:rFonts w:ascii="Times New Roman" w:hAnsi="Times New Roman"/>
                <w:b/>
                <w:i/>
                <w:sz w:val="18"/>
                <w:szCs w:val="18"/>
              </w:rPr>
              <w:t>Подготовительный раздел.</w:t>
            </w:r>
          </w:p>
          <w:p w:rsidR="00AF470B" w:rsidRPr="00E05F9C" w:rsidRDefault="00AF470B" w:rsidP="005B0A1D">
            <w:pPr>
              <w:spacing w:after="0" w:line="240" w:lineRule="auto"/>
              <w:jc w:val="both"/>
              <w:rPr>
                <w:rFonts w:ascii="Times New Roman" w:hAnsi="Times New Roman"/>
                <w:b/>
                <w:i/>
                <w:sz w:val="18"/>
                <w:szCs w:val="18"/>
              </w:rPr>
            </w:pPr>
            <w:r w:rsidRPr="00E05F9C">
              <w:rPr>
                <w:rFonts w:ascii="Times New Roman" w:hAnsi="Times New Roman"/>
                <w:b/>
                <w:i/>
                <w:sz w:val="18"/>
                <w:szCs w:val="18"/>
              </w:rPr>
              <w:t>Тема 1.3. Основные понятия курса.</w:t>
            </w:r>
          </w:p>
          <w:p w:rsidR="00AF470B" w:rsidRPr="00E05F9C" w:rsidRDefault="00AF470B" w:rsidP="005B0A1D">
            <w:pPr>
              <w:spacing w:after="0" w:line="240" w:lineRule="auto"/>
              <w:jc w:val="both"/>
              <w:rPr>
                <w:rFonts w:ascii="Times New Roman" w:hAnsi="Times New Roman"/>
                <w:b/>
                <w:i/>
                <w:sz w:val="18"/>
                <w:szCs w:val="18"/>
              </w:rPr>
            </w:pPr>
            <w:r w:rsidRPr="00E05F9C">
              <w:rPr>
                <w:rFonts w:ascii="Times New Roman" w:hAnsi="Times New Roman"/>
                <w:b/>
                <w:i/>
                <w:sz w:val="18"/>
                <w:szCs w:val="18"/>
              </w:rPr>
              <w:t>Теоретическая часть.</w:t>
            </w:r>
          </w:p>
          <w:p w:rsidR="00AF470B" w:rsidRPr="00E05F9C" w:rsidRDefault="00AF470B" w:rsidP="005B0A1D">
            <w:pPr>
              <w:spacing w:after="0" w:line="240" w:lineRule="auto"/>
              <w:jc w:val="both"/>
              <w:rPr>
                <w:rFonts w:ascii="Times New Roman" w:hAnsi="Times New Roman"/>
                <w:b/>
                <w:i/>
                <w:sz w:val="18"/>
                <w:szCs w:val="18"/>
              </w:rPr>
            </w:pPr>
            <w:r w:rsidRPr="00E05F9C">
              <w:rPr>
                <w:rFonts w:ascii="Times New Roman" w:hAnsi="Times New Roman"/>
                <w:b/>
                <w:i/>
                <w:sz w:val="18"/>
                <w:szCs w:val="18"/>
              </w:rPr>
              <w:t xml:space="preserve">Понятие «летательные аппараты», «авиастроение». Авиастроение как достижение инженерной мысли ХХ века. Значение авиации в современном мире. Роль современной инженерии в развитии авиастроения. </w:t>
            </w:r>
          </w:p>
          <w:p w:rsidR="00AF470B" w:rsidRPr="00E05F9C" w:rsidRDefault="00AF470B" w:rsidP="005B0A1D">
            <w:pPr>
              <w:spacing w:after="0" w:line="240" w:lineRule="auto"/>
              <w:jc w:val="both"/>
              <w:rPr>
                <w:rFonts w:ascii="Times New Roman" w:hAnsi="Times New Roman"/>
                <w:b/>
                <w:i/>
                <w:sz w:val="18"/>
                <w:szCs w:val="18"/>
              </w:rPr>
            </w:pPr>
            <w:r w:rsidRPr="00E05F9C">
              <w:rPr>
                <w:rFonts w:ascii="Times New Roman" w:hAnsi="Times New Roman"/>
                <w:b/>
                <w:i/>
                <w:sz w:val="18"/>
                <w:szCs w:val="18"/>
              </w:rPr>
              <w:t>Практическая часть…</w:t>
            </w:r>
          </w:p>
        </w:tc>
      </w:tr>
    </w:tbl>
    <w:p w:rsidR="00AF470B" w:rsidRDefault="00AF470B" w:rsidP="00AF470B">
      <w:pPr>
        <w:spacing w:after="0"/>
        <w:rPr>
          <w:rFonts w:ascii="Times New Roman" w:hAnsi="Times New Roman"/>
          <w:b/>
          <w:sz w:val="24"/>
        </w:rPr>
      </w:pPr>
    </w:p>
    <w:p w:rsidR="00AF470B" w:rsidRDefault="00AF470B" w:rsidP="00AF470B">
      <w:pPr>
        <w:spacing w:after="0"/>
        <w:jc w:val="center"/>
        <w:rPr>
          <w:rFonts w:ascii="Times New Roman" w:hAnsi="Times New Roman"/>
          <w:b/>
          <w:sz w:val="24"/>
        </w:rPr>
      </w:pPr>
      <w:r>
        <w:rPr>
          <w:rFonts w:ascii="Times New Roman" w:hAnsi="Times New Roman"/>
          <w:b/>
          <w:sz w:val="24"/>
        </w:rPr>
        <w:t>2.3.КАЛЕНДАРНЫЙ УЧЕБНЫЙ ГРАФИК</w:t>
      </w:r>
    </w:p>
    <w:p w:rsidR="00AF470B" w:rsidRPr="00560BB0" w:rsidRDefault="00AF470B" w:rsidP="00AF470B">
      <w:pPr>
        <w:pStyle w:val="a3"/>
        <w:spacing w:before="0" w:beforeAutospacing="0" w:after="0" w:afterAutospacing="0" w:line="276" w:lineRule="auto"/>
        <w:ind w:firstLine="709"/>
        <w:jc w:val="both"/>
        <w:rPr>
          <w:rFonts w:ascii="Times New Roman" w:hAnsi="Times New Roman"/>
          <w:i/>
          <w:sz w:val="24"/>
          <w:szCs w:val="24"/>
        </w:rPr>
      </w:pPr>
      <w:proofErr w:type="spellStart"/>
      <w:r w:rsidRPr="00560BB0">
        <w:rPr>
          <w:rFonts w:ascii="Times New Roman" w:hAnsi="Times New Roman"/>
          <w:i/>
          <w:sz w:val="24"/>
          <w:szCs w:val="24"/>
        </w:rPr>
        <w:t>Календарныи</w:t>
      </w:r>
      <w:proofErr w:type="spellEnd"/>
      <w:r w:rsidRPr="00560BB0">
        <w:rPr>
          <w:rFonts w:ascii="Times New Roman" w:hAnsi="Times New Roman"/>
          <w:i/>
          <w:sz w:val="24"/>
          <w:szCs w:val="24"/>
        </w:rPr>
        <w:t xml:space="preserve">̆ учебный график является спорным элементом дополнительной </w:t>
      </w:r>
      <w:proofErr w:type="spellStart"/>
      <w:r w:rsidRPr="00560BB0">
        <w:rPr>
          <w:rFonts w:ascii="Times New Roman" w:hAnsi="Times New Roman"/>
          <w:i/>
          <w:sz w:val="24"/>
          <w:szCs w:val="24"/>
        </w:rPr>
        <w:t>общеразвивающей</w:t>
      </w:r>
      <w:proofErr w:type="spellEnd"/>
      <w:r w:rsidRPr="00560BB0">
        <w:rPr>
          <w:rFonts w:ascii="Times New Roman" w:hAnsi="Times New Roman"/>
          <w:i/>
          <w:sz w:val="24"/>
          <w:szCs w:val="24"/>
        </w:rPr>
        <w:t xml:space="preserve"> программы, но его наличие вытекает из общего определения образовательной программы в ФЗ «Об образовании в РФ». Календ</w:t>
      </w:r>
      <w:r>
        <w:rPr>
          <w:rFonts w:ascii="Times New Roman" w:hAnsi="Times New Roman"/>
          <w:i/>
          <w:sz w:val="24"/>
          <w:szCs w:val="24"/>
        </w:rPr>
        <w:t>арный</w:t>
      </w:r>
      <w:r w:rsidRPr="00560BB0">
        <w:rPr>
          <w:rFonts w:ascii="Times New Roman" w:hAnsi="Times New Roman"/>
          <w:i/>
          <w:sz w:val="24"/>
          <w:szCs w:val="24"/>
        </w:rPr>
        <w:t xml:space="preserve"> учебный график отражает периоды проведения теоретических и практических занятий, процедур контроля результатов. </w:t>
      </w:r>
      <w:r>
        <w:rPr>
          <w:rFonts w:ascii="Times New Roman" w:hAnsi="Times New Roman"/>
          <w:i/>
          <w:sz w:val="24"/>
          <w:szCs w:val="24"/>
        </w:rPr>
        <w:t>Отображается в форме таблицы.</w:t>
      </w:r>
    </w:p>
    <w:p w:rsidR="00AF470B" w:rsidRPr="00560BB0" w:rsidRDefault="00AF470B" w:rsidP="00AF470B">
      <w:pPr>
        <w:pStyle w:val="a3"/>
        <w:spacing w:before="0" w:beforeAutospacing="0" w:after="0" w:afterAutospacing="0" w:line="276" w:lineRule="auto"/>
        <w:ind w:firstLine="709"/>
        <w:jc w:val="both"/>
        <w:rPr>
          <w:rFonts w:ascii="Times New Roman" w:hAnsi="Times New Roman"/>
          <w:i/>
          <w:sz w:val="24"/>
          <w:szCs w:val="24"/>
        </w:rPr>
      </w:pPr>
      <w:r w:rsidRPr="00560BB0">
        <w:rPr>
          <w:rFonts w:ascii="Times New Roman" w:hAnsi="Times New Roman"/>
          <w:i/>
          <w:sz w:val="24"/>
          <w:szCs w:val="24"/>
        </w:rPr>
        <w:t xml:space="preserve">Определение и форма календарного учебного графика не определена в федеральных нормативных документах. Целесообразно определить форму КУГ в локальных документах организации и следовать ей при разработке программы. Он может быть </w:t>
      </w:r>
      <w:r w:rsidRPr="00560BB0">
        <w:rPr>
          <w:rFonts w:ascii="Times New Roman" w:hAnsi="Times New Roman"/>
          <w:i/>
          <w:sz w:val="24"/>
          <w:szCs w:val="24"/>
        </w:rPr>
        <w:lastRenderedPageBreak/>
        <w:t>предст</w:t>
      </w:r>
      <w:r>
        <w:rPr>
          <w:rFonts w:ascii="Times New Roman" w:hAnsi="Times New Roman"/>
          <w:i/>
          <w:sz w:val="24"/>
          <w:szCs w:val="24"/>
        </w:rPr>
        <w:t>авлен в виде расписания занятий</w:t>
      </w:r>
      <w:r w:rsidRPr="00560BB0">
        <w:rPr>
          <w:rFonts w:ascii="Times New Roman" w:hAnsi="Times New Roman"/>
          <w:i/>
          <w:sz w:val="24"/>
          <w:szCs w:val="24"/>
        </w:rPr>
        <w:t xml:space="preserve"> при условии, что это определ</w:t>
      </w:r>
      <w:r>
        <w:rPr>
          <w:rFonts w:ascii="Times New Roman" w:hAnsi="Times New Roman"/>
          <w:i/>
          <w:sz w:val="24"/>
          <w:szCs w:val="24"/>
        </w:rPr>
        <w:t>е</w:t>
      </w:r>
      <w:r w:rsidRPr="00560BB0">
        <w:rPr>
          <w:rFonts w:ascii="Times New Roman" w:hAnsi="Times New Roman"/>
          <w:i/>
          <w:sz w:val="24"/>
          <w:szCs w:val="24"/>
        </w:rPr>
        <w:t xml:space="preserve">но локальными актами организации. </w:t>
      </w:r>
    </w:p>
    <w:p w:rsidR="00AF470B" w:rsidRPr="00560BB0" w:rsidRDefault="00AF470B" w:rsidP="00AF470B">
      <w:pPr>
        <w:spacing w:after="0"/>
        <w:ind w:firstLine="709"/>
        <w:jc w:val="both"/>
        <w:rPr>
          <w:rFonts w:ascii="Times New Roman" w:hAnsi="Times New Roman"/>
          <w:i/>
          <w:sz w:val="24"/>
          <w:szCs w:val="24"/>
        </w:rPr>
      </w:pPr>
      <w:r>
        <w:rPr>
          <w:rFonts w:ascii="Times New Roman" w:hAnsi="Times New Roman"/>
          <w:i/>
          <w:sz w:val="24"/>
          <w:szCs w:val="24"/>
        </w:rPr>
        <w:t>Календарный учебный</w:t>
      </w:r>
      <w:r w:rsidRPr="00560BB0">
        <w:rPr>
          <w:rFonts w:ascii="Times New Roman" w:hAnsi="Times New Roman"/>
          <w:i/>
          <w:sz w:val="24"/>
          <w:szCs w:val="24"/>
        </w:rPr>
        <w:t xml:space="preserve"> график согласуется с календарным учебным графиком организации.</w:t>
      </w:r>
    </w:p>
    <w:p w:rsidR="00AF470B" w:rsidRDefault="00AF470B" w:rsidP="00AF470B">
      <w:pPr>
        <w:spacing w:after="0"/>
        <w:ind w:firstLine="708"/>
        <w:jc w:val="both"/>
        <w:rPr>
          <w:rFonts w:ascii="Times New Roman" w:hAnsi="Times New Roman"/>
          <w:i/>
          <w:color w:val="FF0000"/>
          <w:sz w:val="24"/>
          <w:szCs w:val="24"/>
        </w:rPr>
      </w:pPr>
    </w:p>
    <w:p w:rsidR="00AF470B" w:rsidRDefault="00AF470B" w:rsidP="00F55996">
      <w:pPr>
        <w:pStyle w:val="ConsPlusNormal"/>
      </w:pPr>
      <w:r>
        <w:t>ПРИМЕРНОЕ ОФОРМЛЕНИЕ КАЛЕНДАРНОГО УЧЕБНОГО ГРАФИКА</w:t>
      </w:r>
    </w:p>
    <w:p w:rsidR="00AF470B" w:rsidRDefault="00AF470B" w:rsidP="00AF47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52"/>
        <w:gridCol w:w="994"/>
        <w:gridCol w:w="998"/>
        <w:gridCol w:w="1411"/>
        <w:gridCol w:w="1022"/>
        <w:gridCol w:w="974"/>
        <w:gridCol w:w="1032"/>
        <w:gridCol w:w="1507"/>
        <w:gridCol w:w="1176"/>
      </w:tblGrid>
      <w:tr w:rsidR="00AF470B" w:rsidRPr="00793E50" w:rsidTr="005B0A1D">
        <w:tc>
          <w:tcPr>
            <w:tcW w:w="552"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jc w:val="center"/>
            </w:pPr>
            <w:r w:rsidRPr="00793E50">
              <w:t xml:space="preserve">N </w:t>
            </w:r>
            <w:proofErr w:type="spellStart"/>
            <w:proofErr w:type="gramStart"/>
            <w:r w:rsidRPr="00793E50">
              <w:t>п</w:t>
            </w:r>
            <w:proofErr w:type="spellEnd"/>
            <w:proofErr w:type="gramEnd"/>
            <w:r w:rsidRPr="00793E50">
              <w:t>/</w:t>
            </w:r>
            <w:proofErr w:type="spellStart"/>
            <w:r w:rsidRPr="00793E50">
              <w:t>п</w:t>
            </w:r>
            <w:proofErr w:type="spellEnd"/>
          </w:p>
        </w:tc>
        <w:tc>
          <w:tcPr>
            <w:tcW w:w="994"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jc w:val="center"/>
            </w:pPr>
            <w:r w:rsidRPr="00793E50">
              <w:t>Месяц</w:t>
            </w:r>
          </w:p>
        </w:tc>
        <w:tc>
          <w:tcPr>
            <w:tcW w:w="998"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jc w:val="center"/>
            </w:pPr>
            <w:r w:rsidRPr="00793E50">
              <w:t>Число</w:t>
            </w:r>
          </w:p>
        </w:tc>
        <w:tc>
          <w:tcPr>
            <w:tcW w:w="1411"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jc w:val="center"/>
            </w:pPr>
            <w:r w:rsidRPr="00793E50">
              <w:t>Время проведения занятия</w:t>
            </w:r>
          </w:p>
        </w:tc>
        <w:tc>
          <w:tcPr>
            <w:tcW w:w="1022"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jc w:val="center"/>
            </w:pPr>
            <w:r w:rsidRPr="00793E50">
              <w:t>Форма занятия</w:t>
            </w:r>
          </w:p>
        </w:tc>
        <w:tc>
          <w:tcPr>
            <w:tcW w:w="974"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jc w:val="center"/>
            </w:pPr>
            <w:r w:rsidRPr="00793E50">
              <w:t>Кол-во часов</w:t>
            </w:r>
          </w:p>
        </w:tc>
        <w:tc>
          <w:tcPr>
            <w:tcW w:w="1032"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jc w:val="center"/>
            </w:pPr>
            <w:r w:rsidRPr="00793E50">
              <w:t>Тема занятия</w:t>
            </w:r>
          </w:p>
        </w:tc>
        <w:tc>
          <w:tcPr>
            <w:tcW w:w="1507"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jc w:val="center"/>
            </w:pPr>
            <w:r w:rsidRPr="00793E50">
              <w:t>Место проведения</w:t>
            </w:r>
          </w:p>
        </w:tc>
        <w:tc>
          <w:tcPr>
            <w:tcW w:w="1176"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jc w:val="center"/>
            </w:pPr>
            <w:r w:rsidRPr="00793E50">
              <w:t>Форма контроля</w:t>
            </w:r>
          </w:p>
        </w:tc>
      </w:tr>
      <w:tr w:rsidR="00AF470B" w:rsidRPr="00793E50" w:rsidTr="005B0A1D">
        <w:tc>
          <w:tcPr>
            <w:tcW w:w="552"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pPr>
          </w:p>
        </w:tc>
        <w:tc>
          <w:tcPr>
            <w:tcW w:w="1176" w:type="dxa"/>
            <w:tcBorders>
              <w:top w:val="single" w:sz="4" w:space="0" w:color="auto"/>
              <w:left w:val="single" w:sz="4" w:space="0" w:color="auto"/>
              <w:bottom w:val="single" w:sz="4" w:space="0" w:color="auto"/>
              <w:right w:val="single" w:sz="4" w:space="0" w:color="auto"/>
            </w:tcBorders>
          </w:tcPr>
          <w:p w:rsidR="00AF470B" w:rsidRPr="00793E50" w:rsidRDefault="00AF470B" w:rsidP="005B0A1D">
            <w:pPr>
              <w:pStyle w:val="ConsPlusNormal"/>
            </w:pPr>
          </w:p>
        </w:tc>
      </w:tr>
    </w:tbl>
    <w:p w:rsidR="00AF470B" w:rsidRDefault="00AF470B" w:rsidP="00AF470B">
      <w:pPr>
        <w:spacing w:after="0"/>
        <w:ind w:firstLine="708"/>
        <w:jc w:val="center"/>
        <w:rPr>
          <w:rFonts w:ascii="Times New Roman" w:hAnsi="Times New Roman"/>
          <w:b/>
          <w:sz w:val="24"/>
          <w:szCs w:val="24"/>
        </w:rPr>
      </w:pPr>
    </w:p>
    <w:p w:rsidR="00AF470B" w:rsidRDefault="00AF470B" w:rsidP="00AF470B">
      <w:pPr>
        <w:spacing w:after="0"/>
        <w:ind w:firstLine="708"/>
        <w:jc w:val="center"/>
        <w:rPr>
          <w:rFonts w:ascii="Times New Roman" w:hAnsi="Times New Roman"/>
          <w:b/>
          <w:sz w:val="24"/>
          <w:szCs w:val="24"/>
        </w:rPr>
      </w:pPr>
    </w:p>
    <w:p w:rsidR="00AF470B" w:rsidRPr="00FF4E55" w:rsidRDefault="00AF470B" w:rsidP="001C4BDE">
      <w:pPr>
        <w:spacing w:after="0"/>
        <w:jc w:val="center"/>
        <w:rPr>
          <w:rFonts w:ascii="Times New Roman" w:hAnsi="Times New Roman"/>
          <w:b/>
          <w:sz w:val="24"/>
          <w:szCs w:val="24"/>
        </w:rPr>
      </w:pPr>
      <w:r w:rsidRPr="00FF4E55">
        <w:rPr>
          <w:rFonts w:ascii="Times New Roman" w:hAnsi="Times New Roman"/>
          <w:b/>
          <w:sz w:val="24"/>
          <w:szCs w:val="24"/>
        </w:rPr>
        <w:t>2.4. РАБОЧИЕ ПРОГРАММЫ УЧЕБНЫХ ПРЕДМЕТОВ</w:t>
      </w:r>
    </w:p>
    <w:p w:rsidR="00AF470B" w:rsidRPr="00560BB0" w:rsidRDefault="00AF470B" w:rsidP="00AF470B">
      <w:pPr>
        <w:spacing w:after="0"/>
        <w:ind w:firstLine="708"/>
        <w:jc w:val="both"/>
        <w:rPr>
          <w:rFonts w:ascii="Times New Roman" w:hAnsi="Times New Roman"/>
          <w:i/>
          <w:sz w:val="24"/>
        </w:rPr>
      </w:pPr>
      <w:r w:rsidRPr="00560BB0">
        <w:rPr>
          <w:rFonts w:ascii="Times New Roman" w:hAnsi="Times New Roman"/>
          <w:i/>
          <w:sz w:val="24"/>
        </w:rPr>
        <w:t>Данный элемент также является спорным, но его наличие также вытекает из существующего определения образовательной программы.</w:t>
      </w:r>
    </w:p>
    <w:p w:rsidR="00AF470B" w:rsidRDefault="00AF470B" w:rsidP="00AF470B">
      <w:pPr>
        <w:spacing w:after="0"/>
        <w:ind w:firstLine="708"/>
        <w:jc w:val="both"/>
        <w:rPr>
          <w:rFonts w:ascii="Times New Roman" w:hAnsi="Times New Roman"/>
          <w:i/>
          <w:sz w:val="24"/>
        </w:rPr>
      </w:pPr>
      <w:r w:rsidRPr="00560BB0">
        <w:rPr>
          <w:rFonts w:ascii="Times New Roman" w:hAnsi="Times New Roman"/>
          <w:i/>
          <w:sz w:val="24"/>
        </w:rPr>
        <w:t xml:space="preserve">Рабочие программы могут разрабатываться </w:t>
      </w:r>
      <w:r>
        <w:rPr>
          <w:rFonts w:ascii="Times New Roman" w:hAnsi="Times New Roman"/>
          <w:i/>
          <w:sz w:val="24"/>
        </w:rPr>
        <w:t>в виде учебных программ (учебны</w:t>
      </w:r>
      <w:r w:rsidRPr="00560BB0">
        <w:rPr>
          <w:rFonts w:ascii="Times New Roman" w:hAnsi="Times New Roman"/>
          <w:i/>
          <w:sz w:val="24"/>
        </w:rPr>
        <w:t>х планов) по предметам, курсам, модулям, практикам и т.д.</w:t>
      </w:r>
    </w:p>
    <w:p w:rsidR="00AF470B" w:rsidRPr="00560BB0" w:rsidRDefault="00AF470B" w:rsidP="00AF470B">
      <w:pPr>
        <w:spacing w:after="0"/>
        <w:ind w:firstLine="708"/>
        <w:jc w:val="both"/>
        <w:rPr>
          <w:rFonts w:ascii="Times New Roman" w:hAnsi="Times New Roman"/>
          <w:i/>
          <w:sz w:val="24"/>
        </w:rPr>
      </w:pPr>
    </w:p>
    <w:p w:rsidR="00AF470B" w:rsidRDefault="00AF470B" w:rsidP="00AF470B">
      <w:pPr>
        <w:spacing w:after="0"/>
        <w:ind w:firstLine="708"/>
        <w:jc w:val="both"/>
        <w:rPr>
          <w:rFonts w:ascii="Times New Roman" w:hAnsi="Times New Roman"/>
          <w:b/>
          <w:sz w:val="24"/>
        </w:rPr>
      </w:pPr>
    </w:p>
    <w:p w:rsidR="00AF470B" w:rsidRPr="0051707C" w:rsidRDefault="00AF470B" w:rsidP="00AF470B">
      <w:pPr>
        <w:pStyle w:val="-11"/>
        <w:numPr>
          <w:ilvl w:val="0"/>
          <w:numId w:val="3"/>
        </w:numPr>
        <w:spacing w:after="0"/>
        <w:ind w:left="0" w:firstLine="0"/>
        <w:jc w:val="center"/>
        <w:rPr>
          <w:rFonts w:ascii="Times New Roman Полужирный" w:hAnsi="Times New Roman Полужирный"/>
          <w:b/>
          <w:caps/>
          <w:sz w:val="28"/>
          <w:szCs w:val="28"/>
        </w:rPr>
      </w:pPr>
      <w:r w:rsidRPr="005E3738">
        <w:rPr>
          <w:rFonts w:ascii="Times New Roman Полужирный" w:eastAsia="Times New Roman" w:hAnsi="Times New Roman Полужирный"/>
          <w:b/>
          <w:caps/>
          <w:sz w:val="28"/>
          <w:szCs w:val="28"/>
          <w:lang w:eastAsia="ru-RU"/>
        </w:rPr>
        <w:t>Организационно-педагогические условия и формы аттестации</w:t>
      </w:r>
    </w:p>
    <w:p w:rsidR="00AF470B" w:rsidRPr="0051707C" w:rsidRDefault="00AF470B" w:rsidP="00AF470B">
      <w:pPr>
        <w:pStyle w:val="-11"/>
        <w:spacing w:after="0"/>
        <w:ind w:left="0"/>
        <w:jc w:val="center"/>
        <w:rPr>
          <w:rFonts w:ascii="Times New Roman" w:hAnsi="Times New Roman"/>
          <w:i/>
          <w:sz w:val="24"/>
          <w:szCs w:val="24"/>
        </w:rPr>
      </w:pPr>
      <w:r w:rsidRPr="0051707C">
        <w:rPr>
          <w:rFonts w:ascii="Times New Roman" w:eastAsia="Times New Roman" w:hAnsi="Times New Roman"/>
          <w:i/>
          <w:sz w:val="24"/>
          <w:szCs w:val="24"/>
          <w:lang w:eastAsia="ru-RU"/>
        </w:rPr>
        <w:t>(формы аттестации</w:t>
      </w:r>
      <w:r>
        <w:rPr>
          <w:rFonts w:ascii="Times New Roman" w:eastAsia="Times New Roman" w:hAnsi="Times New Roman"/>
          <w:i/>
          <w:sz w:val="24"/>
          <w:szCs w:val="24"/>
          <w:lang w:eastAsia="ru-RU"/>
        </w:rPr>
        <w:t>, оценочные и методические материалы, иные компоненты)</w:t>
      </w:r>
    </w:p>
    <w:p w:rsidR="00AF470B" w:rsidRPr="0051707C" w:rsidRDefault="00AF470B" w:rsidP="00AF470B">
      <w:pPr>
        <w:pStyle w:val="-11"/>
        <w:numPr>
          <w:ilvl w:val="1"/>
          <w:numId w:val="3"/>
        </w:numPr>
        <w:spacing w:after="0"/>
        <w:ind w:left="0" w:firstLine="567"/>
        <w:jc w:val="both"/>
        <w:rPr>
          <w:rFonts w:ascii="Times New Roman" w:hAnsi="Times New Roman"/>
          <w:b/>
          <w:sz w:val="24"/>
        </w:rPr>
      </w:pPr>
      <w:r w:rsidRPr="0051707C">
        <w:rPr>
          <w:rFonts w:ascii="Times New Roman" w:hAnsi="Times New Roman"/>
          <w:b/>
          <w:sz w:val="24"/>
        </w:rPr>
        <w:t>М</w:t>
      </w:r>
      <w:r>
        <w:rPr>
          <w:rFonts w:ascii="Times New Roman" w:hAnsi="Times New Roman"/>
          <w:b/>
          <w:sz w:val="24"/>
        </w:rPr>
        <w:t>етодическое обеспечение программы:</w:t>
      </w:r>
    </w:p>
    <w:p w:rsidR="00AF470B" w:rsidRDefault="00AF470B" w:rsidP="00AF470B">
      <w:pPr>
        <w:spacing w:after="0"/>
        <w:ind w:firstLine="567"/>
        <w:jc w:val="both"/>
        <w:rPr>
          <w:rFonts w:ascii="Times New Roman" w:hAnsi="Times New Roman"/>
          <w:b/>
          <w:sz w:val="24"/>
        </w:rPr>
      </w:pPr>
      <w:r>
        <w:rPr>
          <w:rFonts w:ascii="Times New Roman" w:hAnsi="Times New Roman"/>
          <w:b/>
          <w:sz w:val="24"/>
        </w:rPr>
        <w:t xml:space="preserve">- </w:t>
      </w:r>
      <w:r w:rsidRPr="00486D01">
        <w:rPr>
          <w:rFonts w:ascii="Times New Roman" w:hAnsi="Times New Roman"/>
          <w:i/>
          <w:sz w:val="24"/>
        </w:rPr>
        <w:t>краткое описание общей</w:t>
      </w:r>
      <w:r w:rsidRPr="00245A10">
        <w:rPr>
          <w:rFonts w:ascii="Times New Roman" w:hAnsi="Times New Roman"/>
          <w:i/>
          <w:sz w:val="24"/>
        </w:rPr>
        <w:t xml:space="preserve"> методик</w:t>
      </w:r>
      <w:r>
        <w:rPr>
          <w:rFonts w:ascii="Times New Roman" w:hAnsi="Times New Roman"/>
          <w:i/>
          <w:sz w:val="24"/>
        </w:rPr>
        <w:t>и</w:t>
      </w:r>
      <w:r w:rsidRPr="00245A10">
        <w:rPr>
          <w:rFonts w:ascii="Times New Roman" w:hAnsi="Times New Roman"/>
          <w:i/>
          <w:sz w:val="24"/>
        </w:rPr>
        <w:t xml:space="preserve"> работы</w:t>
      </w:r>
      <w:r>
        <w:rPr>
          <w:rFonts w:ascii="Times New Roman" w:hAnsi="Times New Roman"/>
          <w:i/>
          <w:sz w:val="24"/>
        </w:rPr>
        <w:t xml:space="preserve"> в соответствии с особенностями содержания и обучающихся</w:t>
      </w:r>
      <w:r w:rsidRPr="00245A10">
        <w:rPr>
          <w:rFonts w:ascii="Times New Roman" w:hAnsi="Times New Roman"/>
          <w:i/>
          <w:sz w:val="24"/>
        </w:rPr>
        <w:t>;</w:t>
      </w:r>
      <w:r>
        <w:rPr>
          <w:rFonts w:ascii="Times New Roman" w:hAnsi="Times New Roman"/>
          <w:i/>
          <w:sz w:val="24"/>
        </w:rPr>
        <w:t xml:space="preserve"> описание используемых методик и технологий; современные педагогические и информационные технологии; групповые и индивидуальные методы обучения; индивидуальный учебный план, если предусмотрено локальными документами организации</w:t>
      </w:r>
      <w:r>
        <w:rPr>
          <w:rFonts w:ascii="Times New Roman" w:hAnsi="Times New Roman"/>
          <w:b/>
          <w:sz w:val="24"/>
        </w:rPr>
        <w:t>;</w:t>
      </w:r>
    </w:p>
    <w:p w:rsidR="00AF470B" w:rsidRPr="00486D01" w:rsidRDefault="00AF470B" w:rsidP="00AF470B">
      <w:pPr>
        <w:pStyle w:val="-11"/>
        <w:spacing w:after="0"/>
        <w:ind w:left="0" w:firstLine="567"/>
        <w:jc w:val="both"/>
        <w:rPr>
          <w:rFonts w:ascii="Times New Roman" w:hAnsi="Times New Roman"/>
          <w:b/>
          <w:i/>
          <w:sz w:val="24"/>
        </w:rPr>
      </w:pPr>
      <w:r>
        <w:rPr>
          <w:rFonts w:ascii="Times New Roman" w:hAnsi="Times New Roman"/>
          <w:b/>
          <w:sz w:val="24"/>
        </w:rPr>
        <w:t xml:space="preserve">- </w:t>
      </w:r>
      <w:r w:rsidRPr="00486D01">
        <w:rPr>
          <w:rFonts w:ascii="Times New Roman" w:eastAsia="Times New Roman" w:hAnsi="Times New Roman"/>
          <w:i/>
          <w:sz w:val="24"/>
          <w:szCs w:val="24"/>
          <w:lang w:eastAsia="ru-RU"/>
        </w:rPr>
        <w:t xml:space="preserve">обеспечение программы методическими видами продукции - </w:t>
      </w:r>
      <w:r w:rsidRPr="00486D01">
        <w:rPr>
          <w:rFonts w:ascii="Times New Roman" w:hAnsi="Times New Roman"/>
          <w:i/>
          <w:sz w:val="24"/>
          <w:szCs w:val="24"/>
        </w:rPr>
        <w:t xml:space="preserve">указание тематики и формы методических материалов по </w:t>
      </w:r>
      <w:r>
        <w:rPr>
          <w:rFonts w:ascii="Times New Roman" w:hAnsi="Times New Roman"/>
          <w:i/>
          <w:sz w:val="24"/>
          <w:szCs w:val="24"/>
        </w:rPr>
        <w:t>программе</w:t>
      </w:r>
      <w:r>
        <w:rPr>
          <w:rFonts w:ascii="Times New Roman" w:eastAsia="Times New Roman" w:hAnsi="Times New Roman"/>
          <w:i/>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b/>
                <w:i/>
                <w:sz w:val="18"/>
                <w:szCs w:val="18"/>
              </w:rPr>
            </w:pPr>
          </w:p>
        </w:tc>
      </w:tr>
    </w:tbl>
    <w:p w:rsidR="00AF470B" w:rsidRPr="00FF4E55" w:rsidRDefault="00AF470B" w:rsidP="00AF470B">
      <w:pPr>
        <w:pStyle w:val="-11"/>
        <w:numPr>
          <w:ilvl w:val="1"/>
          <w:numId w:val="3"/>
        </w:numPr>
        <w:spacing w:after="0"/>
        <w:ind w:left="0" w:firstLine="567"/>
        <w:jc w:val="both"/>
        <w:rPr>
          <w:rFonts w:ascii="Times New Roman" w:hAnsi="Times New Roman"/>
          <w:i/>
          <w:sz w:val="24"/>
        </w:rPr>
      </w:pPr>
      <w:r w:rsidRPr="00486D01">
        <w:rPr>
          <w:rFonts w:ascii="Times New Roman" w:hAnsi="Times New Roman"/>
          <w:b/>
          <w:sz w:val="24"/>
        </w:rPr>
        <w:t xml:space="preserve">Условия реализации программы </w:t>
      </w:r>
    </w:p>
    <w:p w:rsidR="00AF470B" w:rsidRPr="00FF4E55" w:rsidRDefault="00AF470B" w:rsidP="00AF470B">
      <w:pPr>
        <w:spacing w:after="0"/>
        <w:ind w:firstLine="567"/>
        <w:jc w:val="both"/>
        <w:rPr>
          <w:rFonts w:ascii="Times New Roman" w:hAnsi="Times New Roman"/>
          <w:i/>
          <w:sz w:val="24"/>
        </w:rPr>
      </w:pPr>
      <w:r w:rsidRPr="00FF4E55">
        <w:rPr>
          <w:rFonts w:ascii="Times New Roman" w:hAnsi="Times New Roman"/>
          <w:sz w:val="24"/>
        </w:rPr>
        <w:t>(</w:t>
      </w:r>
      <w:r w:rsidRPr="00FF4E55">
        <w:rPr>
          <w:rFonts w:ascii="Times New Roman" w:hAnsi="Times New Roman"/>
          <w:i/>
          <w:sz w:val="24"/>
        </w:rPr>
        <w:t>реальная и доступная совокупность условий для реализации программы – помещения, площадки, оборудование и приборы, необходимые для реализации программы; использование ресурсов других организаций)</w:t>
      </w:r>
      <w:r w:rsidRPr="00FF4E55">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b/>
                <w:i/>
                <w:sz w:val="18"/>
                <w:szCs w:val="18"/>
              </w:rPr>
            </w:pPr>
          </w:p>
        </w:tc>
      </w:tr>
    </w:tbl>
    <w:p w:rsidR="00AF470B" w:rsidRDefault="00AF470B" w:rsidP="00AF470B">
      <w:pPr>
        <w:spacing w:after="0"/>
        <w:jc w:val="center"/>
        <w:rPr>
          <w:rFonts w:ascii="Times New Roman" w:hAnsi="Times New Roman"/>
          <w:b/>
          <w:sz w:val="24"/>
        </w:rPr>
      </w:pPr>
    </w:p>
    <w:p w:rsidR="00AF470B" w:rsidRPr="00FF4E55" w:rsidRDefault="00AF470B" w:rsidP="00AF470B">
      <w:pPr>
        <w:pStyle w:val="-11"/>
        <w:numPr>
          <w:ilvl w:val="1"/>
          <w:numId w:val="3"/>
        </w:numPr>
        <w:autoSpaceDE w:val="0"/>
        <w:autoSpaceDN w:val="0"/>
        <w:adjustRightInd w:val="0"/>
        <w:spacing w:after="0" w:line="240" w:lineRule="auto"/>
        <w:jc w:val="both"/>
        <w:rPr>
          <w:rFonts w:ascii="Times New Roman" w:hAnsi="Times New Roman"/>
          <w:b/>
          <w:sz w:val="24"/>
        </w:rPr>
      </w:pPr>
      <w:r w:rsidRPr="00FF4E55">
        <w:rPr>
          <w:rFonts w:ascii="Times New Roman" w:hAnsi="Times New Roman"/>
          <w:b/>
          <w:sz w:val="24"/>
        </w:rPr>
        <w:t xml:space="preserve">Список литературы </w:t>
      </w:r>
    </w:p>
    <w:p w:rsidR="00AF470B" w:rsidRPr="00FF4E55" w:rsidRDefault="00AF470B" w:rsidP="00AF470B">
      <w:pPr>
        <w:autoSpaceDE w:val="0"/>
        <w:autoSpaceDN w:val="0"/>
        <w:adjustRightInd w:val="0"/>
        <w:spacing w:after="0" w:line="240" w:lineRule="auto"/>
        <w:ind w:firstLine="708"/>
        <w:jc w:val="both"/>
        <w:rPr>
          <w:rFonts w:ascii="Times New Roman" w:hAnsi="Times New Roman"/>
          <w:i/>
          <w:sz w:val="24"/>
          <w:szCs w:val="24"/>
        </w:rPr>
      </w:pPr>
      <w:r w:rsidRPr="00FF4E55">
        <w:rPr>
          <w:rFonts w:ascii="Times New Roman" w:hAnsi="Times New Roman"/>
          <w:i/>
          <w:sz w:val="24"/>
        </w:rPr>
        <w:t xml:space="preserve">(современные требования к оформлению библиографических ссылок ГОСТ </w:t>
      </w:r>
      <w:proofErr w:type="gramStart"/>
      <w:r w:rsidRPr="00FF4E55">
        <w:rPr>
          <w:rFonts w:ascii="Times New Roman" w:hAnsi="Times New Roman"/>
          <w:i/>
          <w:sz w:val="24"/>
        </w:rPr>
        <w:t>Р</w:t>
      </w:r>
      <w:proofErr w:type="gramEnd"/>
      <w:r w:rsidRPr="00FF4E55">
        <w:rPr>
          <w:rFonts w:ascii="Times New Roman" w:hAnsi="Times New Roman"/>
          <w:i/>
          <w:sz w:val="24"/>
        </w:rPr>
        <w:t xml:space="preserve"> 7.0.5-2008; литература для разных участников образовательного процесса; использование современных источников – не </w:t>
      </w:r>
      <w:proofErr w:type="spellStart"/>
      <w:r w:rsidRPr="00FF4E55">
        <w:rPr>
          <w:rFonts w:ascii="Times New Roman" w:hAnsi="Times New Roman"/>
          <w:i/>
          <w:sz w:val="24"/>
        </w:rPr>
        <w:t>страше</w:t>
      </w:r>
      <w:proofErr w:type="spellEnd"/>
      <w:r w:rsidRPr="00FF4E55">
        <w:rPr>
          <w:rFonts w:ascii="Times New Roman" w:hAnsi="Times New Roman"/>
          <w:i/>
          <w:sz w:val="24"/>
        </w:rPr>
        <w:t xml:space="preserve"> 5 лет). </w:t>
      </w:r>
      <w:proofErr w:type="gramStart"/>
      <w:r w:rsidRPr="00FF4E55">
        <w:rPr>
          <w:rFonts w:ascii="Times New Roman" w:hAnsi="Times New Roman"/>
          <w:i/>
          <w:sz w:val="24"/>
          <w:szCs w:val="24"/>
        </w:rPr>
        <w:t xml:space="preserve">Список литературы включает 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 справочные пособия (словари, справочники); наглядный материал (альбомы, атласы, карты, таблицы). </w:t>
      </w:r>
      <w:proofErr w:type="gramEnd"/>
    </w:p>
    <w:p w:rsidR="00AF470B" w:rsidRPr="00242254" w:rsidRDefault="00AF470B" w:rsidP="00AF470B">
      <w:pPr>
        <w:autoSpaceDE w:val="0"/>
        <w:autoSpaceDN w:val="0"/>
        <w:adjustRightInd w:val="0"/>
        <w:spacing w:after="0" w:line="240" w:lineRule="auto"/>
        <w:jc w:val="both"/>
        <w:rPr>
          <w:rFonts w:ascii="Times New Roman" w:hAnsi="Times New Roman"/>
          <w:i/>
          <w:sz w:val="24"/>
          <w:szCs w:val="24"/>
        </w:rPr>
      </w:pPr>
      <w:r w:rsidRPr="00242254">
        <w:rPr>
          <w:rFonts w:ascii="Times New Roman" w:hAnsi="Times New Roman"/>
          <w:i/>
          <w:sz w:val="24"/>
          <w:szCs w:val="24"/>
        </w:rPr>
        <w:lastRenderedPageBreak/>
        <w:t xml:space="preserve">Литература оформляется в соответствии с </w:t>
      </w:r>
      <w:proofErr w:type="spellStart"/>
      <w:r w:rsidRPr="00242254">
        <w:rPr>
          <w:rFonts w:ascii="Times New Roman" w:hAnsi="Times New Roman"/>
          <w:i/>
          <w:sz w:val="24"/>
          <w:szCs w:val="24"/>
        </w:rPr>
        <w:t>ГОСТом</w:t>
      </w:r>
      <w:proofErr w:type="spellEnd"/>
      <w:r w:rsidRPr="00242254">
        <w:rPr>
          <w:rFonts w:ascii="Times New Roman" w:hAnsi="Times New Roman"/>
          <w:i/>
          <w:sz w:val="24"/>
          <w:szCs w:val="24"/>
        </w:rPr>
        <w:t>: элементы описания каждого произведения должны приводиться в алфавитном порядке и соответствовать требованиям к библиографическому описанию.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9571"/>
      </w:tblGrid>
      <w:tr w:rsidR="00AF470B" w:rsidRPr="00E05F9C" w:rsidTr="005B0A1D">
        <w:tc>
          <w:tcPr>
            <w:tcW w:w="9571" w:type="dxa"/>
            <w:shd w:val="clear" w:color="auto" w:fill="F2DBDB"/>
          </w:tcPr>
          <w:p w:rsidR="00AF470B" w:rsidRPr="00E05F9C" w:rsidRDefault="00AF470B" w:rsidP="005B0A1D">
            <w:pPr>
              <w:spacing w:after="0" w:line="240" w:lineRule="auto"/>
              <w:jc w:val="both"/>
              <w:rPr>
                <w:rFonts w:ascii="Times New Roman" w:hAnsi="Times New Roman"/>
                <w:i/>
                <w:sz w:val="24"/>
              </w:rPr>
            </w:pPr>
            <w:r w:rsidRPr="00E05F9C">
              <w:rPr>
                <w:rFonts w:ascii="Times New Roman" w:hAnsi="Times New Roman"/>
                <w:i/>
                <w:sz w:val="24"/>
              </w:rPr>
              <w:t>Образец:</w:t>
            </w:r>
          </w:p>
          <w:p w:rsidR="00AF470B" w:rsidRPr="00E05F9C" w:rsidRDefault="00AF470B" w:rsidP="005B0A1D">
            <w:pPr>
              <w:spacing w:after="0" w:line="240" w:lineRule="auto"/>
              <w:rPr>
                <w:rFonts w:ascii="Times New Roman" w:hAnsi="Times New Roman"/>
                <w:b/>
                <w:i/>
                <w:sz w:val="24"/>
              </w:rPr>
            </w:pPr>
            <w:r w:rsidRPr="00E05F9C">
              <w:rPr>
                <w:rFonts w:ascii="Times New Roman" w:hAnsi="Times New Roman"/>
                <w:b/>
                <w:i/>
                <w:sz w:val="24"/>
              </w:rPr>
              <w:t>Используемая литература:</w:t>
            </w:r>
          </w:p>
          <w:p w:rsidR="00AF470B" w:rsidRPr="00E05F9C" w:rsidRDefault="00AF470B" w:rsidP="005B0A1D">
            <w:pPr>
              <w:pStyle w:val="-11"/>
              <w:widowControl w:val="0"/>
              <w:numPr>
                <w:ilvl w:val="0"/>
                <w:numId w:val="2"/>
              </w:numPr>
              <w:tabs>
                <w:tab w:val="left" w:pos="284"/>
              </w:tabs>
              <w:autoSpaceDE w:val="0"/>
              <w:autoSpaceDN w:val="0"/>
              <w:adjustRightInd w:val="0"/>
              <w:spacing w:after="0" w:line="240" w:lineRule="auto"/>
              <w:ind w:left="0" w:firstLine="0"/>
              <w:rPr>
                <w:rFonts w:ascii="Times New Roman" w:hAnsi="Times New Roman"/>
                <w:sz w:val="24"/>
                <w:szCs w:val="24"/>
              </w:rPr>
            </w:pPr>
            <w:proofErr w:type="spellStart"/>
            <w:r w:rsidRPr="00E05F9C">
              <w:rPr>
                <w:rFonts w:ascii="Times New Roman" w:hAnsi="Times New Roman"/>
                <w:i/>
                <w:sz w:val="24"/>
                <w:szCs w:val="24"/>
              </w:rPr>
              <w:t>Коджаспирова</w:t>
            </w:r>
            <w:proofErr w:type="spellEnd"/>
            <w:r w:rsidRPr="00E05F9C">
              <w:rPr>
                <w:rFonts w:ascii="Times New Roman" w:hAnsi="Times New Roman"/>
                <w:i/>
                <w:sz w:val="24"/>
                <w:szCs w:val="24"/>
              </w:rPr>
              <w:t xml:space="preserve"> Г.М., </w:t>
            </w:r>
            <w:proofErr w:type="spellStart"/>
            <w:r w:rsidRPr="00E05F9C">
              <w:rPr>
                <w:rFonts w:ascii="Times New Roman" w:hAnsi="Times New Roman"/>
                <w:i/>
                <w:sz w:val="24"/>
                <w:szCs w:val="24"/>
              </w:rPr>
              <w:t>Коджаспиров</w:t>
            </w:r>
            <w:proofErr w:type="spellEnd"/>
            <w:r w:rsidRPr="00E05F9C">
              <w:rPr>
                <w:rFonts w:ascii="Times New Roman" w:hAnsi="Times New Roman"/>
                <w:i/>
                <w:sz w:val="24"/>
                <w:szCs w:val="24"/>
              </w:rPr>
              <w:t xml:space="preserve"> А.Ю. Словарь по педагогике. - Ростов-на-Дону: Издательский центр "</w:t>
            </w:r>
            <w:proofErr w:type="spellStart"/>
            <w:r w:rsidRPr="00E05F9C">
              <w:rPr>
                <w:rFonts w:ascii="Times New Roman" w:hAnsi="Times New Roman"/>
                <w:i/>
                <w:sz w:val="24"/>
                <w:szCs w:val="24"/>
              </w:rPr>
              <w:t>МарТ</w:t>
            </w:r>
            <w:proofErr w:type="spellEnd"/>
            <w:r w:rsidRPr="00E05F9C">
              <w:rPr>
                <w:rFonts w:ascii="Times New Roman" w:hAnsi="Times New Roman"/>
                <w:i/>
                <w:sz w:val="24"/>
                <w:szCs w:val="24"/>
              </w:rPr>
              <w:t>", 2005. - 448с</w:t>
            </w:r>
            <w:r w:rsidRPr="00E05F9C">
              <w:rPr>
                <w:rFonts w:ascii="Times New Roman" w:hAnsi="Times New Roman"/>
                <w:sz w:val="24"/>
                <w:szCs w:val="24"/>
              </w:rPr>
              <w:t>.</w:t>
            </w:r>
          </w:p>
          <w:p w:rsidR="00AF470B" w:rsidRPr="00E05F9C" w:rsidRDefault="00AF470B" w:rsidP="005B0A1D">
            <w:pPr>
              <w:widowControl w:val="0"/>
              <w:autoSpaceDE w:val="0"/>
              <w:autoSpaceDN w:val="0"/>
              <w:adjustRightInd w:val="0"/>
              <w:spacing w:after="0" w:line="240" w:lineRule="auto"/>
              <w:rPr>
                <w:rFonts w:ascii="Times New Roman" w:hAnsi="Times New Roman"/>
                <w:sz w:val="24"/>
                <w:szCs w:val="24"/>
              </w:rPr>
            </w:pPr>
          </w:p>
          <w:p w:rsidR="00AF470B" w:rsidRPr="00E05F9C" w:rsidRDefault="00AF470B" w:rsidP="005B0A1D">
            <w:pPr>
              <w:widowControl w:val="0"/>
              <w:autoSpaceDE w:val="0"/>
              <w:autoSpaceDN w:val="0"/>
              <w:adjustRightInd w:val="0"/>
              <w:spacing w:after="0" w:line="240" w:lineRule="auto"/>
              <w:rPr>
                <w:rFonts w:ascii="Times New Roman" w:hAnsi="Times New Roman"/>
                <w:b/>
                <w:i/>
                <w:sz w:val="24"/>
                <w:szCs w:val="24"/>
              </w:rPr>
            </w:pPr>
            <w:r w:rsidRPr="00E05F9C">
              <w:rPr>
                <w:rFonts w:ascii="Times New Roman" w:hAnsi="Times New Roman"/>
                <w:b/>
                <w:i/>
                <w:sz w:val="24"/>
                <w:szCs w:val="24"/>
              </w:rPr>
              <w:t>Литература для учащихся:</w:t>
            </w:r>
          </w:p>
          <w:p w:rsidR="00AF470B" w:rsidRPr="00E05F9C" w:rsidRDefault="00AF470B" w:rsidP="005B0A1D">
            <w:pPr>
              <w:spacing w:after="0" w:line="240" w:lineRule="auto"/>
              <w:jc w:val="both"/>
              <w:rPr>
                <w:rFonts w:ascii="Times New Roman" w:hAnsi="Times New Roman"/>
                <w:i/>
                <w:sz w:val="24"/>
              </w:rPr>
            </w:pPr>
            <w:r w:rsidRPr="00E05F9C">
              <w:rPr>
                <w:rFonts w:ascii="Times New Roman" w:hAnsi="Times New Roman"/>
                <w:i/>
                <w:sz w:val="24"/>
                <w:szCs w:val="24"/>
              </w:rPr>
              <w:t xml:space="preserve">1. Толкачев А.М. Энциклопедия авиации. – М.: </w:t>
            </w:r>
            <w:proofErr w:type="spellStart"/>
            <w:r w:rsidRPr="00E05F9C">
              <w:rPr>
                <w:rFonts w:ascii="Times New Roman" w:hAnsi="Times New Roman"/>
                <w:i/>
                <w:sz w:val="24"/>
                <w:szCs w:val="24"/>
              </w:rPr>
              <w:t>Эксмо</w:t>
            </w:r>
            <w:proofErr w:type="spellEnd"/>
            <w:r w:rsidRPr="00E05F9C">
              <w:rPr>
                <w:rFonts w:ascii="Times New Roman" w:hAnsi="Times New Roman"/>
                <w:i/>
                <w:sz w:val="24"/>
                <w:szCs w:val="24"/>
              </w:rPr>
              <w:t>, 2014. – 272 с.</w:t>
            </w:r>
          </w:p>
        </w:tc>
      </w:tr>
    </w:tbl>
    <w:p w:rsidR="005E10F5" w:rsidRDefault="0001631E" w:rsidP="005E10F5">
      <w:pPr>
        <w:spacing w:after="0" w:line="360" w:lineRule="auto"/>
        <w:ind w:firstLine="709"/>
        <w:jc w:val="both"/>
        <w:textAlignment w:val="baseline"/>
        <w:rPr>
          <w:rFonts w:ascii="Times New Roman" w:hAnsi="Times New Roman" w:cs="Times New Roman"/>
          <w:sz w:val="24"/>
          <w:szCs w:val="24"/>
        </w:rPr>
      </w:pPr>
      <w:r w:rsidRPr="0001631E">
        <w:rPr>
          <w:rFonts w:ascii="Times New Roman" w:hAnsi="Times New Roman" w:cs="Times New Roman"/>
          <w:sz w:val="24"/>
          <w:szCs w:val="24"/>
        </w:rPr>
        <w:tab/>
      </w:r>
    </w:p>
    <w:p w:rsidR="0001631E" w:rsidRDefault="0001631E" w:rsidP="005E10F5">
      <w:pPr>
        <w:spacing w:after="0" w:line="360" w:lineRule="auto"/>
        <w:ind w:firstLine="709"/>
        <w:jc w:val="both"/>
        <w:textAlignment w:val="baseline"/>
        <w:rPr>
          <w:rFonts w:ascii="Times New Roman" w:eastAsia="Times New Roman" w:hAnsi="Times New Roman" w:cs="Times New Roman"/>
          <w:b/>
          <w:bCs/>
          <w:color w:val="000000"/>
          <w:sz w:val="28"/>
          <w:szCs w:val="28"/>
          <w:bdr w:val="none" w:sz="0" w:space="0" w:color="auto" w:frame="1"/>
        </w:rPr>
      </w:pPr>
      <w:r w:rsidRPr="0001631E">
        <w:rPr>
          <w:rFonts w:ascii="Times New Roman" w:hAnsi="Times New Roman" w:cs="Times New Roman"/>
          <w:sz w:val="24"/>
          <w:szCs w:val="24"/>
        </w:rPr>
        <w:t xml:space="preserve">Составленная таким образом программа будет являться целостной системой, обеспечивающей эффективное взаимодействие педагога с </w:t>
      </w:r>
      <w:r>
        <w:rPr>
          <w:rFonts w:ascii="Times New Roman" w:hAnsi="Times New Roman" w:cs="Times New Roman"/>
          <w:sz w:val="24"/>
          <w:szCs w:val="24"/>
        </w:rPr>
        <w:t>учащимися</w:t>
      </w:r>
      <w:r w:rsidRPr="0001631E">
        <w:rPr>
          <w:rFonts w:ascii="Times New Roman" w:hAnsi="Times New Roman" w:cs="Times New Roman"/>
          <w:sz w:val="24"/>
          <w:szCs w:val="24"/>
        </w:rPr>
        <w:t>, способствующей достижению поставленных целей и реальных результатов учебной и творческой деятельности детей. При этом важно помнить, что реализуемые в образовательной практике программы должны быть гибкими и открытыми, т.е. допускать внесение изменений.</w:t>
      </w:r>
    </w:p>
    <w:p w:rsidR="0001631E" w:rsidRPr="0001631E" w:rsidRDefault="0001631E" w:rsidP="005E10F5">
      <w:pPr>
        <w:spacing w:after="0" w:line="360" w:lineRule="auto"/>
        <w:ind w:firstLine="709"/>
        <w:jc w:val="both"/>
        <w:rPr>
          <w:rFonts w:ascii="Times New Roman" w:hAnsi="Times New Roman" w:cs="Times New Roman"/>
          <w:sz w:val="24"/>
          <w:szCs w:val="24"/>
        </w:rPr>
      </w:pPr>
      <w:r w:rsidRPr="0001631E">
        <w:rPr>
          <w:rFonts w:ascii="Times New Roman" w:hAnsi="Times New Roman" w:cs="Times New Roman"/>
          <w:sz w:val="24"/>
          <w:szCs w:val="24"/>
        </w:rPr>
        <w:t>Программа должна иметь 2 рецензии (внутреннюю, внешнюю). Основными критериями оценки образовательной программы для рецензента является следующее:</w:t>
      </w:r>
    </w:p>
    <w:p w:rsidR="0001631E" w:rsidRPr="0001631E" w:rsidRDefault="0001631E" w:rsidP="005E10F5">
      <w:pPr>
        <w:numPr>
          <w:ilvl w:val="0"/>
          <w:numId w:val="4"/>
        </w:numPr>
        <w:tabs>
          <w:tab w:val="clear" w:pos="1908"/>
          <w:tab w:val="num" w:pos="900"/>
        </w:tabs>
        <w:spacing w:after="0" w:line="360" w:lineRule="auto"/>
        <w:ind w:left="0" w:firstLine="709"/>
        <w:jc w:val="both"/>
        <w:rPr>
          <w:rFonts w:ascii="Times New Roman" w:hAnsi="Times New Roman" w:cs="Times New Roman"/>
          <w:sz w:val="24"/>
          <w:szCs w:val="24"/>
        </w:rPr>
      </w:pPr>
      <w:r w:rsidRPr="0001631E">
        <w:rPr>
          <w:rFonts w:ascii="Times New Roman" w:hAnsi="Times New Roman" w:cs="Times New Roman"/>
          <w:sz w:val="24"/>
          <w:szCs w:val="24"/>
        </w:rPr>
        <w:t>Степень актуальности (социальная значимость), новизны и преимуществ в содержании, педагогические технологии, инновационные методики организации образовательной деятельности в сравнении с ранее созданными программами этой направленности.</w:t>
      </w:r>
    </w:p>
    <w:p w:rsidR="0001631E" w:rsidRPr="0001631E" w:rsidRDefault="0001631E" w:rsidP="005E10F5">
      <w:pPr>
        <w:numPr>
          <w:ilvl w:val="0"/>
          <w:numId w:val="4"/>
        </w:numPr>
        <w:tabs>
          <w:tab w:val="clear" w:pos="1908"/>
          <w:tab w:val="num" w:pos="900"/>
        </w:tabs>
        <w:spacing w:after="0" w:line="360" w:lineRule="auto"/>
        <w:ind w:left="0" w:firstLine="709"/>
        <w:jc w:val="both"/>
        <w:rPr>
          <w:rFonts w:ascii="Times New Roman" w:hAnsi="Times New Roman" w:cs="Times New Roman"/>
          <w:sz w:val="24"/>
          <w:szCs w:val="24"/>
        </w:rPr>
      </w:pPr>
      <w:r w:rsidRPr="0001631E">
        <w:rPr>
          <w:rFonts w:ascii="Times New Roman" w:hAnsi="Times New Roman" w:cs="Times New Roman"/>
          <w:sz w:val="24"/>
          <w:szCs w:val="24"/>
        </w:rPr>
        <w:t>Педагогическая обоснованность построения программы и соответствие содержания, методов, форм организации и характера деятельности её целям и задачам.</w:t>
      </w:r>
    </w:p>
    <w:p w:rsidR="0001631E" w:rsidRPr="0001631E" w:rsidRDefault="0001631E" w:rsidP="005E10F5">
      <w:pPr>
        <w:numPr>
          <w:ilvl w:val="0"/>
          <w:numId w:val="4"/>
        </w:numPr>
        <w:tabs>
          <w:tab w:val="clear" w:pos="1908"/>
          <w:tab w:val="num" w:pos="900"/>
        </w:tabs>
        <w:spacing w:after="0" w:line="360" w:lineRule="auto"/>
        <w:ind w:left="0" w:firstLine="709"/>
        <w:jc w:val="both"/>
        <w:rPr>
          <w:rFonts w:ascii="Times New Roman" w:hAnsi="Times New Roman" w:cs="Times New Roman"/>
          <w:sz w:val="24"/>
          <w:szCs w:val="24"/>
        </w:rPr>
      </w:pPr>
      <w:r w:rsidRPr="0001631E">
        <w:rPr>
          <w:rFonts w:ascii="Times New Roman" w:hAnsi="Times New Roman" w:cs="Times New Roman"/>
          <w:sz w:val="24"/>
          <w:szCs w:val="24"/>
        </w:rPr>
        <w:t>Наличие критериев оценки результативности образовательной деятельности.</w:t>
      </w:r>
    </w:p>
    <w:p w:rsidR="0001631E" w:rsidRPr="0001631E" w:rsidRDefault="0001631E" w:rsidP="005E10F5">
      <w:pPr>
        <w:spacing w:after="0" w:line="360" w:lineRule="auto"/>
        <w:ind w:firstLine="709"/>
        <w:jc w:val="both"/>
        <w:rPr>
          <w:rFonts w:ascii="Times New Roman" w:hAnsi="Times New Roman" w:cs="Times New Roman"/>
          <w:sz w:val="24"/>
          <w:szCs w:val="24"/>
        </w:rPr>
      </w:pPr>
      <w:r w:rsidRPr="0001631E">
        <w:rPr>
          <w:rFonts w:ascii="Times New Roman" w:hAnsi="Times New Roman" w:cs="Times New Roman"/>
          <w:sz w:val="24"/>
          <w:szCs w:val="24"/>
        </w:rPr>
        <w:tab/>
        <w:t>Сюда же прилагаются индивидуальные образовательные маршруты, если существует необходимость в индивидуальной работе.</w:t>
      </w:r>
    </w:p>
    <w:p w:rsidR="005E10F5" w:rsidRDefault="005E10F5" w:rsidP="005E10F5">
      <w:pPr>
        <w:spacing w:after="0" w:line="360" w:lineRule="auto"/>
        <w:ind w:firstLine="709"/>
        <w:jc w:val="both"/>
        <w:textAlignment w:val="baseline"/>
        <w:rPr>
          <w:rFonts w:ascii="Times New Roman" w:eastAsia="Times New Roman" w:hAnsi="Times New Roman" w:cs="Times New Roman"/>
          <w:b/>
          <w:bCs/>
          <w:color w:val="000000"/>
          <w:sz w:val="28"/>
          <w:szCs w:val="28"/>
          <w:bdr w:val="none" w:sz="0" w:space="0" w:color="auto" w:frame="1"/>
        </w:rPr>
      </w:pPr>
    </w:p>
    <w:p w:rsidR="00586978" w:rsidRPr="00586978" w:rsidRDefault="00AE3E7E" w:rsidP="005E10F5">
      <w:pPr>
        <w:spacing w:after="0" w:line="360" w:lineRule="auto"/>
        <w:ind w:firstLine="709"/>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2.</w:t>
      </w:r>
      <w:r w:rsidR="00586978" w:rsidRPr="00586978">
        <w:rPr>
          <w:rFonts w:ascii="Times New Roman" w:eastAsia="Times New Roman" w:hAnsi="Times New Roman" w:cs="Times New Roman"/>
          <w:b/>
          <w:bCs/>
          <w:color w:val="000000"/>
          <w:sz w:val="28"/>
          <w:szCs w:val="28"/>
          <w:bdr w:val="none" w:sz="0" w:space="0" w:color="auto" w:frame="1"/>
        </w:rPr>
        <w:t>Рабочая программа</w:t>
      </w:r>
    </w:p>
    <w:p w:rsidR="00586978" w:rsidRPr="00586978" w:rsidRDefault="00586978" w:rsidP="005E10F5">
      <w:pPr>
        <w:spacing w:after="0" w:line="360" w:lineRule="auto"/>
        <w:ind w:firstLine="709"/>
        <w:jc w:val="both"/>
        <w:textAlignment w:val="baseline"/>
        <w:rPr>
          <w:rFonts w:ascii="Tahoma" w:eastAsia="Times New Roman" w:hAnsi="Tahoma" w:cs="Tahoma"/>
          <w:b/>
          <w:bCs/>
          <w:color w:val="000000"/>
          <w:sz w:val="21"/>
          <w:szCs w:val="21"/>
          <w:bdr w:val="none" w:sz="0" w:space="0" w:color="auto" w:frame="1"/>
        </w:rPr>
      </w:pPr>
    </w:p>
    <w:p w:rsidR="00586978" w:rsidRPr="001B1A1F" w:rsidRDefault="00586978" w:rsidP="005E10F5">
      <w:pPr>
        <w:autoSpaceDE w:val="0"/>
        <w:autoSpaceDN w:val="0"/>
        <w:adjustRightInd w:val="0"/>
        <w:spacing w:after="0" w:line="360" w:lineRule="auto"/>
        <w:ind w:firstLine="709"/>
        <w:jc w:val="both"/>
        <w:rPr>
          <w:rFonts w:ascii="TimesNewRomanPSMT" w:hAnsi="TimesNewRomanPSMT" w:cs="TimesNewRomanPSMT"/>
          <w:sz w:val="24"/>
          <w:szCs w:val="24"/>
        </w:rPr>
      </w:pPr>
      <w:r w:rsidRPr="001B1A1F">
        <w:rPr>
          <w:rFonts w:ascii="TimesNewRomanPSMT" w:hAnsi="TimesNewRomanPSMT" w:cs="TimesNewRomanPSMT"/>
          <w:sz w:val="24"/>
          <w:szCs w:val="24"/>
        </w:rPr>
        <w:t xml:space="preserve">На сегодняшний день нет документа, определяющего структуру рабочей программы, отражающей специфику текущего учебного года при реализации дополнительной общеобразовательной </w:t>
      </w:r>
      <w:proofErr w:type="spellStart"/>
      <w:r w:rsidRPr="001B1A1F">
        <w:rPr>
          <w:rFonts w:ascii="TimesNewRomanPSMT" w:hAnsi="TimesNewRomanPSMT" w:cs="TimesNewRomanPSMT"/>
          <w:sz w:val="24"/>
          <w:szCs w:val="24"/>
        </w:rPr>
        <w:t>общеразвивающей</w:t>
      </w:r>
      <w:proofErr w:type="spellEnd"/>
      <w:r w:rsidRPr="001B1A1F">
        <w:rPr>
          <w:rFonts w:ascii="TimesNewRomanPSMT" w:hAnsi="TimesNewRomanPSMT" w:cs="TimesNewRomanPSMT"/>
          <w:sz w:val="24"/>
          <w:szCs w:val="24"/>
        </w:rPr>
        <w:t xml:space="preserve"> программы.</w:t>
      </w:r>
    </w:p>
    <w:p w:rsidR="00586978" w:rsidRPr="001B1A1F" w:rsidRDefault="00586978" w:rsidP="005E10F5">
      <w:pPr>
        <w:autoSpaceDE w:val="0"/>
        <w:autoSpaceDN w:val="0"/>
        <w:adjustRightInd w:val="0"/>
        <w:spacing w:after="0" w:line="360" w:lineRule="auto"/>
        <w:ind w:firstLine="709"/>
        <w:jc w:val="both"/>
        <w:rPr>
          <w:rFonts w:ascii="TimesNewRomanPSMT" w:hAnsi="TimesNewRomanPSMT" w:cs="TimesNewRomanPSMT"/>
          <w:sz w:val="24"/>
          <w:szCs w:val="24"/>
        </w:rPr>
      </w:pPr>
      <w:r w:rsidRPr="001B1A1F">
        <w:rPr>
          <w:rFonts w:ascii="TimesNewRomanPSMT" w:hAnsi="TimesNewRomanPSMT" w:cs="TimesNewRomanPSMT"/>
          <w:sz w:val="24"/>
          <w:szCs w:val="24"/>
        </w:rPr>
        <w:t xml:space="preserve">В чем же заключается значимость рабочей программы? И есть ли в </w:t>
      </w:r>
      <w:proofErr w:type="spellStart"/>
      <w:r w:rsidRPr="001B1A1F">
        <w:rPr>
          <w:rFonts w:ascii="TimesNewRomanPSMT" w:hAnsi="TimesNewRomanPSMT" w:cs="TimesNewRomanPSMT"/>
          <w:sz w:val="24"/>
          <w:szCs w:val="24"/>
        </w:rPr>
        <w:t>нейнеобходимость</w:t>
      </w:r>
      <w:proofErr w:type="spellEnd"/>
      <w:r w:rsidRPr="001B1A1F">
        <w:rPr>
          <w:rFonts w:ascii="TimesNewRomanPSMT" w:hAnsi="TimesNewRomanPSMT" w:cs="TimesNewRomanPSMT"/>
          <w:sz w:val="24"/>
          <w:szCs w:val="24"/>
        </w:rPr>
        <w:t xml:space="preserve"> вообще? Мнения специалистов в этом вопросе расходятся.</w:t>
      </w:r>
    </w:p>
    <w:p w:rsidR="00586978" w:rsidRPr="001B1A1F" w:rsidRDefault="00586978" w:rsidP="005E10F5">
      <w:pPr>
        <w:autoSpaceDE w:val="0"/>
        <w:autoSpaceDN w:val="0"/>
        <w:adjustRightInd w:val="0"/>
        <w:spacing w:after="0" w:line="360" w:lineRule="auto"/>
        <w:ind w:firstLine="709"/>
        <w:jc w:val="both"/>
        <w:rPr>
          <w:rFonts w:ascii="TimesNewRomanPSMT" w:hAnsi="TimesNewRomanPSMT" w:cs="TimesNewRomanPSMT"/>
          <w:sz w:val="24"/>
          <w:szCs w:val="24"/>
        </w:rPr>
      </w:pPr>
      <w:r w:rsidRPr="001B1A1F">
        <w:rPr>
          <w:rFonts w:ascii="TimesNewRomanPSMT" w:hAnsi="TimesNewRomanPSMT" w:cs="TimesNewRomanPSMT"/>
          <w:sz w:val="24"/>
          <w:szCs w:val="24"/>
        </w:rPr>
        <w:t xml:space="preserve">Так, Л.Н. </w:t>
      </w:r>
      <w:proofErr w:type="spellStart"/>
      <w:r w:rsidRPr="001B1A1F">
        <w:rPr>
          <w:rFonts w:ascii="TimesNewRomanPSMT" w:hAnsi="TimesNewRomanPSMT" w:cs="TimesNewRomanPSMT"/>
          <w:sz w:val="24"/>
          <w:szCs w:val="24"/>
        </w:rPr>
        <w:t>Буйлова</w:t>
      </w:r>
      <w:proofErr w:type="spellEnd"/>
      <w:r w:rsidRPr="001B1A1F">
        <w:rPr>
          <w:rFonts w:ascii="TimesNewRomanPSMT" w:hAnsi="TimesNewRomanPSMT" w:cs="TimesNewRomanPSMT"/>
          <w:sz w:val="24"/>
          <w:szCs w:val="24"/>
        </w:rPr>
        <w:t xml:space="preserve"> в своей статье «Современные подходы к </w:t>
      </w:r>
      <w:proofErr w:type="spellStart"/>
      <w:r w:rsidRPr="001B1A1F">
        <w:rPr>
          <w:rFonts w:ascii="TimesNewRomanPSMT" w:hAnsi="TimesNewRomanPSMT" w:cs="TimesNewRomanPSMT"/>
          <w:sz w:val="24"/>
          <w:szCs w:val="24"/>
        </w:rPr>
        <w:t>разработкедополнительных</w:t>
      </w:r>
      <w:proofErr w:type="spellEnd"/>
      <w:r w:rsidRPr="001B1A1F">
        <w:rPr>
          <w:rFonts w:ascii="TimesNewRomanPSMT" w:hAnsi="TimesNewRomanPSMT" w:cs="TimesNewRomanPSMT"/>
          <w:sz w:val="24"/>
          <w:szCs w:val="24"/>
        </w:rPr>
        <w:t xml:space="preserve"> общеобразовательных </w:t>
      </w:r>
      <w:proofErr w:type="spellStart"/>
      <w:r w:rsidRPr="001B1A1F">
        <w:rPr>
          <w:rFonts w:ascii="TimesNewRomanPSMT" w:hAnsi="TimesNewRomanPSMT" w:cs="TimesNewRomanPSMT"/>
          <w:sz w:val="24"/>
          <w:szCs w:val="24"/>
        </w:rPr>
        <w:t>общеразвивающих</w:t>
      </w:r>
      <w:proofErr w:type="spellEnd"/>
      <w:r w:rsidRPr="001B1A1F">
        <w:rPr>
          <w:rFonts w:ascii="TimesNewRomanPSMT" w:hAnsi="TimesNewRomanPSMT" w:cs="TimesNewRomanPSMT"/>
          <w:sz w:val="24"/>
          <w:szCs w:val="24"/>
        </w:rPr>
        <w:t xml:space="preserve"> программ»</w:t>
      </w:r>
      <w:r w:rsidR="00231C61">
        <w:rPr>
          <w:rFonts w:ascii="TimesNewRomanPSMT" w:hAnsi="TimesNewRomanPSMT" w:cs="TimesNewRomanPSMT"/>
          <w:sz w:val="24"/>
          <w:szCs w:val="24"/>
        </w:rPr>
        <w:t xml:space="preserve"> </w:t>
      </w:r>
      <w:r w:rsidRPr="001B1A1F">
        <w:rPr>
          <w:rFonts w:ascii="TimesNewRomanPSMT" w:hAnsi="TimesNewRomanPSMT" w:cs="TimesNewRomanPSMT"/>
          <w:sz w:val="24"/>
          <w:szCs w:val="24"/>
        </w:rPr>
        <w:lastRenderedPageBreak/>
        <w:t xml:space="preserve">отмечает, что «разработчикам образовательных программ </w:t>
      </w:r>
      <w:proofErr w:type="spellStart"/>
      <w:r w:rsidRPr="001B1A1F">
        <w:rPr>
          <w:rFonts w:ascii="TimesNewRomanPSMT" w:hAnsi="TimesNewRomanPSMT" w:cs="TimesNewRomanPSMT"/>
          <w:sz w:val="24"/>
          <w:szCs w:val="24"/>
        </w:rPr>
        <w:t>навязываютсяустановки</w:t>
      </w:r>
      <w:proofErr w:type="spellEnd"/>
      <w:r w:rsidRPr="001B1A1F">
        <w:rPr>
          <w:rFonts w:ascii="TimesNewRomanPSMT" w:hAnsi="TimesNewRomanPSMT" w:cs="TimesNewRomanPSMT"/>
          <w:sz w:val="24"/>
          <w:szCs w:val="24"/>
        </w:rPr>
        <w:t xml:space="preserve">, иногда даже противоречащие законодательно </w:t>
      </w:r>
      <w:proofErr w:type="spellStart"/>
      <w:r w:rsidRPr="001B1A1F">
        <w:rPr>
          <w:rFonts w:ascii="TimesNewRomanPSMT" w:hAnsi="TimesNewRomanPSMT" w:cs="TimesNewRomanPSMT"/>
          <w:sz w:val="24"/>
          <w:szCs w:val="24"/>
        </w:rPr>
        <w:t>установленнымположениям</w:t>
      </w:r>
      <w:proofErr w:type="spellEnd"/>
      <w:r w:rsidRPr="001B1A1F">
        <w:rPr>
          <w:rFonts w:ascii="TimesNewRomanPSMT" w:hAnsi="TimesNewRomanPSMT" w:cs="TimesNewRomanPSMT"/>
          <w:sz w:val="24"/>
          <w:szCs w:val="24"/>
        </w:rPr>
        <w:t xml:space="preserve"> (например, создание «рабочих программ» по </w:t>
      </w:r>
      <w:proofErr w:type="spellStart"/>
      <w:r w:rsidRPr="001B1A1F">
        <w:rPr>
          <w:rFonts w:ascii="TimesNewRomanPSMT" w:hAnsi="TimesNewRomanPSMT" w:cs="TimesNewRomanPSMT"/>
          <w:sz w:val="24"/>
          <w:szCs w:val="24"/>
        </w:rPr>
        <w:t>дополнительномуобразованию</w:t>
      </w:r>
      <w:proofErr w:type="spellEnd"/>
      <w:r w:rsidRPr="001B1A1F">
        <w:rPr>
          <w:rFonts w:ascii="TimesNewRomanPSMT" w:hAnsi="TimesNewRomanPSMT" w:cs="TimesNewRomanPSMT"/>
          <w:sz w:val="24"/>
          <w:szCs w:val="24"/>
        </w:rPr>
        <w:t xml:space="preserve"> детей!)» </w:t>
      </w:r>
    </w:p>
    <w:p w:rsidR="00586978" w:rsidRPr="001B1A1F" w:rsidRDefault="00586978" w:rsidP="005E10F5">
      <w:pPr>
        <w:autoSpaceDE w:val="0"/>
        <w:autoSpaceDN w:val="0"/>
        <w:adjustRightInd w:val="0"/>
        <w:spacing w:after="0" w:line="360" w:lineRule="auto"/>
        <w:ind w:firstLine="709"/>
        <w:jc w:val="both"/>
        <w:rPr>
          <w:rFonts w:ascii="TimesNewRomanPSMT" w:hAnsi="TimesNewRomanPSMT" w:cs="TimesNewRomanPSMT"/>
          <w:sz w:val="24"/>
          <w:szCs w:val="24"/>
        </w:rPr>
      </w:pPr>
      <w:r w:rsidRPr="001B1A1F">
        <w:rPr>
          <w:rFonts w:ascii="TimesNewRomanPSMT" w:hAnsi="TimesNewRomanPSMT" w:cs="TimesNewRomanPSMT"/>
          <w:sz w:val="24"/>
          <w:szCs w:val="24"/>
        </w:rPr>
        <w:t xml:space="preserve">Таким образом, с одной стороны Федеральным законом № 273-ФЗзакрепляется наличие в образовательной организации такого </w:t>
      </w:r>
      <w:proofErr w:type="spellStart"/>
      <w:r w:rsidRPr="001B1A1F">
        <w:rPr>
          <w:rFonts w:ascii="TimesNewRomanPSMT" w:hAnsi="TimesNewRomanPSMT" w:cs="TimesNewRomanPSMT"/>
          <w:sz w:val="24"/>
          <w:szCs w:val="24"/>
        </w:rPr>
        <w:t>нормативногодокумента</w:t>
      </w:r>
      <w:proofErr w:type="spellEnd"/>
      <w:r w:rsidRPr="001B1A1F">
        <w:rPr>
          <w:rFonts w:ascii="TimesNewRomanPSMT" w:hAnsi="TimesNewRomanPSMT" w:cs="TimesNewRomanPSMT"/>
          <w:sz w:val="24"/>
          <w:szCs w:val="24"/>
        </w:rPr>
        <w:t>, как рабочая программа, с другой - отсутствие федеральных</w:t>
      </w:r>
      <w:r w:rsidR="00231C61">
        <w:rPr>
          <w:rFonts w:ascii="TimesNewRomanPSMT" w:hAnsi="TimesNewRomanPSMT" w:cs="TimesNewRomanPSMT"/>
          <w:sz w:val="24"/>
          <w:szCs w:val="24"/>
        </w:rPr>
        <w:t xml:space="preserve"> </w:t>
      </w:r>
      <w:r w:rsidRPr="001B1A1F">
        <w:rPr>
          <w:rFonts w:ascii="TimesNewRomanPSMT" w:hAnsi="TimesNewRomanPSMT" w:cs="TimesNewRomanPSMT"/>
          <w:sz w:val="24"/>
          <w:szCs w:val="24"/>
        </w:rPr>
        <w:t>государственных образовательных стандартов в дополнительном</w:t>
      </w:r>
      <w:r w:rsidR="00231C61">
        <w:rPr>
          <w:rFonts w:ascii="TimesNewRomanPSMT" w:hAnsi="TimesNewRomanPSMT" w:cs="TimesNewRomanPSMT"/>
          <w:sz w:val="24"/>
          <w:szCs w:val="24"/>
        </w:rPr>
        <w:t xml:space="preserve"> </w:t>
      </w:r>
      <w:r w:rsidRPr="001B1A1F">
        <w:rPr>
          <w:rFonts w:ascii="TimesNewRomanPSMT" w:hAnsi="TimesNewRomanPSMT" w:cs="TimesNewRomanPSMT"/>
          <w:sz w:val="24"/>
          <w:szCs w:val="24"/>
        </w:rPr>
        <w:t xml:space="preserve">образовании приводит к тому, что программные документы – дополнительная общеобразовательная </w:t>
      </w:r>
      <w:proofErr w:type="spellStart"/>
      <w:r w:rsidRPr="001B1A1F">
        <w:rPr>
          <w:rFonts w:ascii="TimesNewRomanPSMT" w:hAnsi="TimesNewRomanPSMT" w:cs="TimesNewRomanPSMT"/>
          <w:sz w:val="24"/>
          <w:szCs w:val="24"/>
        </w:rPr>
        <w:t>общеразвивающая</w:t>
      </w:r>
      <w:proofErr w:type="spellEnd"/>
      <w:r w:rsidRPr="001B1A1F">
        <w:rPr>
          <w:rFonts w:ascii="TimesNewRomanPSMT" w:hAnsi="TimesNewRomanPSMT" w:cs="TimesNewRomanPSMT"/>
          <w:sz w:val="24"/>
          <w:szCs w:val="24"/>
        </w:rPr>
        <w:t xml:space="preserve"> программа и рабочая программа фактически дублируют друг друга. Педагоги зачастую просто переносят текст из дополнительной общеобразовательной </w:t>
      </w:r>
      <w:proofErr w:type="spellStart"/>
      <w:r w:rsidRPr="001B1A1F">
        <w:rPr>
          <w:rFonts w:ascii="TimesNewRomanPSMT" w:hAnsi="TimesNewRomanPSMT" w:cs="TimesNewRomanPSMT"/>
          <w:sz w:val="24"/>
          <w:szCs w:val="24"/>
        </w:rPr>
        <w:t>общеразвивающей</w:t>
      </w:r>
      <w:proofErr w:type="spellEnd"/>
      <w:r w:rsidRPr="001B1A1F">
        <w:rPr>
          <w:rFonts w:ascii="TimesNewRomanPSMT" w:hAnsi="TimesNewRomanPSMT" w:cs="TimesNewRomanPSMT"/>
          <w:sz w:val="24"/>
          <w:szCs w:val="24"/>
        </w:rPr>
        <w:t xml:space="preserve"> программы в рабочую программу. Это, в свою очередь, ставит под сомнение необходимость в дополнительном образовании такого нормативного документа, как рабочая программа.</w:t>
      </w:r>
    </w:p>
    <w:p w:rsidR="00586978" w:rsidRPr="001B1A1F" w:rsidRDefault="00586978" w:rsidP="005E10F5">
      <w:pPr>
        <w:autoSpaceDE w:val="0"/>
        <w:autoSpaceDN w:val="0"/>
        <w:adjustRightInd w:val="0"/>
        <w:spacing w:after="0" w:line="360" w:lineRule="auto"/>
        <w:ind w:firstLine="709"/>
        <w:jc w:val="both"/>
        <w:rPr>
          <w:rFonts w:ascii="TimesNewRomanPSMT" w:hAnsi="TimesNewRomanPSMT" w:cs="TimesNewRomanPSMT"/>
          <w:sz w:val="24"/>
          <w:szCs w:val="24"/>
        </w:rPr>
      </w:pPr>
      <w:r w:rsidRPr="001B1A1F">
        <w:rPr>
          <w:rFonts w:ascii="TimesNewRomanPSMT" w:hAnsi="TimesNewRomanPSMT" w:cs="TimesNewRomanPSMT"/>
          <w:sz w:val="24"/>
          <w:szCs w:val="24"/>
        </w:rPr>
        <w:t>Однако, практика образовательной деятельности в ОДО показывает,</w:t>
      </w:r>
      <w:r w:rsidR="00231C61">
        <w:rPr>
          <w:rFonts w:ascii="TimesNewRomanPSMT" w:hAnsi="TimesNewRomanPSMT" w:cs="TimesNewRomanPSMT"/>
          <w:sz w:val="24"/>
          <w:szCs w:val="24"/>
        </w:rPr>
        <w:t xml:space="preserve"> </w:t>
      </w:r>
      <w:r w:rsidRPr="001B1A1F">
        <w:rPr>
          <w:rFonts w:ascii="TimesNewRomanPSMT" w:hAnsi="TimesNewRomanPSMT" w:cs="TimesNewRomanPSMT"/>
          <w:sz w:val="24"/>
          <w:szCs w:val="24"/>
        </w:rPr>
        <w:t>что на сегодняшний день существует острая потребность в таком документе,</w:t>
      </w:r>
      <w:r w:rsidR="00231C61">
        <w:rPr>
          <w:rFonts w:ascii="TimesNewRomanPSMT" w:hAnsi="TimesNewRomanPSMT" w:cs="TimesNewRomanPSMT"/>
          <w:sz w:val="24"/>
          <w:szCs w:val="24"/>
        </w:rPr>
        <w:t xml:space="preserve"> </w:t>
      </w:r>
      <w:r w:rsidRPr="001B1A1F">
        <w:rPr>
          <w:rFonts w:ascii="TimesNewRomanPSMT" w:hAnsi="TimesNewRomanPSMT" w:cs="TimesNewRomanPSMT"/>
          <w:sz w:val="24"/>
          <w:szCs w:val="24"/>
        </w:rPr>
        <w:t>который бы отражал особенности организации обучения текущего учебного</w:t>
      </w:r>
      <w:r w:rsidR="00231C61">
        <w:rPr>
          <w:rFonts w:ascii="TimesNewRomanPSMT" w:hAnsi="TimesNewRomanPSMT" w:cs="TimesNewRomanPSMT"/>
          <w:sz w:val="24"/>
          <w:szCs w:val="24"/>
        </w:rPr>
        <w:t xml:space="preserve"> </w:t>
      </w:r>
      <w:r w:rsidR="001B1A1F">
        <w:rPr>
          <w:rFonts w:ascii="TimesNewRomanPSMT" w:hAnsi="TimesNewRomanPSMT" w:cs="TimesNewRomanPSMT"/>
          <w:sz w:val="24"/>
          <w:szCs w:val="24"/>
        </w:rPr>
        <w:t>года</w:t>
      </w:r>
      <w:r w:rsidRPr="001B1A1F">
        <w:rPr>
          <w:rFonts w:ascii="TimesNewRomanPSMT" w:hAnsi="TimesNewRomanPSMT" w:cs="TimesNewRomanPSMT"/>
          <w:sz w:val="24"/>
          <w:szCs w:val="24"/>
        </w:rPr>
        <w:t>: особенности  реализации содержания дополнительной</w:t>
      </w:r>
      <w:r w:rsidR="00231C61">
        <w:rPr>
          <w:rFonts w:ascii="TimesNewRomanPSMT" w:hAnsi="TimesNewRomanPSMT" w:cs="TimesNewRomanPSMT"/>
          <w:sz w:val="24"/>
          <w:szCs w:val="24"/>
        </w:rPr>
        <w:t xml:space="preserve"> </w:t>
      </w:r>
      <w:r w:rsidRPr="001B1A1F">
        <w:rPr>
          <w:rFonts w:ascii="TimesNewRomanPSMT" w:hAnsi="TimesNewRomanPSMT" w:cs="TimesNewRomanPSMT"/>
          <w:sz w:val="24"/>
          <w:szCs w:val="24"/>
        </w:rPr>
        <w:t>общеобразовательной программы, подготовка к знаменательным датам,</w:t>
      </w:r>
      <w:r w:rsidR="00231C61">
        <w:rPr>
          <w:rFonts w:ascii="TimesNewRomanPSMT" w:hAnsi="TimesNewRomanPSMT" w:cs="TimesNewRomanPSMT"/>
          <w:sz w:val="24"/>
          <w:szCs w:val="24"/>
        </w:rPr>
        <w:t xml:space="preserve"> </w:t>
      </w:r>
      <w:r w:rsidRPr="001B1A1F">
        <w:rPr>
          <w:rFonts w:ascii="TimesNewRomanPSMT" w:hAnsi="TimesNewRomanPSMT" w:cs="TimesNewRomanPSMT"/>
          <w:sz w:val="24"/>
          <w:szCs w:val="24"/>
        </w:rPr>
        <w:t>юбилеям детских объединений, реализация тематических программ,</w:t>
      </w:r>
      <w:r w:rsidR="00231C61">
        <w:rPr>
          <w:rFonts w:ascii="TimesNewRomanPSMT" w:hAnsi="TimesNewRomanPSMT" w:cs="TimesNewRomanPSMT"/>
          <w:sz w:val="24"/>
          <w:szCs w:val="24"/>
        </w:rPr>
        <w:t xml:space="preserve"> </w:t>
      </w:r>
      <w:r w:rsidRPr="001B1A1F">
        <w:rPr>
          <w:rFonts w:ascii="TimesNewRomanPSMT" w:hAnsi="TimesNewRomanPSMT" w:cs="TimesNewRomanPSMT"/>
          <w:sz w:val="24"/>
          <w:szCs w:val="24"/>
        </w:rPr>
        <w:t>проектов, перенос занятий из-за болезни педагога, выездов на соревнования</w:t>
      </w:r>
      <w:proofErr w:type="gramStart"/>
      <w:r w:rsidR="00231C61">
        <w:rPr>
          <w:rFonts w:ascii="TimesNewRomanPSMT" w:hAnsi="TimesNewRomanPSMT" w:cs="TimesNewRomanPSMT"/>
          <w:sz w:val="24"/>
          <w:szCs w:val="24"/>
        </w:rPr>
        <w:t xml:space="preserve"> </w:t>
      </w:r>
      <w:r w:rsidRPr="001B1A1F">
        <w:rPr>
          <w:rFonts w:ascii="TimesNewRomanPSMT" w:hAnsi="TimesNewRomanPSMT" w:cs="TimesNewRomanPSMT"/>
          <w:sz w:val="24"/>
          <w:szCs w:val="24"/>
        </w:rPr>
        <w:t>,</w:t>
      </w:r>
      <w:proofErr w:type="gramEnd"/>
      <w:r w:rsidRPr="001B1A1F">
        <w:rPr>
          <w:rFonts w:ascii="TimesNewRomanPSMT" w:hAnsi="TimesNewRomanPSMT" w:cs="TimesNewRomanPSMT"/>
          <w:sz w:val="24"/>
          <w:szCs w:val="24"/>
        </w:rPr>
        <w:t>обоснование изменений на текущий учебный год в содержательной части</w:t>
      </w:r>
      <w:r w:rsidR="00231C61">
        <w:rPr>
          <w:rFonts w:ascii="TimesNewRomanPSMT" w:hAnsi="TimesNewRomanPSMT" w:cs="TimesNewRomanPSMT"/>
          <w:sz w:val="24"/>
          <w:szCs w:val="24"/>
        </w:rPr>
        <w:t xml:space="preserve"> </w:t>
      </w:r>
      <w:r w:rsidRPr="001B1A1F">
        <w:rPr>
          <w:rFonts w:ascii="TimesNewRomanPSMT" w:hAnsi="TimesNewRomanPSMT" w:cs="TimesNewRomanPSMT"/>
          <w:sz w:val="24"/>
          <w:szCs w:val="24"/>
        </w:rPr>
        <w:t xml:space="preserve">дополнительной общеобразовательной </w:t>
      </w:r>
      <w:proofErr w:type="spellStart"/>
      <w:r w:rsidRPr="001B1A1F">
        <w:rPr>
          <w:rFonts w:ascii="TimesNewRomanPSMT" w:hAnsi="TimesNewRomanPSMT" w:cs="TimesNewRomanPSMT"/>
          <w:sz w:val="24"/>
          <w:szCs w:val="24"/>
        </w:rPr>
        <w:t>общеразвивающей</w:t>
      </w:r>
      <w:proofErr w:type="spellEnd"/>
      <w:r w:rsidRPr="001B1A1F">
        <w:rPr>
          <w:rFonts w:ascii="TimesNewRomanPSMT" w:hAnsi="TimesNewRomanPSMT" w:cs="TimesNewRomanPSMT"/>
          <w:sz w:val="24"/>
          <w:szCs w:val="24"/>
        </w:rPr>
        <w:t xml:space="preserve"> программы.</w:t>
      </w:r>
    </w:p>
    <w:p w:rsidR="002E2267" w:rsidRDefault="00586978" w:rsidP="00892AB4">
      <w:pPr>
        <w:autoSpaceDE w:val="0"/>
        <w:autoSpaceDN w:val="0"/>
        <w:adjustRightInd w:val="0"/>
        <w:spacing w:after="0" w:line="360" w:lineRule="auto"/>
        <w:ind w:firstLine="709"/>
        <w:jc w:val="both"/>
        <w:rPr>
          <w:rFonts w:ascii="TimesNewRomanPSMT" w:hAnsi="TimesNewRomanPSMT" w:cs="TimesNewRomanPSMT"/>
          <w:sz w:val="24"/>
          <w:szCs w:val="24"/>
        </w:rPr>
      </w:pPr>
      <w:r w:rsidRPr="001B1A1F">
        <w:rPr>
          <w:rFonts w:ascii="TimesNewRomanPSMT" w:hAnsi="TimesNewRomanPSMT" w:cs="TimesNewRomanPSMT"/>
          <w:sz w:val="24"/>
          <w:szCs w:val="24"/>
        </w:rPr>
        <w:t xml:space="preserve">Отражение всех этих характеристик и является определяющим </w:t>
      </w:r>
      <w:proofErr w:type="spellStart"/>
      <w:r w:rsidRPr="001B1A1F">
        <w:rPr>
          <w:rFonts w:ascii="TimesNewRomanPSMT" w:hAnsi="TimesNewRomanPSMT" w:cs="TimesNewRomanPSMT"/>
          <w:sz w:val="24"/>
          <w:szCs w:val="24"/>
        </w:rPr>
        <w:t>признакомрабочей</w:t>
      </w:r>
      <w:proofErr w:type="spellEnd"/>
      <w:r w:rsidRPr="001B1A1F">
        <w:rPr>
          <w:rFonts w:ascii="TimesNewRomanPSMT" w:hAnsi="TimesNewRomanPSMT" w:cs="TimesNewRomanPSMT"/>
          <w:sz w:val="24"/>
          <w:szCs w:val="24"/>
        </w:rPr>
        <w:t xml:space="preserve"> программы</w:t>
      </w:r>
      <w:r w:rsidR="00AE3E7E" w:rsidRPr="001B1A1F">
        <w:rPr>
          <w:rFonts w:ascii="TimesNewRomanPSMT" w:hAnsi="TimesNewRomanPSMT" w:cs="TimesNewRomanPSMT"/>
          <w:sz w:val="24"/>
          <w:szCs w:val="24"/>
        </w:rPr>
        <w:t xml:space="preserve">. </w:t>
      </w:r>
    </w:p>
    <w:p w:rsidR="001819C3" w:rsidRDefault="001819C3" w:rsidP="005E10F5">
      <w:pPr>
        <w:spacing w:after="0" w:line="360" w:lineRule="auto"/>
        <w:ind w:firstLine="709"/>
        <w:jc w:val="both"/>
        <w:rPr>
          <w:rFonts w:ascii="Times New Roman" w:hAnsi="Times New Roman" w:cs="Times New Roman"/>
          <w:sz w:val="24"/>
          <w:szCs w:val="24"/>
        </w:rPr>
      </w:pPr>
      <w:r w:rsidRPr="007042DF">
        <w:rPr>
          <w:rFonts w:ascii="Times New Roman" w:hAnsi="Times New Roman" w:cs="Times New Roman"/>
          <w:sz w:val="24"/>
          <w:szCs w:val="24"/>
        </w:rPr>
        <w:t xml:space="preserve">Рабочая программа включает в себя: </w:t>
      </w:r>
    </w:p>
    <w:p w:rsidR="001819C3" w:rsidRDefault="001819C3" w:rsidP="005E10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год обучения детей; </w:t>
      </w:r>
    </w:p>
    <w:p w:rsidR="001819C3" w:rsidRDefault="001819C3" w:rsidP="005E10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группа; </w:t>
      </w:r>
    </w:p>
    <w:p w:rsidR="001819C3" w:rsidRDefault="001819C3" w:rsidP="005E10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цели и задачи на текущий учебный год; </w:t>
      </w:r>
    </w:p>
    <w:p w:rsidR="001819C3" w:rsidRPr="007042DF" w:rsidRDefault="001819C3" w:rsidP="005E10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ожидаемые результаты и способы их оценки, формы проведения промежуточной и итоговой аттестации в текущем учебном году; </w:t>
      </w:r>
    </w:p>
    <w:p w:rsidR="001819C3" w:rsidRPr="007042DF" w:rsidRDefault="001819C3" w:rsidP="005E10F5">
      <w:pPr>
        <w:spacing w:after="0" w:line="360" w:lineRule="auto"/>
        <w:ind w:firstLine="709"/>
        <w:jc w:val="both"/>
        <w:rPr>
          <w:rFonts w:ascii="Times New Roman" w:hAnsi="Times New Roman" w:cs="Times New Roman"/>
          <w:sz w:val="24"/>
          <w:szCs w:val="24"/>
        </w:rPr>
      </w:pPr>
      <w:r w:rsidRPr="007042DF">
        <w:rPr>
          <w:rFonts w:ascii="Times New Roman" w:hAnsi="Times New Roman" w:cs="Times New Roman"/>
          <w:sz w:val="24"/>
          <w:szCs w:val="24"/>
        </w:rPr>
        <w:t xml:space="preserve">- </w:t>
      </w:r>
      <w:r>
        <w:rPr>
          <w:rFonts w:ascii="Times New Roman" w:hAnsi="Times New Roman" w:cs="Times New Roman"/>
          <w:sz w:val="24"/>
          <w:szCs w:val="24"/>
        </w:rPr>
        <w:t>учебная деятельность (</w:t>
      </w:r>
      <w:r w:rsidRPr="007042DF">
        <w:rPr>
          <w:rFonts w:ascii="Times New Roman" w:hAnsi="Times New Roman" w:cs="Times New Roman"/>
          <w:sz w:val="24"/>
          <w:szCs w:val="24"/>
        </w:rPr>
        <w:t>календарно – тематическое планирование</w:t>
      </w:r>
      <w:r>
        <w:rPr>
          <w:rFonts w:ascii="Times New Roman" w:hAnsi="Times New Roman" w:cs="Times New Roman"/>
          <w:sz w:val="24"/>
          <w:szCs w:val="24"/>
        </w:rPr>
        <w:t>)</w:t>
      </w:r>
      <w:r w:rsidRPr="007042DF">
        <w:rPr>
          <w:rFonts w:ascii="Times New Roman" w:hAnsi="Times New Roman" w:cs="Times New Roman"/>
          <w:sz w:val="24"/>
          <w:szCs w:val="24"/>
        </w:rPr>
        <w:t>;</w:t>
      </w:r>
    </w:p>
    <w:p w:rsidR="001819C3" w:rsidRDefault="001819C3" w:rsidP="005E10F5">
      <w:pPr>
        <w:spacing w:after="0" w:line="360" w:lineRule="auto"/>
        <w:ind w:firstLine="709"/>
        <w:jc w:val="both"/>
        <w:rPr>
          <w:rFonts w:ascii="Times New Roman" w:hAnsi="Times New Roman" w:cs="Times New Roman"/>
          <w:sz w:val="24"/>
          <w:szCs w:val="24"/>
        </w:rPr>
      </w:pPr>
      <w:r w:rsidRPr="007042D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методическая</w:t>
      </w:r>
      <w:proofErr w:type="gramEnd"/>
      <w:r>
        <w:rPr>
          <w:rFonts w:ascii="Times New Roman" w:hAnsi="Times New Roman" w:cs="Times New Roman"/>
          <w:sz w:val="24"/>
          <w:szCs w:val="24"/>
        </w:rPr>
        <w:t xml:space="preserve"> деятельность </w:t>
      </w:r>
      <w:r w:rsidRPr="007042DF">
        <w:rPr>
          <w:rFonts w:ascii="Times New Roman" w:hAnsi="Times New Roman" w:cs="Times New Roman"/>
          <w:sz w:val="24"/>
          <w:szCs w:val="24"/>
        </w:rPr>
        <w:t>(работа по самообразованию, разработка конспектов занятий и сценариев воспитательных мероприятий, диагностических материалов, методических пособий, бесед и консультаций с указанием конкретных тем и сроков исполнения и т.д.)</w:t>
      </w:r>
      <w:r>
        <w:rPr>
          <w:rFonts w:ascii="Times New Roman" w:hAnsi="Times New Roman" w:cs="Times New Roman"/>
          <w:sz w:val="24"/>
          <w:szCs w:val="24"/>
        </w:rPr>
        <w:t>;</w:t>
      </w:r>
    </w:p>
    <w:p w:rsidR="001819C3" w:rsidRPr="007042DF" w:rsidRDefault="001819C3" w:rsidP="005E10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культурно – </w:t>
      </w:r>
      <w:proofErr w:type="spellStart"/>
      <w:r>
        <w:rPr>
          <w:rFonts w:ascii="Times New Roman" w:hAnsi="Times New Roman" w:cs="Times New Roman"/>
          <w:sz w:val="24"/>
          <w:szCs w:val="24"/>
        </w:rPr>
        <w:t>досуговая</w:t>
      </w:r>
      <w:proofErr w:type="spellEnd"/>
      <w:r>
        <w:rPr>
          <w:rFonts w:ascii="Times New Roman" w:hAnsi="Times New Roman" w:cs="Times New Roman"/>
          <w:sz w:val="24"/>
          <w:szCs w:val="24"/>
        </w:rPr>
        <w:t xml:space="preserve"> мероприятия;</w:t>
      </w:r>
    </w:p>
    <w:p w:rsidR="001819C3" w:rsidRPr="007042DF" w:rsidRDefault="001819C3" w:rsidP="005E10F5">
      <w:pPr>
        <w:spacing w:after="0" w:line="360" w:lineRule="auto"/>
        <w:ind w:firstLine="709"/>
        <w:jc w:val="both"/>
        <w:rPr>
          <w:rFonts w:ascii="Times New Roman" w:hAnsi="Times New Roman" w:cs="Times New Roman"/>
          <w:sz w:val="24"/>
          <w:szCs w:val="24"/>
        </w:rPr>
      </w:pPr>
      <w:r w:rsidRPr="007042DF">
        <w:rPr>
          <w:rFonts w:ascii="Times New Roman" w:hAnsi="Times New Roman" w:cs="Times New Roman"/>
          <w:sz w:val="24"/>
          <w:szCs w:val="24"/>
        </w:rPr>
        <w:lastRenderedPageBreak/>
        <w:t>- работа с родителями (консультации, собрании,  совместные мероприятия для детей и родителей, другие формы привлечения родителей к учебно-воспитательной деятельности),</w:t>
      </w:r>
    </w:p>
    <w:p w:rsidR="001819C3" w:rsidRPr="007042DF" w:rsidRDefault="001819C3" w:rsidP="005E10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квалификации педагогов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курсы и профессиональная переподготовка, участие в семинарах, участие в РМО, участие в конкурсах профессионального мастерства, самообразование)</w:t>
      </w:r>
    </w:p>
    <w:p w:rsidR="00EF3ACE" w:rsidRDefault="00EF3ACE" w:rsidP="001C4BDE">
      <w:pPr>
        <w:spacing w:after="0" w:line="360" w:lineRule="auto"/>
        <w:ind w:firstLine="709"/>
        <w:jc w:val="both"/>
        <w:rPr>
          <w:rFonts w:ascii="TimesNewRomanPSMT" w:hAnsi="TimesNewRomanPSMT" w:cs="TimesNewRomanPSMT"/>
          <w:sz w:val="24"/>
          <w:szCs w:val="24"/>
        </w:rPr>
        <w:sectPr w:rsidR="00EF3ACE" w:rsidSect="000C079A">
          <w:pgSz w:w="11906" w:h="16838"/>
          <w:pgMar w:top="1134" w:right="850" w:bottom="1134" w:left="1701" w:header="708" w:footer="708" w:gutter="0"/>
          <w:cols w:space="708"/>
          <w:docGrid w:linePitch="360"/>
        </w:sectPr>
      </w:pPr>
    </w:p>
    <w:p w:rsidR="00AE3E7E" w:rsidRPr="00AE3E7E" w:rsidRDefault="00AE3E7E" w:rsidP="00892AB4">
      <w:pPr>
        <w:spacing w:after="0" w:line="240" w:lineRule="auto"/>
        <w:jc w:val="center"/>
        <w:textAlignment w:val="baseline"/>
        <w:rPr>
          <w:rFonts w:ascii="Tahoma" w:eastAsia="Times New Roman" w:hAnsi="Tahoma" w:cs="Tahoma"/>
          <w:b/>
          <w:bCs/>
          <w:i/>
          <w:color w:val="000000"/>
          <w:sz w:val="21"/>
          <w:szCs w:val="21"/>
          <w:bdr w:val="none" w:sz="0" w:space="0" w:color="auto" w:frame="1"/>
        </w:rPr>
      </w:pPr>
      <w:r w:rsidRPr="00AE3E7E">
        <w:rPr>
          <w:rFonts w:ascii="TimesNewRomanPSMT" w:hAnsi="TimesNewRomanPSMT" w:cs="TimesNewRomanPSMT"/>
          <w:b/>
          <w:i/>
          <w:sz w:val="28"/>
          <w:szCs w:val="28"/>
        </w:rPr>
        <w:lastRenderedPageBreak/>
        <w:t>Схе</w:t>
      </w:r>
      <w:r w:rsidR="0001631E">
        <w:rPr>
          <w:rFonts w:ascii="TimesNewRomanPSMT" w:hAnsi="TimesNewRomanPSMT" w:cs="TimesNewRomanPSMT"/>
          <w:b/>
          <w:i/>
          <w:sz w:val="28"/>
          <w:szCs w:val="28"/>
        </w:rPr>
        <w:t>ма построения рабочей программы</w:t>
      </w:r>
      <w:r w:rsidRPr="00AE3E7E">
        <w:rPr>
          <w:rFonts w:ascii="TimesNewRomanPSMT" w:hAnsi="TimesNewRomanPSMT" w:cs="TimesNewRomanPSMT"/>
          <w:b/>
          <w:i/>
          <w:sz w:val="28"/>
          <w:szCs w:val="28"/>
        </w:rPr>
        <w:t>, утвержденная локальным актом МБУ ДО ДЮЦ</w:t>
      </w:r>
    </w:p>
    <w:p w:rsidR="00586978" w:rsidRPr="00AE3E7E" w:rsidRDefault="00586978" w:rsidP="008514C8">
      <w:pPr>
        <w:spacing w:after="0" w:line="240" w:lineRule="auto"/>
        <w:textAlignment w:val="baseline"/>
        <w:rPr>
          <w:rFonts w:ascii="Tahoma" w:eastAsia="Times New Roman" w:hAnsi="Tahoma" w:cs="Tahoma"/>
          <w:b/>
          <w:bCs/>
          <w:color w:val="000000"/>
          <w:sz w:val="21"/>
          <w:szCs w:val="21"/>
          <w:bdr w:val="none" w:sz="0" w:space="0" w:color="auto" w:frame="1"/>
        </w:rPr>
      </w:pPr>
    </w:p>
    <w:p w:rsidR="00EF3ACE" w:rsidRPr="00243DE8" w:rsidRDefault="00EF3ACE" w:rsidP="00EF3ACE">
      <w:pPr>
        <w:jc w:val="center"/>
        <w:rPr>
          <w:rFonts w:ascii="Times New Roman" w:hAnsi="Times New Roman" w:cs="Times New Roman"/>
          <w:sz w:val="28"/>
          <w:szCs w:val="28"/>
        </w:rPr>
      </w:pPr>
      <w:r w:rsidRPr="00243DE8">
        <w:rPr>
          <w:rFonts w:ascii="Times New Roman" w:hAnsi="Times New Roman" w:cs="Times New Roman"/>
          <w:sz w:val="28"/>
          <w:szCs w:val="28"/>
        </w:rPr>
        <w:t xml:space="preserve">Муниципальное бюджетное учреждение </w:t>
      </w:r>
    </w:p>
    <w:p w:rsidR="00EF3ACE" w:rsidRPr="00243DE8" w:rsidRDefault="00EF3ACE" w:rsidP="00EF3ACE">
      <w:pPr>
        <w:jc w:val="center"/>
        <w:rPr>
          <w:rFonts w:ascii="Times New Roman" w:hAnsi="Times New Roman" w:cs="Times New Roman"/>
          <w:sz w:val="28"/>
          <w:szCs w:val="28"/>
        </w:rPr>
      </w:pPr>
      <w:r w:rsidRPr="00243DE8">
        <w:rPr>
          <w:rFonts w:ascii="Times New Roman" w:hAnsi="Times New Roman" w:cs="Times New Roman"/>
          <w:sz w:val="28"/>
          <w:szCs w:val="28"/>
        </w:rPr>
        <w:t xml:space="preserve">дополнительного образования «Детско-юношеский центр» </w:t>
      </w:r>
      <w:proofErr w:type="gramStart"/>
      <w:r w:rsidRPr="00243DE8">
        <w:rPr>
          <w:rFonts w:ascii="Times New Roman" w:hAnsi="Times New Roman" w:cs="Times New Roman"/>
          <w:sz w:val="28"/>
          <w:szCs w:val="28"/>
        </w:rPr>
        <w:t>с</w:t>
      </w:r>
      <w:proofErr w:type="gramEnd"/>
      <w:r w:rsidRPr="00243DE8">
        <w:rPr>
          <w:rFonts w:ascii="Times New Roman" w:hAnsi="Times New Roman" w:cs="Times New Roman"/>
          <w:sz w:val="28"/>
          <w:szCs w:val="28"/>
        </w:rPr>
        <w:t>. Чугуевка</w:t>
      </w:r>
    </w:p>
    <w:p w:rsidR="00EF3ACE" w:rsidRPr="00243DE8" w:rsidRDefault="00EF3ACE" w:rsidP="00EF3ACE">
      <w:pPr>
        <w:jc w:val="center"/>
        <w:rPr>
          <w:rFonts w:ascii="Times New Roman" w:hAnsi="Times New Roman" w:cs="Times New Roman"/>
          <w:b/>
          <w:sz w:val="32"/>
          <w:szCs w:val="32"/>
        </w:rPr>
      </w:pPr>
    </w:p>
    <w:tbl>
      <w:tblPr>
        <w:tblStyle w:val="a5"/>
        <w:tblW w:w="0" w:type="auto"/>
        <w:tblLook w:val="04A0"/>
      </w:tblPr>
      <w:tblGrid>
        <w:gridCol w:w="7393"/>
        <w:gridCol w:w="7393"/>
      </w:tblGrid>
      <w:tr w:rsidR="00EF3ACE" w:rsidRPr="00243DE8" w:rsidTr="00EF3ACE">
        <w:tc>
          <w:tcPr>
            <w:tcW w:w="7507" w:type="dxa"/>
            <w:tcBorders>
              <w:top w:val="nil"/>
              <w:left w:val="nil"/>
              <w:bottom w:val="nil"/>
              <w:right w:val="nil"/>
            </w:tcBorders>
          </w:tcPr>
          <w:p w:rsidR="00EF3ACE" w:rsidRPr="00243DE8" w:rsidRDefault="00EF3ACE" w:rsidP="00EF3ACE">
            <w:pPr>
              <w:rPr>
                <w:sz w:val="28"/>
                <w:szCs w:val="28"/>
              </w:rPr>
            </w:pPr>
            <w:r w:rsidRPr="00243DE8">
              <w:rPr>
                <w:sz w:val="28"/>
                <w:szCs w:val="28"/>
              </w:rPr>
              <w:t>Рекомендован</w:t>
            </w:r>
          </w:p>
          <w:p w:rsidR="00EF3ACE" w:rsidRPr="00243DE8" w:rsidRDefault="00EF3ACE" w:rsidP="00EF3ACE">
            <w:pPr>
              <w:rPr>
                <w:sz w:val="28"/>
                <w:szCs w:val="28"/>
              </w:rPr>
            </w:pPr>
            <w:r w:rsidRPr="00243DE8">
              <w:rPr>
                <w:sz w:val="28"/>
                <w:szCs w:val="28"/>
              </w:rPr>
              <w:t>решением методического совета</w:t>
            </w:r>
          </w:p>
          <w:p w:rsidR="00EF3ACE" w:rsidRPr="00243DE8" w:rsidRDefault="00EF3ACE" w:rsidP="00EF3ACE">
            <w:pPr>
              <w:rPr>
                <w:sz w:val="28"/>
                <w:szCs w:val="28"/>
              </w:rPr>
            </w:pPr>
            <w:r w:rsidRPr="00243DE8">
              <w:rPr>
                <w:sz w:val="28"/>
                <w:szCs w:val="28"/>
              </w:rPr>
              <w:t>протокол №____ от «____»________2016 года</w:t>
            </w:r>
          </w:p>
        </w:tc>
        <w:tc>
          <w:tcPr>
            <w:tcW w:w="7507" w:type="dxa"/>
            <w:tcBorders>
              <w:top w:val="nil"/>
              <w:left w:val="nil"/>
              <w:bottom w:val="nil"/>
              <w:right w:val="nil"/>
            </w:tcBorders>
          </w:tcPr>
          <w:p w:rsidR="00EF3ACE" w:rsidRPr="00243DE8" w:rsidRDefault="00EF3ACE" w:rsidP="00EF3ACE">
            <w:pPr>
              <w:jc w:val="right"/>
              <w:rPr>
                <w:sz w:val="28"/>
                <w:szCs w:val="28"/>
              </w:rPr>
            </w:pPr>
            <w:r w:rsidRPr="00243DE8">
              <w:rPr>
                <w:sz w:val="28"/>
                <w:szCs w:val="28"/>
              </w:rPr>
              <w:t>УТВЕРЖДАЮ:</w:t>
            </w:r>
          </w:p>
          <w:p w:rsidR="00EF3ACE" w:rsidRPr="00243DE8" w:rsidRDefault="00EF3ACE" w:rsidP="00EF3ACE">
            <w:pPr>
              <w:jc w:val="right"/>
              <w:rPr>
                <w:sz w:val="28"/>
                <w:szCs w:val="28"/>
              </w:rPr>
            </w:pPr>
            <w:r w:rsidRPr="00243DE8">
              <w:rPr>
                <w:sz w:val="28"/>
                <w:szCs w:val="28"/>
              </w:rPr>
              <w:t>Директор МБУ ДО ДЮЦ с</w:t>
            </w:r>
            <w:proofErr w:type="gramStart"/>
            <w:r w:rsidRPr="00243DE8">
              <w:rPr>
                <w:sz w:val="28"/>
                <w:szCs w:val="28"/>
              </w:rPr>
              <w:t>.Ч</w:t>
            </w:r>
            <w:proofErr w:type="gramEnd"/>
            <w:r w:rsidRPr="00243DE8">
              <w:rPr>
                <w:sz w:val="28"/>
                <w:szCs w:val="28"/>
              </w:rPr>
              <w:t>угуевка</w:t>
            </w:r>
          </w:p>
          <w:p w:rsidR="00EF3ACE" w:rsidRPr="00243DE8" w:rsidRDefault="00EF3ACE" w:rsidP="00EF3ACE">
            <w:pPr>
              <w:jc w:val="right"/>
              <w:rPr>
                <w:sz w:val="28"/>
                <w:szCs w:val="28"/>
              </w:rPr>
            </w:pPr>
            <w:r w:rsidRPr="00243DE8">
              <w:rPr>
                <w:sz w:val="28"/>
                <w:szCs w:val="28"/>
              </w:rPr>
              <w:t>___________А.В. Олейник</w:t>
            </w:r>
          </w:p>
          <w:p w:rsidR="00EF3ACE" w:rsidRPr="00243DE8" w:rsidRDefault="00EF3ACE" w:rsidP="00EF3ACE">
            <w:pPr>
              <w:jc w:val="right"/>
              <w:rPr>
                <w:sz w:val="28"/>
                <w:szCs w:val="28"/>
              </w:rPr>
            </w:pPr>
            <w:r w:rsidRPr="00243DE8">
              <w:rPr>
                <w:sz w:val="28"/>
                <w:szCs w:val="28"/>
              </w:rPr>
              <w:t>приказ №</w:t>
            </w:r>
            <w:proofErr w:type="spellStart"/>
            <w:r w:rsidRPr="00243DE8">
              <w:rPr>
                <w:sz w:val="28"/>
                <w:szCs w:val="28"/>
              </w:rPr>
              <w:t>____от</w:t>
            </w:r>
            <w:proofErr w:type="spellEnd"/>
            <w:r w:rsidRPr="00243DE8">
              <w:rPr>
                <w:sz w:val="28"/>
                <w:szCs w:val="28"/>
              </w:rPr>
              <w:t xml:space="preserve"> «___»_________2016 года</w:t>
            </w:r>
          </w:p>
          <w:p w:rsidR="00EF3ACE" w:rsidRPr="00243DE8" w:rsidRDefault="00EF3ACE" w:rsidP="00EF3ACE">
            <w:pPr>
              <w:jc w:val="right"/>
              <w:rPr>
                <w:sz w:val="28"/>
                <w:szCs w:val="28"/>
              </w:rPr>
            </w:pPr>
          </w:p>
        </w:tc>
      </w:tr>
    </w:tbl>
    <w:p w:rsidR="00EF3ACE" w:rsidRPr="00243DE8" w:rsidRDefault="00EF3ACE" w:rsidP="00243DE8">
      <w:pPr>
        <w:spacing w:after="0" w:line="240" w:lineRule="auto"/>
        <w:jc w:val="center"/>
        <w:rPr>
          <w:rFonts w:ascii="Times New Roman" w:hAnsi="Times New Roman" w:cs="Times New Roman"/>
          <w:b/>
          <w:sz w:val="32"/>
          <w:szCs w:val="32"/>
        </w:rPr>
      </w:pPr>
    </w:p>
    <w:p w:rsidR="00EF3ACE" w:rsidRPr="00243DE8" w:rsidRDefault="00EF3ACE" w:rsidP="00243DE8">
      <w:pPr>
        <w:tabs>
          <w:tab w:val="left" w:pos="3930"/>
        </w:tabs>
        <w:spacing w:after="0" w:line="240" w:lineRule="auto"/>
        <w:jc w:val="center"/>
        <w:rPr>
          <w:rFonts w:ascii="Times New Roman" w:hAnsi="Times New Roman" w:cs="Times New Roman"/>
          <w:b/>
          <w:sz w:val="32"/>
          <w:szCs w:val="32"/>
        </w:rPr>
      </w:pPr>
      <w:r w:rsidRPr="00243DE8">
        <w:rPr>
          <w:rFonts w:ascii="Times New Roman" w:hAnsi="Times New Roman" w:cs="Times New Roman"/>
          <w:b/>
          <w:sz w:val="32"/>
          <w:szCs w:val="32"/>
        </w:rPr>
        <w:t>РАБОЧАЯ ПРОГРАММА</w:t>
      </w:r>
    </w:p>
    <w:p w:rsidR="00EF3ACE" w:rsidRPr="00243DE8" w:rsidRDefault="00EF3ACE" w:rsidP="00243DE8">
      <w:pPr>
        <w:tabs>
          <w:tab w:val="left" w:pos="3930"/>
        </w:tabs>
        <w:spacing w:after="0" w:line="240" w:lineRule="auto"/>
        <w:jc w:val="center"/>
        <w:rPr>
          <w:rFonts w:ascii="Times New Roman" w:hAnsi="Times New Roman" w:cs="Times New Roman"/>
          <w:b/>
          <w:sz w:val="32"/>
          <w:szCs w:val="32"/>
        </w:rPr>
      </w:pPr>
      <w:r w:rsidRPr="00243DE8">
        <w:rPr>
          <w:rFonts w:ascii="Times New Roman" w:hAnsi="Times New Roman" w:cs="Times New Roman"/>
          <w:b/>
          <w:sz w:val="32"/>
          <w:szCs w:val="32"/>
        </w:rPr>
        <w:t xml:space="preserve">НА 2016-2017 УЧЕБНЫЙ ГОД </w:t>
      </w:r>
    </w:p>
    <w:p w:rsidR="00EF3ACE" w:rsidRPr="00243DE8" w:rsidRDefault="00EF3ACE" w:rsidP="00243DE8">
      <w:pPr>
        <w:tabs>
          <w:tab w:val="left" w:pos="3930"/>
        </w:tabs>
        <w:spacing w:after="0" w:line="240" w:lineRule="auto"/>
        <w:jc w:val="center"/>
        <w:rPr>
          <w:rFonts w:ascii="Times New Roman" w:hAnsi="Times New Roman" w:cs="Times New Roman"/>
          <w:b/>
          <w:sz w:val="32"/>
          <w:szCs w:val="32"/>
        </w:rPr>
      </w:pPr>
      <w:r w:rsidRPr="00243DE8">
        <w:rPr>
          <w:rFonts w:ascii="Times New Roman" w:hAnsi="Times New Roman" w:cs="Times New Roman"/>
          <w:b/>
          <w:sz w:val="32"/>
          <w:szCs w:val="32"/>
        </w:rPr>
        <w:t>ТВОРЧЕСКОЕ ОБЪЕДИНЕНИЕ «ДОМИСОЛЬКИ»</w:t>
      </w:r>
    </w:p>
    <w:p w:rsidR="00EF3ACE" w:rsidRPr="00243DE8" w:rsidRDefault="00EF3ACE" w:rsidP="00243DE8">
      <w:pPr>
        <w:spacing w:after="0" w:line="240" w:lineRule="auto"/>
        <w:jc w:val="center"/>
        <w:rPr>
          <w:rFonts w:ascii="Times New Roman" w:hAnsi="Times New Roman" w:cs="Times New Roman"/>
          <w:b/>
          <w:sz w:val="32"/>
          <w:szCs w:val="32"/>
        </w:rPr>
      </w:pPr>
    </w:p>
    <w:p w:rsidR="00EF3ACE" w:rsidRPr="00243DE8" w:rsidRDefault="00EF3ACE" w:rsidP="00243DE8">
      <w:pPr>
        <w:spacing w:after="0" w:line="240" w:lineRule="auto"/>
        <w:jc w:val="center"/>
        <w:rPr>
          <w:rFonts w:ascii="Times New Roman" w:hAnsi="Times New Roman" w:cs="Times New Roman"/>
          <w:b/>
          <w:sz w:val="32"/>
          <w:szCs w:val="32"/>
        </w:rPr>
      </w:pPr>
    </w:p>
    <w:tbl>
      <w:tblPr>
        <w:tblStyle w:val="a5"/>
        <w:tblpPr w:leftFromText="180" w:rightFromText="180" w:vertAnchor="text" w:horzAnchor="page" w:tblpX="4933"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EF3ACE" w:rsidRPr="00243DE8" w:rsidTr="00243DE8">
        <w:trPr>
          <w:trHeight w:val="66"/>
        </w:trPr>
        <w:tc>
          <w:tcPr>
            <w:tcW w:w="5069" w:type="dxa"/>
          </w:tcPr>
          <w:p w:rsidR="00EF3ACE" w:rsidRPr="00243DE8" w:rsidRDefault="00EF3ACE" w:rsidP="00243DE8">
            <w:pPr>
              <w:rPr>
                <w:sz w:val="28"/>
                <w:szCs w:val="28"/>
              </w:rPr>
            </w:pPr>
          </w:p>
        </w:tc>
        <w:tc>
          <w:tcPr>
            <w:tcW w:w="5069" w:type="dxa"/>
          </w:tcPr>
          <w:p w:rsidR="00EF3ACE" w:rsidRPr="00243DE8" w:rsidRDefault="00EF3ACE" w:rsidP="00243DE8">
            <w:pPr>
              <w:rPr>
                <w:sz w:val="28"/>
                <w:szCs w:val="28"/>
              </w:rPr>
            </w:pPr>
            <w:r w:rsidRPr="00243DE8">
              <w:rPr>
                <w:sz w:val="28"/>
                <w:szCs w:val="28"/>
              </w:rPr>
              <w:t>Год обучения:</w:t>
            </w:r>
          </w:p>
          <w:p w:rsidR="00EF3ACE" w:rsidRPr="00243DE8" w:rsidRDefault="00EF3ACE" w:rsidP="00243DE8">
            <w:pPr>
              <w:rPr>
                <w:sz w:val="28"/>
                <w:szCs w:val="28"/>
              </w:rPr>
            </w:pPr>
            <w:r w:rsidRPr="00243DE8">
              <w:rPr>
                <w:sz w:val="28"/>
                <w:szCs w:val="28"/>
              </w:rPr>
              <w:t>Группа №:</w:t>
            </w:r>
          </w:p>
          <w:p w:rsidR="00EF3ACE" w:rsidRPr="00243DE8" w:rsidRDefault="00EF3ACE" w:rsidP="00243DE8">
            <w:pPr>
              <w:rPr>
                <w:sz w:val="28"/>
                <w:szCs w:val="28"/>
              </w:rPr>
            </w:pPr>
            <w:r w:rsidRPr="00243DE8">
              <w:rPr>
                <w:sz w:val="28"/>
                <w:szCs w:val="28"/>
              </w:rPr>
              <w:t xml:space="preserve">Возраст </w:t>
            </w:r>
            <w:proofErr w:type="gramStart"/>
            <w:r w:rsidRPr="00243DE8">
              <w:rPr>
                <w:sz w:val="28"/>
                <w:szCs w:val="28"/>
              </w:rPr>
              <w:t>обучающихся</w:t>
            </w:r>
            <w:proofErr w:type="gramEnd"/>
            <w:r w:rsidRPr="00243DE8">
              <w:rPr>
                <w:sz w:val="28"/>
                <w:szCs w:val="28"/>
              </w:rPr>
              <w:t>:</w:t>
            </w:r>
          </w:p>
          <w:p w:rsidR="00EF3ACE" w:rsidRPr="00243DE8" w:rsidRDefault="00EF3ACE" w:rsidP="00243DE8">
            <w:pPr>
              <w:rPr>
                <w:sz w:val="28"/>
                <w:szCs w:val="28"/>
              </w:rPr>
            </w:pPr>
          </w:p>
          <w:p w:rsidR="00EF3ACE" w:rsidRPr="00243DE8" w:rsidRDefault="00EF3ACE" w:rsidP="00243DE8">
            <w:pPr>
              <w:rPr>
                <w:sz w:val="28"/>
                <w:szCs w:val="28"/>
              </w:rPr>
            </w:pPr>
            <w:r w:rsidRPr="00243DE8">
              <w:rPr>
                <w:sz w:val="28"/>
                <w:szCs w:val="28"/>
              </w:rPr>
              <w:t>Драчинская Наталья Владимировна</w:t>
            </w:r>
          </w:p>
          <w:p w:rsidR="00EF3ACE" w:rsidRPr="00243DE8" w:rsidRDefault="00EF3ACE" w:rsidP="00243DE8">
            <w:pPr>
              <w:rPr>
                <w:b/>
                <w:sz w:val="28"/>
                <w:szCs w:val="28"/>
              </w:rPr>
            </w:pPr>
            <w:r w:rsidRPr="00243DE8">
              <w:rPr>
                <w:sz w:val="28"/>
                <w:szCs w:val="28"/>
              </w:rPr>
              <w:t>педагог дополнительного образования отдела развития творчества</w:t>
            </w:r>
          </w:p>
        </w:tc>
      </w:tr>
    </w:tbl>
    <w:p w:rsidR="00EF3ACE" w:rsidRPr="00243DE8" w:rsidRDefault="00EF3ACE" w:rsidP="00EF3ACE">
      <w:pPr>
        <w:jc w:val="center"/>
        <w:rPr>
          <w:rFonts w:ascii="Times New Roman" w:hAnsi="Times New Roman" w:cs="Times New Roman"/>
          <w:b/>
          <w:sz w:val="32"/>
          <w:szCs w:val="32"/>
        </w:rPr>
      </w:pPr>
    </w:p>
    <w:p w:rsidR="00EF3ACE" w:rsidRDefault="00EF3ACE" w:rsidP="00EF3ACE">
      <w:pPr>
        <w:jc w:val="center"/>
        <w:rPr>
          <w:b/>
          <w:sz w:val="32"/>
          <w:szCs w:val="32"/>
        </w:rPr>
      </w:pPr>
    </w:p>
    <w:p w:rsidR="00125456" w:rsidRDefault="00125456" w:rsidP="00125456">
      <w:pPr>
        <w:rPr>
          <w:b/>
          <w:sz w:val="32"/>
          <w:szCs w:val="32"/>
        </w:rPr>
      </w:pPr>
    </w:p>
    <w:p w:rsidR="00125456" w:rsidRDefault="00125456" w:rsidP="00125456">
      <w:pPr>
        <w:rPr>
          <w:b/>
          <w:sz w:val="32"/>
          <w:szCs w:val="32"/>
        </w:rPr>
      </w:pPr>
    </w:p>
    <w:p w:rsidR="00EF3ACE" w:rsidRPr="00125456" w:rsidRDefault="00EF3ACE" w:rsidP="00125456">
      <w:pPr>
        <w:rPr>
          <w:rFonts w:ascii="Times New Roman" w:hAnsi="Times New Roman" w:cs="Times New Roman"/>
          <w:b/>
          <w:sz w:val="28"/>
          <w:szCs w:val="28"/>
        </w:rPr>
      </w:pPr>
      <w:r w:rsidRPr="00125456">
        <w:rPr>
          <w:rFonts w:ascii="Times New Roman" w:hAnsi="Times New Roman" w:cs="Times New Roman"/>
          <w:b/>
          <w:sz w:val="28"/>
          <w:szCs w:val="28"/>
        </w:rPr>
        <w:t>2016 год</w:t>
      </w:r>
    </w:p>
    <w:p w:rsidR="00EF3ACE" w:rsidRDefault="00EF3ACE" w:rsidP="00EF3ACE">
      <w:pP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lastRenderedPageBreak/>
        <w:t xml:space="preserve">        - цели и задачи на текущий учебный год; </w:t>
      </w:r>
    </w:p>
    <w:p w:rsidR="00EF3ACE" w:rsidRPr="008B72CB" w:rsidRDefault="00EF3ACE" w:rsidP="00EF3ACE">
      <w:pP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       -  ожидаемые результаты и способы их оценки, формы проведения промежуточной и итоговой аттестации в текущем учебном году.</w:t>
      </w:r>
    </w:p>
    <w:p w:rsidR="00EF3ACE" w:rsidRPr="00F52148" w:rsidRDefault="00EF3ACE" w:rsidP="00EF3ACE">
      <w:pPr>
        <w:jc w:val="both"/>
        <w:rPr>
          <w:sz w:val="28"/>
          <w:szCs w:val="28"/>
        </w:rPr>
      </w:pPr>
    </w:p>
    <w:p w:rsidR="00EF3ACE" w:rsidRPr="00F52148" w:rsidRDefault="00EF3ACE" w:rsidP="00EF3ACE">
      <w:pPr>
        <w:jc w:val="center"/>
        <w:rPr>
          <w:b/>
          <w:sz w:val="28"/>
          <w:szCs w:val="28"/>
        </w:rPr>
      </w:pPr>
      <w:r>
        <w:rPr>
          <w:b/>
          <w:sz w:val="28"/>
          <w:szCs w:val="28"/>
        </w:rPr>
        <w:t xml:space="preserve">Календарно-тематический план по дополнительной общеобразовательной </w:t>
      </w:r>
      <w:proofErr w:type="spellStart"/>
      <w:r>
        <w:rPr>
          <w:b/>
          <w:sz w:val="28"/>
          <w:szCs w:val="28"/>
        </w:rPr>
        <w:t>общеразвивающей</w:t>
      </w:r>
      <w:proofErr w:type="spellEnd"/>
      <w:r>
        <w:rPr>
          <w:b/>
          <w:sz w:val="28"/>
          <w:szCs w:val="28"/>
        </w:rPr>
        <w:t xml:space="preserve"> программе «_________________________________» на 2016-2017 учебный год</w:t>
      </w:r>
    </w:p>
    <w:p w:rsidR="00EF3ACE" w:rsidRPr="00F52148" w:rsidRDefault="00EF3ACE" w:rsidP="00EF3ACE">
      <w:pPr>
        <w:jc w:val="both"/>
        <w:rPr>
          <w:sz w:val="28"/>
          <w:szCs w:val="28"/>
        </w:rPr>
      </w:pPr>
    </w:p>
    <w:p w:rsidR="00EF3ACE" w:rsidRPr="0073202C" w:rsidRDefault="00EF3ACE" w:rsidP="00EF3ACE">
      <w:pPr>
        <w:jc w:val="center"/>
        <w:rPr>
          <w:b/>
          <w:sz w:val="28"/>
          <w:szCs w:val="28"/>
        </w:rPr>
      </w:pPr>
      <w:r>
        <w:rPr>
          <w:b/>
          <w:sz w:val="28"/>
          <w:szCs w:val="28"/>
        </w:rPr>
        <w:t xml:space="preserve">І. </w:t>
      </w:r>
      <w:r w:rsidRPr="0073202C">
        <w:rPr>
          <w:b/>
          <w:sz w:val="28"/>
          <w:szCs w:val="28"/>
        </w:rPr>
        <w:t>Учебная деятельность</w:t>
      </w:r>
    </w:p>
    <w:tbl>
      <w:tblPr>
        <w:tblStyle w:val="a5"/>
        <w:tblW w:w="0" w:type="auto"/>
        <w:tblLayout w:type="fixed"/>
        <w:tblLook w:val="01E0"/>
      </w:tblPr>
      <w:tblGrid>
        <w:gridCol w:w="675"/>
        <w:gridCol w:w="900"/>
        <w:gridCol w:w="943"/>
        <w:gridCol w:w="2410"/>
        <w:gridCol w:w="4111"/>
        <w:gridCol w:w="992"/>
        <w:gridCol w:w="1276"/>
        <w:gridCol w:w="1559"/>
        <w:gridCol w:w="1984"/>
      </w:tblGrid>
      <w:tr w:rsidR="00EF3ACE" w:rsidRPr="00F52148" w:rsidTr="00EF3ACE">
        <w:tc>
          <w:tcPr>
            <w:tcW w:w="675" w:type="dxa"/>
            <w:vMerge w:val="restart"/>
          </w:tcPr>
          <w:p w:rsidR="00EF3ACE" w:rsidRPr="00920135" w:rsidRDefault="00EF3ACE" w:rsidP="00EF3ACE">
            <w:pPr>
              <w:jc w:val="center"/>
            </w:pPr>
            <w:r w:rsidRPr="00920135">
              <w:t>№</w:t>
            </w:r>
          </w:p>
          <w:p w:rsidR="00EF3ACE" w:rsidRPr="00920135" w:rsidRDefault="00EF3ACE" w:rsidP="00EF3ACE">
            <w:pPr>
              <w:jc w:val="center"/>
            </w:pPr>
            <w:proofErr w:type="spellStart"/>
            <w:proofErr w:type="gramStart"/>
            <w:r w:rsidRPr="00920135">
              <w:t>п</w:t>
            </w:r>
            <w:proofErr w:type="spellEnd"/>
            <w:proofErr w:type="gramEnd"/>
            <w:r w:rsidRPr="00920135">
              <w:t>/</w:t>
            </w:r>
            <w:proofErr w:type="spellStart"/>
            <w:r w:rsidRPr="00920135">
              <w:t>п</w:t>
            </w:r>
            <w:proofErr w:type="spellEnd"/>
          </w:p>
        </w:tc>
        <w:tc>
          <w:tcPr>
            <w:tcW w:w="1843" w:type="dxa"/>
            <w:gridSpan w:val="2"/>
            <w:vMerge w:val="restart"/>
          </w:tcPr>
          <w:p w:rsidR="00EF3ACE" w:rsidRPr="00920135" w:rsidRDefault="00EF3ACE" w:rsidP="00EF3ACE">
            <w:pPr>
              <w:jc w:val="center"/>
            </w:pPr>
            <w:r w:rsidRPr="00920135">
              <w:t>Дата проведения занятия</w:t>
            </w:r>
          </w:p>
        </w:tc>
        <w:tc>
          <w:tcPr>
            <w:tcW w:w="2410" w:type="dxa"/>
            <w:vMerge w:val="restart"/>
          </w:tcPr>
          <w:p w:rsidR="00EF3ACE" w:rsidRPr="00920135" w:rsidRDefault="00EF3ACE" w:rsidP="00EF3ACE">
            <w:pPr>
              <w:jc w:val="center"/>
            </w:pPr>
            <w:r w:rsidRPr="00920135">
              <w:t>Форма проведения занятия</w:t>
            </w:r>
          </w:p>
        </w:tc>
        <w:tc>
          <w:tcPr>
            <w:tcW w:w="4111" w:type="dxa"/>
            <w:vMerge w:val="restart"/>
          </w:tcPr>
          <w:p w:rsidR="00EF3ACE" w:rsidRPr="00920135" w:rsidRDefault="00EF3ACE" w:rsidP="00EF3ACE">
            <w:pPr>
              <w:jc w:val="center"/>
            </w:pPr>
            <w:r w:rsidRPr="00920135">
              <w:t>Тема занятия</w:t>
            </w:r>
          </w:p>
        </w:tc>
        <w:tc>
          <w:tcPr>
            <w:tcW w:w="2268" w:type="dxa"/>
            <w:gridSpan w:val="2"/>
            <w:tcBorders>
              <w:bottom w:val="single" w:sz="4" w:space="0" w:color="auto"/>
            </w:tcBorders>
          </w:tcPr>
          <w:p w:rsidR="00EF3ACE" w:rsidRPr="00920135" w:rsidRDefault="00EF3ACE" w:rsidP="00EF3ACE">
            <w:pPr>
              <w:jc w:val="center"/>
            </w:pPr>
            <w:r w:rsidRPr="00920135">
              <w:t>Часы</w:t>
            </w:r>
          </w:p>
        </w:tc>
        <w:tc>
          <w:tcPr>
            <w:tcW w:w="1559" w:type="dxa"/>
            <w:vMerge w:val="restart"/>
          </w:tcPr>
          <w:p w:rsidR="00EF3ACE" w:rsidRPr="00920135" w:rsidRDefault="00EF3ACE" w:rsidP="00EF3ACE">
            <w:pPr>
              <w:jc w:val="center"/>
            </w:pPr>
            <w:r w:rsidRPr="00920135">
              <w:t>Форма контроля</w:t>
            </w:r>
          </w:p>
        </w:tc>
        <w:tc>
          <w:tcPr>
            <w:tcW w:w="1984" w:type="dxa"/>
            <w:vMerge w:val="restart"/>
          </w:tcPr>
          <w:p w:rsidR="00EF3ACE" w:rsidRPr="00920135" w:rsidRDefault="00EF3ACE" w:rsidP="00EF3ACE">
            <w:pPr>
              <w:jc w:val="center"/>
            </w:pPr>
            <w:r w:rsidRPr="00920135">
              <w:t>Примечание</w:t>
            </w:r>
          </w:p>
        </w:tc>
      </w:tr>
      <w:tr w:rsidR="00EF3ACE" w:rsidRPr="00F52148" w:rsidTr="00EF3ACE">
        <w:tc>
          <w:tcPr>
            <w:tcW w:w="675" w:type="dxa"/>
            <w:vMerge/>
          </w:tcPr>
          <w:p w:rsidR="00EF3ACE" w:rsidRPr="00920135" w:rsidRDefault="00EF3ACE" w:rsidP="00EF3ACE">
            <w:pPr>
              <w:jc w:val="both"/>
            </w:pPr>
          </w:p>
        </w:tc>
        <w:tc>
          <w:tcPr>
            <w:tcW w:w="1843" w:type="dxa"/>
            <w:gridSpan w:val="2"/>
            <w:vMerge/>
          </w:tcPr>
          <w:p w:rsidR="00EF3ACE" w:rsidRPr="00920135" w:rsidRDefault="00EF3ACE" w:rsidP="00EF3ACE">
            <w:pPr>
              <w:jc w:val="both"/>
            </w:pPr>
          </w:p>
        </w:tc>
        <w:tc>
          <w:tcPr>
            <w:tcW w:w="2410" w:type="dxa"/>
            <w:vMerge/>
          </w:tcPr>
          <w:p w:rsidR="00EF3ACE" w:rsidRPr="00920135" w:rsidRDefault="00EF3ACE" w:rsidP="00EF3ACE">
            <w:pPr>
              <w:jc w:val="both"/>
            </w:pPr>
          </w:p>
        </w:tc>
        <w:tc>
          <w:tcPr>
            <w:tcW w:w="4111" w:type="dxa"/>
            <w:vMerge/>
          </w:tcPr>
          <w:p w:rsidR="00EF3ACE" w:rsidRPr="00920135" w:rsidRDefault="00EF3ACE" w:rsidP="00EF3ACE">
            <w:pPr>
              <w:jc w:val="both"/>
            </w:pPr>
          </w:p>
        </w:tc>
        <w:tc>
          <w:tcPr>
            <w:tcW w:w="992" w:type="dxa"/>
          </w:tcPr>
          <w:p w:rsidR="00EF3ACE" w:rsidRPr="00920135" w:rsidRDefault="00EF3ACE" w:rsidP="00EF3ACE">
            <w:pPr>
              <w:jc w:val="center"/>
            </w:pPr>
            <w:r w:rsidRPr="00920135">
              <w:t>теория</w:t>
            </w:r>
          </w:p>
        </w:tc>
        <w:tc>
          <w:tcPr>
            <w:tcW w:w="1276" w:type="dxa"/>
          </w:tcPr>
          <w:p w:rsidR="00EF3ACE" w:rsidRPr="00920135" w:rsidRDefault="00EF3ACE" w:rsidP="00EF3ACE">
            <w:pPr>
              <w:jc w:val="center"/>
            </w:pPr>
            <w:r w:rsidRPr="00920135">
              <w:t>практика</w:t>
            </w:r>
          </w:p>
        </w:tc>
        <w:tc>
          <w:tcPr>
            <w:tcW w:w="1559" w:type="dxa"/>
            <w:vMerge/>
          </w:tcPr>
          <w:p w:rsidR="00EF3ACE" w:rsidRPr="00920135" w:rsidRDefault="00EF3ACE" w:rsidP="00EF3ACE">
            <w:pPr>
              <w:jc w:val="both"/>
            </w:pPr>
          </w:p>
        </w:tc>
        <w:tc>
          <w:tcPr>
            <w:tcW w:w="1984" w:type="dxa"/>
            <w:vMerge/>
          </w:tcPr>
          <w:p w:rsidR="00EF3ACE" w:rsidRPr="00920135" w:rsidRDefault="00EF3ACE" w:rsidP="00EF3ACE">
            <w:pPr>
              <w:jc w:val="both"/>
            </w:pPr>
          </w:p>
        </w:tc>
      </w:tr>
      <w:tr w:rsidR="00EF3ACE" w:rsidRPr="00F52148" w:rsidTr="00EF3ACE">
        <w:tc>
          <w:tcPr>
            <w:tcW w:w="675" w:type="dxa"/>
            <w:vMerge/>
          </w:tcPr>
          <w:p w:rsidR="00EF3ACE" w:rsidRPr="00920135" w:rsidRDefault="00EF3ACE" w:rsidP="00EF3ACE">
            <w:pPr>
              <w:jc w:val="both"/>
            </w:pPr>
          </w:p>
        </w:tc>
        <w:tc>
          <w:tcPr>
            <w:tcW w:w="900" w:type="dxa"/>
          </w:tcPr>
          <w:p w:rsidR="00EF3ACE" w:rsidRPr="00920135" w:rsidRDefault="00EF3ACE" w:rsidP="00EF3ACE">
            <w:pPr>
              <w:jc w:val="center"/>
            </w:pPr>
            <w:r w:rsidRPr="00920135">
              <w:t>по плану</w:t>
            </w:r>
          </w:p>
        </w:tc>
        <w:tc>
          <w:tcPr>
            <w:tcW w:w="943" w:type="dxa"/>
          </w:tcPr>
          <w:p w:rsidR="00EF3ACE" w:rsidRPr="00920135" w:rsidRDefault="00EF3ACE" w:rsidP="00EF3ACE">
            <w:pPr>
              <w:jc w:val="center"/>
            </w:pPr>
            <w:r w:rsidRPr="00920135">
              <w:t>по</w:t>
            </w:r>
          </w:p>
          <w:p w:rsidR="00EF3ACE" w:rsidRPr="00920135" w:rsidRDefault="00EF3ACE" w:rsidP="00EF3ACE">
            <w:pPr>
              <w:jc w:val="center"/>
            </w:pPr>
            <w:r w:rsidRPr="00920135">
              <w:t>факту</w:t>
            </w:r>
          </w:p>
        </w:tc>
        <w:tc>
          <w:tcPr>
            <w:tcW w:w="2410" w:type="dxa"/>
          </w:tcPr>
          <w:p w:rsidR="00EF3ACE" w:rsidRPr="00920135" w:rsidRDefault="00EF3ACE" w:rsidP="00EF3ACE">
            <w:pPr>
              <w:jc w:val="both"/>
            </w:pPr>
          </w:p>
        </w:tc>
        <w:tc>
          <w:tcPr>
            <w:tcW w:w="4111" w:type="dxa"/>
          </w:tcPr>
          <w:p w:rsidR="00EF3ACE" w:rsidRPr="00920135" w:rsidRDefault="00EF3ACE" w:rsidP="00EF3ACE">
            <w:pPr>
              <w:jc w:val="both"/>
            </w:pPr>
          </w:p>
        </w:tc>
        <w:tc>
          <w:tcPr>
            <w:tcW w:w="992" w:type="dxa"/>
          </w:tcPr>
          <w:p w:rsidR="00EF3ACE" w:rsidRPr="00920135" w:rsidRDefault="00EF3ACE" w:rsidP="00EF3ACE">
            <w:pPr>
              <w:jc w:val="center"/>
            </w:pPr>
          </w:p>
        </w:tc>
        <w:tc>
          <w:tcPr>
            <w:tcW w:w="1276" w:type="dxa"/>
          </w:tcPr>
          <w:p w:rsidR="00EF3ACE" w:rsidRPr="00920135" w:rsidRDefault="00EF3ACE" w:rsidP="00EF3ACE">
            <w:pPr>
              <w:jc w:val="center"/>
            </w:pPr>
          </w:p>
        </w:tc>
        <w:tc>
          <w:tcPr>
            <w:tcW w:w="1559" w:type="dxa"/>
          </w:tcPr>
          <w:p w:rsidR="00EF3ACE" w:rsidRPr="00920135" w:rsidRDefault="00EF3ACE" w:rsidP="00EF3ACE">
            <w:pPr>
              <w:jc w:val="both"/>
            </w:pPr>
          </w:p>
        </w:tc>
        <w:tc>
          <w:tcPr>
            <w:tcW w:w="1984" w:type="dxa"/>
          </w:tcPr>
          <w:p w:rsidR="00EF3ACE" w:rsidRPr="00920135" w:rsidRDefault="00EF3ACE" w:rsidP="00EF3ACE">
            <w:pPr>
              <w:jc w:val="both"/>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675" w:type="dxa"/>
          </w:tcPr>
          <w:p w:rsidR="00EF3ACE" w:rsidRPr="00F52148" w:rsidRDefault="00EF3ACE" w:rsidP="00EF3ACE">
            <w:pPr>
              <w:jc w:val="both"/>
              <w:rPr>
                <w:sz w:val="28"/>
                <w:szCs w:val="28"/>
              </w:rPr>
            </w:pPr>
          </w:p>
        </w:tc>
        <w:tc>
          <w:tcPr>
            <w:tcW w:w="900" w:type="dxa"/>
          </w:tcPr>
          <w:p w:rsidR="00EF3ACE" w:rsidRPr="00F52148" w:rsidRDefault="00EF3ACE" w:rsidP="00EF3ACE">
            <w:pPr>
              <w:jc w:val="both"/>
              <w:rPr>
                <w:sz w:val="28"/>
                <w:szCs w:val="28"/>
              </w:rPr>
            </w:pPr>
          </w:p>
        </w:tc>
        <w:tc>
          <w:tcPr>
            <w:tcW w:w="943" w:type="dxa"/>
          </w:tcPr>
          <w:p w:rsidR="00EF3ACE" w:rsidRPr="00F52148" w:rsidRDefault="00EF3ACE" w:rsidP="00EF3ACE">
            <w:pPr>
              <w:jc w:val="both"/>
              <w:rPr>
                <w:sz w:val="28"/>
                <w:szCs w:val="28"/>
              </w:rPr>
            </w:pPr>
          </w:p>
        </w:tc>
        <w:tc>
          <w:tcPr>
            <w:tcW w:w="2410" w:type="dxa"/>
          </w:tcPr>
          <w:p w:rsidR="00EF3ACE" w:rsidRPr="00F52148" w:rsidRDefault="00EF3ACE" w:rsidP="00EF3ACE">
            <w:pPr>
              <w:jc w:val="both"/>
              <w:rPr>
                <w:sz w:val="28"/>
                <w:szCs w:val="28"/>
              </w:rPr>
            </w:pPr>
          </w:p>
        </w:tc>
        <w:tc>
          <w:tcPr>
            <w:tcW w:w="4111" w:type="dxa"/>
          </w:tcPr>
          <w:p w:rsidR="00EF3ACE" w:rsidRPr="00F52148" w:rsidRDefault="00EF3ACE" w:rsidP="00EF3ACE">
            <w:pPr>
              <w:jc w:val="both"/>
              <w:rPr>
                <w:sz w:val="28"/>
                <w:szCs w:val="28"/>
              </w:rPr>
            </w:pP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r w:rsidR="00EF3ACE" w:rsidRPr="00F52148" w:rsidTr="00EF3ACE">
        <w:tc>
          <w:tcPr>
            <w:tcW w:w="9039" w:type="dxa"/>
            <w:gridSpan w:val="5"/>
          </w:tcPr>
          <w:p w:rsidR="00EF3ACE" w:rsidRPr="00F52148" w:rsidRDefault="00EF3ACE" w:rsidP="00EF3ACE">
            <w:pPr>
              <w:jc w:val="right"/>
              <w:rPr>
                <w:sz w:val="28"/>
                <w:szCs w:val="28"/>
              </w:rPr>
            </w:pPr>
            <w:r w:rsidRPr="0073202C">
              <w:rPr>
                <w:b/>
                <w:sz w:val="28"/>
                <w:szCs w:val="28"/>
              </w:rPr>
              <w:t>ИТОГО:</w:t>
            </w:r>
          </w:p>
        </w:tc>
        <w:tc>
          <w:tcPr>
            <w:tcW w:w="992" w:type="dxa"/>
          </w:tcPr>
          <w:p w:rsidR="00EF3ACE" w:rsidRPr="00F52148" w:rsidRDefault="00EF3ACE" w:rsidP="00EF3ACE">
            <w:pPr>
              <w:jc w:val="center"/>
              <w:rPr>
                <w:sz w:val="28"/>
                <w:szCs w:val="28"/>
              </w:rPr>
            </w:pPr>
          </w:p>
        </w:tc>
        <w:tc>
          <w:tcPr>
            <w:tcW w:w="1276" w:type="dxa"/>
          </w:tcPr>
          <w:p w:rsidR="00EF3ACE" w:rsidRPr="00F52148" w:rsidRDefault="00EF3ACE" w:rsidP="00EF3ACE">
            <w:pPr>
              <w:jc w:val="center"/>
              <w:rPr>
                <w:sz w:val="28"/>
                <w:szCs w:val="28"/>
              </w:rPr>
            </w:pPr>
          </w:p>
        </w:tc>
        <w:tc>
          <w:tcPr>
            <w:tcW w:w="1559" w:type="dxa"/>
          </w:tcPr>
          <w:p w:rsidR="00EF3ACE" w:rsidRPr="00F52148" w:rsidRDefault="00EF3ACE" w:rsidP="00EF3ACE">
            <w:pPr>
              <w:jc w:val="both"/>
              <w:rPr>
                <w:sz w:val="28"/>
                <w:szCs w:val="28"/>
              </w:rPr>
            </w:pPr>
          </w:p>
        </w:tc>
        <w:tc>
          <w:tcPr>
            <w:tcW w:w="1984" w:type="dxa"/>
          </w:tcPr>
          <w:p w:rsidR="00EF3ACE" w:rsidRPr="00F52148" w:rsidRDefault="00EF3ACE" w:rsidP="00EF3ACE">
            <w:pPr>
              <w:jc w:val="both"/>
              <w:rPr>
                <w:sz w:val="28"/>
                <w:szCs w:val="28"/>
              </w:rPr>
            </w:pPr>
          </w:p>
        </w:tc>
      </w:tr>
    </w:tbl>
    <w:p w:rsidR="00EF3ACE" w:rsidRPr="00F52148" w:rsidRDefault="00EF3ACE" w:rsidP="00EF3ACE">
      <w:pPr>
        <w:jc w:val="both"/>
        <w:rPr>
          <w:sz w:val="28"/>
          <w:szCs w:val="28"/>
        </w:rPr>
      </w:pPr>
    </w:p>
    <w:p w:rsidR="00EF3ACE" w:rsidRPr="0073202C" w:rsidRDefault="00EF3ACE" w:rsidP="00EF3ACE">
      <w:pPr>
        <w:jc w:val="center"/>
        <w:rPr>
          <w:b/>
          <w:sz w:val="28"/>
          <w:szCs w:val="28"/>
        </w:rPr>
      </w:pPr>
      <w:r>
        <w:rPr>
          <w:b/>
          <w:sz w:val="28"/>
          <w:szCs w:val="28"/>
        </w:rPr>
        <w:t xml:space="preserve">ІІ. </w:t>
      </w:r>
      <w:r w:rsidRPr="0073202C">
        <w:rPr>
          <w:b/>
          <w:sz w:val="28"/>
          <w:szCs w:val="28"/>
        </w:rPr>
        <w:t>Учебно-методическая деятельность</w:t>
      </w:r>
    </w:p>
    <w:tbl>
      <w:tblPr>
        <w:tblStyle w:val="a5"/>
        <w:tblW w:w="14850" w:type="dxa"/>
        <w:tblLook w:val="01E0"/>
      </w:tblPr>
      <w:tblGrid>
        <w:gridCol w:w="607"/>
        <w:gridCol w:w="5030"/>
        <w:gridCol w:w="6378"/>
        <w:gridCol w:w="2835"/>
      </w:tblGrid>
      <w:tr w:rsidR="00EF3ACE" w:rsidRPr="00F52148" w:rsidTr="00EF3ACE">
        <w:tc>
          <w:tcPr>
            <w:tcW w:w="607" w:type="dxa"/>
          </w:tcPr>
          <w:p w:rsidR="00EF3ACE" w:rsidRPr="00920135" w:rsidRDefault="00EF3ACE" w:rsidP="00EF3ACE">
            <w:pPr>
              <w:jc w:val="center"/>
              <w:rPr>
                <w:b/>
              </w:rPr>
            </w:pPr>
            <w:r w:rsidRPr="00920135">
              <w:rPr>
                <w:b/>
              </w:rPr>
              <w:t>№</w:t>
            </w:r>
          </w:p>
        </w:tc>
        <w:tc>
          <w:tcPr>
            <w:tcW w:w="5030" w:type="dxa"/>
          </w:tcPr>
          <w:p w:rsidR="00EF3ACE" w:rsidRPr="00920135" w:rsidRDefault="00EF3ACE" w:rsidP="00EF3ACE">
            <w:pPr>
              <w:jc w:val="center"/>
              <w:rPr>
                <w:b/>
              </w:rPr>
            </w:pPr>
            <w:r w:rsidRPr="00920135">
              <w:rPr>
                <w:b/>
              </w:rPr>
              <w:t>Вид деятельности</w:t>
            </w:r>
          </w:p>
        </w:tc>
        <w:tc>
          <w:tcPr>
            <w:tcW w:w="6378" w:type="dxa"/>
          </w:tcPr>
          <w:p w:rsidR="00EF3ACE" w:rsidRPr="00920135" w:rsidRDefault="00EF3ACE" w:rsidP="00EF3ACE">
            <w:pPr>
              <w:jc w:val="center"/>
              <w:rPr>
                <w:b/>
              </w:rPr>
            </w:pPr>
            <w:r w:rsidRPr="00920135">
              <w:rPr>
                <w:b/>
              </w:rPr>
              <w:t>Перечень работ</w:t>
            </w:r>
          </w:p>
        </w:tc>
        <w:tc>
          <w:tcPr>
            <w:tcW w:w="2835" w:type="dxa"/>
          </w:tcPr>
          <w:p w:rsidR="00EF3ACE" w:rsidRPr="00920135" w:rsidRDefault="00EF3ACE" w:rsidP="00EF3ACE">
            <w:pPr>
              <w:jc w:val="center"/>
              <w:rPr>
                <w:b/>
              </w:rPr>
            </w:pPr>
            <w:r w:rsidRPr="00920135">
              <w:rPr>
                <w:b/>
              </w:rPr>
              <w:t>Сроки</w:t>
            </w:r>
          </w:p>
        </w:tc>
      </w:tr>
      <w:tr w:rsidR="00EF3ACE" w:rsidRPr="00F52148" w:rsidTr="00EF3ACE">
        <w:trPr>
          <w:trHeight w:val="975"/>
        </w:trPr>
        <w:tc>
          <w:tcPr>
            <w:tcW w:w="607" w:type="dxa"/>
          </w:tcPr>
          <w:p w:rsidR="00EF3ACE" w:rsidRPr="00920135" w:rsidRDefault="00EF3ACE" w:rsidP="00EF3ACE">
            <w:pPr>
              <w:pStyle w:val="a6"/>
              <w:numPr>
                <w:ilvl w:val="0"/>
                <w:numId w:val="5"/>
              </w:numPr>
              <w:jc w:val="center"/>
            </w:pPr>
          </w:p>
        </w:tc>
        <w:tc>
          <w:tcPr>
            <w:tcW w:w="5030" w:type="dxa"/>
          </w:tcPr>
          <w:p w:rsidR="00EF3ACE" w:rsidRPr="00920135" w:rsidRDefault="00EF3ACE" w:rsidP="00EF3ACE">
            <w:pPr>
              <w:widowControl/>
              <w:rPr>
                <w:rFonts w:eastAsiaTheme="minorHAnsi"/>
                <w:lang w:eastAsia="en-US"/>
              </w:rPr>
            </w:pPr>
            <w:r w:rsidRPr="00920135">
              <w:rPr>
                <w:rFonts w:eastAsiaTheme="minorHAnsi"/>
                <w:bCs/>
                <w:lang w:eastAsia="en-US"/>
              </w:rPr>
              <w:t xml:space="preserve">Методические пособия </w:t>
            </w:r>
            <w:r w:rsidRPr="00920135">
              <w:rPr>
                <w:rFonts w:eastAsiaTheme="minorHAnsi"/>
                <w:lang w:eastAsia="en-US"/>
              </w:rPr>
              <w:t xml:space="preserve">для педагога и </w:t>
            </w:r>
            <w:proofErr w:type="gramStart"/>
            <w:r w:rsidRPr="00920135">
              <w:rPr>
                <w:rFonts w:eastAsiaTheme="minorHAnsi"/>
                <w:lang w:eastAsia="en-US"/>
              </w:rPr>
              <w:t>обучающихся</w:t>
            </w:r>
            <w:proofErr w:type="gramEnd"/>
            <w:r w:rsidRPr="00920135">
              <w:rPr>
                <w:rFonts w:eastAsiaTheme="minorHAnsi"/>
                <w:lang w:eastAsia="en-US"/>
              </w:rPr>
              <w:t>, обеспечивающих учебный процесс</w:t>
            </w:r>
          </w:p>
        </w:tc>
        <w:tc>
          <w:tcPr>
            <w:tcW w:w="6378" w:type="dxa"/>
          </w:tcPr>
          <w:p w:rsidR="00EF3ACE" w:rsidRPr="00920135" w:rsidRDefault="00EF3ACE" w:rsidP="00EF3ACE">
            <w:pPr>
              <w:pStyle w:val="a6"/>
              <w:numPr>
                <w:ilvl w:val="0"/>
                <w:numId w:val="6"/>
              </w:numPr>
              <w:jc w:val="both"/>
            </w:pPr>
            <w:r w:rsidRPr="00920135">
              <w:t>составление, корректировка программы;</w:t>
            </w:r>
          </w:p>
          <w:p w:rsidR="00EF3ACE" w:rsidRPr="00920135" w:rsidRDefault="00EF3ACE" w:rsidP="00EF3ACE">
            <w:pPr>
              <w:pStyle w:val="a6"/>
              <w:numPr>
                <w:ilvl w:val="0"/>
                <w:numId w:val="6"/>
              </w:numPr>
              <w:jc w:val="both"/>
            </w:pPr>
            <w:r w:rsidRPr="00920135">
              <w:t>составление плана работы;</w:t>
            </w:r>
          </w:p>
          <w:p w:rsidR="00EF3ACE" w:rsidRPr="00920135" w:rsidRDefault="00EF3ACE" w:rsidP="00EF3ACE">
            <w:pPr>
              <w:pStyle w:val="a6"/>
              <w:numPr>
                <w:ilvl w:val="0"/>
                <w:numId w:val="6"/>
              </w:numPr>
              <w:jc w:val="both"/>
            </w:pPr>
            <w:r w:rsidRPr="00920135">
              <w:rPr>
                <w:rFonts w:eastAsiaTheme="minorHAnsi"/>
                <w:lang w:eastAsia="en-US"/>
              </w:rPr>
              <w:t xml:space="preserve">конспекты учебных занятий, </w:t>
            </w:r>
          </w:p>
          <w:p w:rsidR="00EF3ACE" w:rsidRPr="00920135" w:rsidRDefault="00EF3ACE" w:rsidP="00EF3ACE">
            <w:pPr>
              <w:pStyle w:val="a6"/>
              <w:numPr>
                <w:ilvl w:val="0"/>
                <w:numId w:val="6"/>
              </w:numPr>
              <w:jc w:val="both"/>
            </w:pPr>
            <w:r w:rsidRPr="00920135">
              <w:rPr>
                <w:rFonts w:eastAsiaTheme="minorHAnsi"/>
                <w:lang w:eastAsia="en-US"/>
              </w:rPr>
              <w:t xml:space="preserve">методические указания, рекомендации, </w:t>
            </w:r>
          </w:p>
          <w:p w:rsidR="00EF3ACE" w:rsidRPr="00920135" w:rsidRDefault="00EF3ACE" w:rsidP="00EF3ACE">
            <w:pPr>
              <w:pStyle w:val="a6"/>
              <w:numPr>
                <w:ilvl w:val="0"/>
                <w:numId w:val="6"/>
              </w:numPr>
              <w:jc w:val="both"/>
            </w:pPr>
            <w:r w:rsidRPr="00920135">
              <w:rPr>
                <w:rFonts w:eastAsiaTheme="minorHAnsi"/>
                <w:lang w:eastAsia="en-US"/>
              </w:rPr>
              <w:t xml:space="preserve">учебные пособия, </w:t>
            </w:r>
          </w:p>
          <w:p w:rsidR="00EF3ACE" w:rsidRPr="00920135" w:rsidRDefault="00EF3ACE" w:rsidP="00EF3ACE">
            <w:pPr>
              <w:pStyle w:val="a6"/>
              <w:numPr>
                <w:ilvl w:val="0"/>
                <w:numId w:val="6"/>
              </w:numPr>
              <w:jc w:val="both"/>
            </w:pPr>
            <w:r w:rsidRPr="00920135">
              <w:rPr>
                <w:rFonts w:eastAsiaTheme="minorHAnsi"/>
                <w:lang w:eastAsia="en-US"/>
              </w:rPr>
              <w:t>методический, дидактический, информационный, справочный материал на различных носителях,</w:t>
            </w:r>
          </w:p>
          <w:p w:rsidR="00EF3ACE" w:rsidRPr="00920135" w:rsidRDefault="00EF3ACE" w:rsidP="00EF3ACE">
            <w:pPr>
              <w:pStyle w:val="a6"/>
              <w:numPr>
                <w:ilvl w:val="0"/>
                <w:numId w:val="6"/>
              </w:numPr>
              <w:jc w:val="both"/>
            </w:pPr>
            <w:r w:rsidRPr="00920135">
              <w:rPr>
                <w:rFonts w:eastAsiaTheme="minorHAnsi"/>
                <w:lang w:eastAsia="en-US"/>
              </w:rPr>
              <w:t xml:space="preserve">образовательные ресурсы, </w:t>
            </w:r>
          </w:p>
          <w:p w:rsidR="00EF3ACE" w:rsidRPr="00920135" w:rsidRDefault="00EF3ACE" w:rsidP="00EF3ACE">
            <w:pPr>
              <w:pStyle w:val="a6"/>
              <w:numPr>
                <w:ilvl w:val="0"/>
                <w:numId w:val="6"/>
              </w:numPr>
              <w:jc w:val="both"/>
            </w:pPr>
            <w:r w:rsidRPr="00920135">
              <w:rPr>
                <w:rFonts w:eastAsiaTheme="minorHAnsi"/>
                <w:lang w:eastAsia="en-US"/>
              </w:rPr>
              <w:t>специальная литература и т.</w:t>
            </w:r>
            <w:r>
              <w:rPr>
                <w:rFonts w:eastAsiaTheme="minorHAnsi"/>
                <w:lang w:eastAsia="en-US"/>
              </w:rPr>
              <w:t>д.</w:t>
            </w:r>
          </w:p>
          <w:p w:rsidR="00EF3ACE" w:rsidRPr="00920135" w:rsidRDefault="00EF3ACE" w:rsidP="00EF3ACE">
            <w:pPr>
              <w:jc w:val="both"/>
            </w:pPr>
          </w:p>
          <w:p w:rsidR="00EF3ACE" w:rsidRPr="00920135" w:rsidRDefault="00EF3ACE" w:rsidP="00EF3ACE">
            <w:pPr>
              <w:jc w:val="both"/>
            </w:pPr>
          </w:p>
        </w:tc>
        <w:tc>
          <w:tcPr>
            <w:tcW w:w="2835" w:type="dxa"/>
          </w:tcPr>
          <w:p w:rsidR="00EF3ACE" w:rsidRPr="00920135" w:rsidRDefault="00EF3ACE" w:rsidP="00EF3ACE">
            <w:pPr>
              <w:jc w:val="both"/>
            </w:pPr>
          </w:p>
        </w:tc>
      </w:tr>
      <w:tr w:rsidR="00EF3ACE" w:rsidRPr="00F52148" w:rsidTr="00EF3ACE">
        <w:trPr>
          <w:trHeight w:val="405"/>
        </w:trPr>
        <w:tc>
          <w:tcPr>
            <w:tcW w:w="607" w:type="dxa"/>
          </w:tcPr>
          <w:p w:rsidR="00EF3ACE" w:rsidRPr="00920135" w:rsidRDefault="00EF3ACE" w:rsidP="00EF3ACE">
            <w:pPr>
              <w:pStyle w:val="a6"/>
              <w:numPr>
                <w:ilvl w:val="0"/>
                <w:numId w:val="5"/>
              </w:numPr>
              <w:jc w:val="center"/>
            </w:pPr>
          </w:p>
        </w:tc>
        <w:tc>
          <w:tcPr>
            <w:tcW w:w="5030" w:type="dxa"/>
          </w:tcPr>
          <w:p w:rsidR="00EF3ACE" w:rsidRPr="00920135" w:rsidRDefault="00EF3ACE" w:rsidP="00EF3ACE">
            <w:pPr>
              <w:widowControl/>
              <w:rPr>
                <w:rFonts w:ascii="TimesNewRomanPSMT" w:eastAsiaTheme="minorHAnsi" w:hAnsi="TimesNewRomanPSMT" w:cs="TimesNewRomanPSMT"/>
                <w:lang w:eastAsia="en-US"/>
              </w:rPr>
            </w:pPr>
            <w:proofErr w:type="gramStart"/>
            <w:r w:rsidRPr="00920135">
              <w:rPr>
                <w:rFonts w:eastAsiaTheme="minorHAnsi"/>
                <w:lang w:eastAsia="en-US"/>
              </w:rPr>
              <w:t>Т</w:t>
            </w:r>
            <w:r w:rsidRPr="00920135">
              <w:rPr>
                <w:rFonts w:eastAsiaTheme="minorHAnsi"/>
                <w:bCs/>
                <w:lang w:eastAsia="en-US"/>
              </w:rPr>
              <w:t>ворческие задания</w:t>
            </w:r>
            <w:r w:rsidRPr="00920135">
              <w:rPr>
                <w:rFonts w:eastAsiaTheme="minorHAnsi"/>
                <w:lang w:eastAsia="en-US"/>
              </w:rPr>
              <w:t>, темы проектов, исследований,</w:t>
            </w:r>
            <w:r w:rsidRPr="00920135">
              <w:rPr>
                <w:rFonts w:ascii="TimesNewRomanPSMT" w:eastAsiaTheme="minorHAnsi" w:hAnsi="TimesNewRomanPSMT" w:cs="TimesNewRomanPSMT"/>
                <w:lang w:eastAsia="en-US"/>
              </w:rPr>
              <w:t xml:space="preserve"> сочинений, наблюдений, игр и т.д. на текущий учебный год</w:t>
            </w:r>
            <w:proofErr w:type="gramEnd"/>
          </w:p>
        </w:tc>
        <w:tc>
          <w:tcPr>
            <w:tcW w:w="6378" w:type="dxa"/>
          </w:tcPr>
          <w:p w:rsidR="00EF3ACE" w:rsidRPr="00920135" w:rsidRDefault="00EF3ACE" w:rsidP="00EF3ACE">
            <w:pPr>
              <w:pStyle w:val="a6"/>
              <w:numPr>
                <w:ilvl w:val="0"/>
                <w:numId w:val="11"/>
              </w:numPr>
              <w:jc w:val="both"/>
            </w:pPr>
          </w:p>
        </w:tc>
        <w:tc>
          <w:tcPr>
            <w:tcW w:w="2835" w:type="dxa"/>
          </w:tcPr>
          <w:p w:rsidR="00EF3ACE" w:rsidRPr="00920135" w:rsidRDefault="00EF3ACE" w:rsidP="00EF3ACE">
            <w:pPr>
              <w:jc w:val="both"/>
            </w:pPr>
          </w:p>
        </w:tc>
      </w:tr>
      <w:tr w:rsidR="00EF3ACE" w:rsidRPr="00F52148" w:rsidTr="00EF3ACE">
        <w:trPr>
          <w:trHeight w:val="1217"/>
        </w:trPr>
        <w:tc>
          <w:tcPr>
            <w:tcW w:w="607" w:type="dxa"/>
          </w:tcPr>
          <w:p w:rsidR="00EF3ACE" w:rsidRPr="00920135" w:rsidRDefault="00EF3ACE" w:rsidP="00EF3ACE">
            <w:pPr>
              <w:pStyle w:val="a6"/>
              <w:numPr>
                <w:ilvl w:val="0"/>
                <w:numId w:val="5"/>
              </w:numPr>
            </w:pPr>
          </w:p>
        </w:tc>
        <w:tc>
          <w:tcPr>
            <w:tcW w:w="5030" w:type="dxa"/>
          </w:tcPr>
          <w:p w:rsidR="00EF3ACE" w:rsidRPr="00920135" w:rsidRDefault="00EF3ACE" w:rsidP="00EF3ACE">
            <w:pPr>
              <w:widowControl/>
              <w:rPr>
                <w:rFonts w:ascii="TimesNewRomanPSMT" w:eastAsiaTheme="minorHAnsi" w:hAnsi="TimesNewRomanPSMT" w:cs="TimesNewRomanPSMT"/>
                <w:lang w:eastAsia="en-US"/>
              </w:rPr>
            </w:pPr>
            <w:r w:rsidRPr="00920135">
              <w:rPr>
                <w:rFonts w:eastAsiaTheme="minorHAnsi"/>
                <w:lang w:eastAsia="en-US"/>
              </w:rPr>
              <w:t xml:space="preserve">Перечень методических материалов </w:t>
            </w:r>
            <w:r w:rsidRPr="00920135">
              <w:rPr>
                <w:rFonts w:eastAsiaTheme="minorHAnsi"/>
                <w:bCs/>
                <w:lang w:eastAsia="en-US"/>
              </w:rPr>
              <w:t xml:space="preserve">по индивидуальному сопровождению достижения личных результатов обучающихся </w:t>
            </w:r>
          </w:p>
          <w:p w:rsidR="00EF3ACE" w:rsidRPr="00920135" w:rsidRDefault="00EF3ACE" w:rsidP="00EF3ACE">
            <w:pPr>
              <w:widowControl/>
              <w:rPr>
                <w:rFonts w:ascii="TimesNewRomanPSMT" w:eastAsiaTheme="minorHAnsi" w:hAnsi="TimesNewRomanPSMT" w:cs="TimesNewRomanPSMT"/>
                <w:lang w:eastAsia="en-US"/>
              </w:rPr>
            </w:pPr>
          </w:p>
          <w:p w:rsidR="00EF3ACE" w:rsidRPr="00920135" w:rsidRDefault="00EF3ACE" w:rsidP="00EF3ACE">
            <w:pPr>
              <w:widowControl/>
              <w:rPr>
                <w:rFonts w:ascii="TimesNewRomanPSMT" w:eastAsiaTheme="minorHAnsi" w:hAnsi="TimesNewRomanPSMT" w:cs="TimesNewRomanPSMT"/>
                <w:lang w:eastAsia="en-US"/>
              </w:rPr>
            </w:pPr>
          </w:p>
          <w:p w:rsidR="00EF3ACE" w:rsidRPr="00920135" w:rsidRDefault="00EF3ACE" w:rsidP="00EF3ACE">
            <w:pPr>
              <w:widowControl/>
              <w:rPr>
                <w:rFonts w:ascii="TimesNewRomanPSMT" w:eastAsiaTheme="minorHAnsi" w:hAnsi="TimesNewRomanPSMT" w:cs="TimesNewRomanPSMT"/>
                <w:lang w:eastAsia="en-US"/>
              </w:rPr>
            </w:pPr>
          </w:p>
          <w:p w:rsidR="00EF3ACE" w:rsidRPr="00920135" w:rsidRDefault="00EF3ACE" w:rsidP="00EF3ACE">
            <w:pPr>
              <w:widowControl/>
              <w:rPr>
                <w:rFonts w:eastAsiaTheme="minorHAnsi"/>
                <w:bCs/>
                <w:lang w:eastAsia="en-US"/>
              </w:rPr>
            </w:pPr>
          </w:p>
        </w:tc>
        <w:tc>
          <w:tcPr>
            <w:tcW w:w="6378" w:type="dxa"/>
          </w:tcPr>
          <w:p w:rsidR="00EF3ACE" w:rsidRPr="00920135" w:rsidRDefault="00EF3ACE" w:rsidP="00EF3ACE">
            <w:pPr>
              <w:pStyle w:val="a6"/>
              <w:numPr>
                <w:ilvl w:val="0"/>
                <w:numId w:val="7"/>
              </w:numPr>
            </w:pPr>
            <w:r w:rsidRPr="00920135">
              <w:t>разработка памяток по теме «______»;</w:t>
            </w:r>
          </w:p>
          <w:p w:rsidR="00EF3ACE" w:rsidRPr="00920135" w:rsidRDefault="00EF3ACE" w:rsidP="00EF3ACE">
            <w:pPr>
              <w:pStyle w:val="a6"/>
              <w:numPr>
                <w:ilvl w:val="0"/>
                <w:numId w:val="7"/>
              </w:numPr>
            </w:pPr>
            <w:r w:rsidRPr="00920135">
              <w:rPr>
                <w:rFonts w:eastAsiaTheme="minorHAnsi"/>
                <w:lang w:eastAsia="en-US"/>
              </w:rPr>
              <w:t xml:space="preserve">методики психолого-педагогической диагностики личности, </w:t>
            </w:r>
          </w:p>
          <w:p w:rsidR="00EF3ACE" w:rsidRPr="00920135" w:rsidRDefault="00EF3ACE" w:rsidP="00EF3ACE">
            <w:pPr>
              <w:pStyle w:val="a6"/>
              <w:numPr>
                <w:ilvl w:val="0"/>
                <w:numId w:val="7"/>
              </w:numPr>
            </w:pPr>
            <w:r w:rsidRPr="00920135">
              <w:rPr>
                <w:rFonts w:eastAsiaTheme="minorHAnsi"/>
                <w:lang w:eastAsia="en-US"/>
              </w:rPr>
              <w:t>памятки для детей и родителей</w:t>
            </w:r>
            <w:r w:rsidRPr="00920135">
              <w:rPr>
                <w:rFonts w:ascii="TimesNewRomanPSMT" w:eastAsiaTheme="minorHAnsi" w:hAnsi="TimesNewRomanPSMT" w:cs="TimesNewRomanPSMT"/>
                <w:lang w:eastAsia="en-US"/>
              </w:rPr>
              <w:t xml:space="preserve"> и т. п.</w:t>
            </w:r>
          </w:p>
          <w:p w:rsidR="00EF3ACE" w:rsidRPr="00920135" w:rsidRDefault="00EF3ACE" w:rsidP="00EF3ACE"/>
          <w:p w:rsidR="00EF3ACE" w:rsidRPr="00920135" w:rsidRDefault="00EF3ACE" w:rsidP="00EF3ACE"/>
          <w:p w:rsidR="00EF3ACE" w:rsidRPr="00920135" w:rsidRDefault="00EF3ACE" w:rsidP="00EF3ACE"/>
        </w:tc>
        <w:tc>
          <w:tcPr>
            <w:tcW w:w="2835" w:type="dxa"/>
          </w:tcPr>
          <w:p w:rsidR="00EF3ACE" w:rsidRPr="00920135" w:rsidRDefault="00EF3ACE" w:rsidP="00EF3ACE">
            <w:pPr>
              <w:jc w:val="both"/>
            </w:pPr>
          </w:p>
        </w:tc>
      </w:tr>
      <w:tr w:rsidR="00EF3ACE" w:rsidRPr="00F52148" w:rsidTr="00EF3ACE">
        <w:trPr>
          <w:trHeight w:val="1226"/>
        </w:trPr>
        <w:tc>
          <w:tcPr>
            <w:tcW w:w="607" w:type="dxa"/>
          </w:tcPr>
          <w:p w:rsidR="00EF3ACE" w:rsidRPr="00920135" w:rsidRDefault="00EF3ACE" w:rsidP="00EF3ACE">
            <w:pPr>
              <w:pStyle w:val="a6"/>
              <w:numPr>
                <w:ilvl w:val="0"/>
                <w:numId w:val="5"/>
              </w:numPr>
              <w:jc w:val="center"/>
            </w:pPr>
          </w:p>
        </w:tc>
        <w:tc>
          <w:tcPr>
            <w:tcW w:w="5030" w:type="dxa"/>
          </w:tcPr>
          <w:p w:rsidR="00EF3ACE" w:rsidRPr="00920135" w:rsidRDefault="00EF3ACE" w:rsidP="00EF3ACE">
            <w:pPr>
              <w:widowControl/>
              <w:rPr>
                <w:rFonts w:eastAsiaTheme="minorHAnsi"/>
                <w:bCs/>
                <w:lang w:eastAsia="en-US"/>
              </w:rPr>
            </w:pPr>
            <w:r w:rsidRPr="00920135">
              <w:rPr>
                <w:rFonts w:eastAsiaTheme="minorHAnsi"/>
                <w:lang w:eastAsia="en-US"/>
              </w:rPr>
              <w:t xml:space="preserve">Методический материал, обеспечивающий </w:t>
            </w:r>
            <w:r w:rsidRPr="00920135">
              <w:rPr>
                <w:rFonts w:eastAsiaTheme="minorHAnsi"/>
                <w:bCs/>
                <w:lang w:eastAsia="en-US"/>
              </w:rPr>
              <w:t xml:space="preserve">коллективные формы работы </w:t>
            </w:r>
            <w:proofErr w:type="gramStart"/>
            <w:r w:rsidRPr="00920135">
              <w:rPr>
                <w:rFonts w:eastAsiaTheme="minorHAnsi"/>
                <w:bCs/>
                <w:lang w:eastAsia="en-US"/>
              </w:rPr>
              <w:t>обучающихся</w:t>
            </w:r>
            <w:proofErr w:type="gramEnd"/>
          </w:p>
        </w:tc>
        <w:tc>
          <w:tcPr>
            <w:tcW w:w="6378" w:type="dxa"/>
          </w:tcPr>
          <w:p w:rsidR="00EF3ACE" w:rsidRPr="00920135" w:rsidRDefault="00EF3ACE" w:rsidP="00EF3ACE">
            <w:pPr>
              <w:pStyle w:val="a6"/>
              <w:numPr>
                <w:ilvl w:val="0"/>
                <w:numId w:val="8"/>
              </w:numPr>
              <w:jc w:val="both"/>
            </w:pPr>
            <w:r w:rsidRPr="00920135">
              <w:rPr>
                <w:rFonts w:eastAsiaTheme="minorHAnsi"/>
                <w:lang w:eastAsia="en-US"/>
              </w:rPr>
              <w:t xml:space="preserve">методики диагностики </w:t>
            </w:r>
            <w:proofErr w:type="spellStart"/>
            <w:r w:rsidRPr="00920135">
              <w:rPr>
                <w:rFonts w:eastAsiaTheme="minorHAnsi"/>
                <w:lang w:eastAsia="en-US"/>
              </w:rPr>
              <w:t>сформированности</w:t>
            </w:r>
            <w:proofErr w:type="spellEnd"/>
            <w:r w:rsidRPr="00920135">
              <w:rPr>
                <w:rFonts w:eastAsiaTheme="minorHAnsi"/>
                <w:lang w:eastAsia="en-US"/>
              </w:rPr>
              <w:t xml:space="preserve"> коллектива, </w:t>
            </w:r>
          </w:p>
          <w:p w:rsidR="00EF3ACE" w:rsidRPr="00920135" w:rsidRDefault="00EF3ACE" w:rsidP="00EF3ACE">
            <w:pPr>
              <w:pStyle w:val="a6"/>
              <w:numPr>
                <w:ilvl w:val="0"/>
                <w:numId w:val="8"/>
              </w:numPr>
              <w:jc w:val="both"/>
            </w:pPr>
            <w:proofErr w:type="spellStart"/>
            <w:r w:rsidRPr="00920135">
              <w:rPr>
                <w:rFonts w:eastAsiaTheme="minorHAnsi"/>
                <w:lang w:eastAsia="en-US"/>
              </w:rPr>
              <w:t>сценарииколлективных</w:t>
            </w:r>
            <w:proofErr w:type="spellEnd"/>
            <w:r w:rsidRPr="00920135">
              <w:rPr>
                <w:rFonts w:eastAsiaTheme="minorHAnsi"/>
                <w:lang w:eastAsia="en-US"/>
              </w:rPr>
              <w:t xml:space="preserve"> мероприятий и дел,</w:t>
            </w:r>
          </w:p>
          <w:p w:rsidR="00EF3ACE" w:rsidRPr="00920135" w:rsidRDefault="00EF3ACE" w:rsidP="00EF3ACE">
            <w:pPr>
              <w:pStyle w:val="a6"/>
              <w:numPr>
                <w:ilvl w:val="0"/>
                <w:numId w:val="8"/>
              </w:numPr>
              <w:jc w:val="both"/>
            </w:pPr>
            <w:r w:rsidRPr="00920135">
              <w:rPr>
                <w:rFonts w:eastAsiaTheme="minorHAnsi"/>
                <w:lang w:eastAsia="en-US"/>
              </w:rPr>
              <w:t xml:space="preserve">методики организации </w:t>
            </w:r>
            <w:proofErr w:type="spellStart"/>
            <w:r w:rsidRPr="00920135">
              <w:rPr>
                <w:rFonts w:eastAsiaTheme="minorHAnsi"/>
                <w:lang w:eastAsia="en-US"/>
              </w:rPr>
              <w:t>коллективнойдеятельности</w:t>
            </w:r>
            <w:proofErr w:type="spellEnd"/>
            <w:r w:rsidRPr="00920135">
              <w:rPr>
                <w:rFonts w:eastAsiaTheme="minorHAnsi"/>
                <w:lang w:eastAsia="en-US"/>
              </w:rPr>
              <w:t xml:space="preserve"> (игровые, проектные, исследовательские и др.</w:t>
            </w:r>
            <w:r w:rsidRPr="00920135">
              <w:t xml:space="preserve">) </w:t>
            </w:r>
          </w:p>
        </w:tc>
        <w:tc>
          <w:tcPr>
            <w:tcW w:w="2835" w:type="dxa"/>
          </w:tcPr>
          <w:p w:rsidR="00EF3ACE" w:rsidRPr="00920135" w:rsidRDefault="00EF3ACE" w:rsidP="00EF3ACE">
            <w:pPr>
              <w:jc w:val="both"/>
            </w:pPr>
          </w:p>
        </w:tc>
      </w:tr>
    </w:tbl>
    <w:p w:rsidR="00EF3ACE" w:rsidRPr="00F52148" w:rsidRDefault="00EF3ACE" w:rsidP="00EF3ACE">
      <w:pPr>
        <w:jc w:val="both"/>
        <w:rPr>
          <w:sz w:val="28"/>
          <w:szCs w:val="28"/>
        </w:rPr>
      </w:pPr>
    </w:p>
    <w:p w:rsidR="00EF3ACE" w:rsidRPr="00503880" w:rsidRDefault="00EF3ACE" w:rsidP="00EF3ACE">
      <w:pPr>
        <w:jc w:val="center"/>
        <w:rPr>
          <w:b/>
          <w:sz w:val="28"/>
          <w:szCs w:val="28"/>
        </w:rPr>
      </w:pPr>
      <w:r w:rsidRPr="00503880">
        <w:rPr>
          <w:b/>
          <w:sz w:val="28"/>
          <w:szCs w:val="28"/>
        </w:rPr>
        <w:t xml:space="preserve">ІІІ. </w:t>
      </w:r>
      <w:proofErr w:type="spellStart"/>
      <w:r w:rsidRPr="00503880">
        <w:rPr>
          <w:b/>
          <w:sz w:val="28"/>
          <w:szCs w:val="28"/>
        </w:rPr>
        <w:t>Культурно-досуговые</w:t>
      </w:r>
      <w:proofErr w:type="spellEnd"/>
      <w:r w:rsidRPr="00503880">
        <w:rPr>
          <w:b/>
          <w:sz w:val="28"/>
          <w:szCs w:val="28"/>
        </w:rPr>
        <w:t xml:space="preserve"> мероприятия</w:t>
      </w:r>
    </w:p>
    <w:tbl>
      <w:tblPr>
        <w:tblW w:w="14742" w:type="dxa"/>
        <w:tblInd w:w="40" w:type="dxa"/>
        <w:tblLayout w:type="fixed"/>
        <w:tblCellMar>
          <w:left w:w="40" w:type="dxa"/>
          <w:right w:w="40" w:type="dxa"/>
        </w:tblCellMar>
        <w:tblLook w:val="0000"/>
      </w:tblPr>
      <w:tblGrid>
        <w:gridCol w:w="682"/>
        <w:gridCol w:w="4138"/>
        <w:gridCol w:w="2693"/>
        <w:gridCol w:w="2268"/>
        <w:gridCol w:w="2268"/>
        <w:gridCol w:w="2693"/>
      </w:tblGrid>
      <w:tr w:rsidR="00EF3ACE" w:rsidRPr="00F52148" w:rsidTr="00EF3ACE">
        <w:trPr>
          <w:trHeight w:val="246"/>
        </w:trPr>
        <w:tc>
          <w:tcPr>
            <w:tcW w:w="682" w:type="dxa"/>
            <w:tcBorders>
              <w:top w:val="single" w:sz="6" w:space="0" w:color="auto"/>
              <w:left w:val="single" w:sz="6" w:space="0" w:color="auto"/>
              <w:bottom w:val="single" w:sz="6" w:space="0" w:color="auto"/>
              <w:right w:val="single" w:sz="6" w:space="0" w:color="auto"/>
            </w:tcBorders>
          </w:tcPr>
          <w:p w:rsidR="00EF3ACE" w:rsidRPr="00503880" w:rsidRDefault="00EF3ACE" w:rsidP="00EF3ACE">
            <w:pPr>
              <w:jc w:val="center"/>
            </w:pPr>
            <w:r w:rsidRPr="00503880">
              <w:t>№</w:t>
            </w:r>
          </w:p>
        </w:tc>
        <w:tc>
          <w:tcPr>
            <w:tcW w:w="4138" w:type="dxa"/>
            <w:tcBorders>
              <w:top w:val="single" w:sz="6" w:space="0" w:color="auto"/>
              <w:left w:val="single" w:sz="6" w:space="0" w:color="auto"/>
              <w:bottom w:val="single" w:sz="6" w:space="0" w:color="auto"/>
              <w:right w:val="single" w:sz="6" w:space="0" w:color="auto"/>
            </w:tcBorders>
          </w:tcPr>
          <w:p w:rsidR="00EF3ACE" w:rsidRPr="00503880" w:rsidRDefault="00EF3ACE" w:rsidP="00EF3ACE">
            <w:pPr>
              <w:jc w:val="center"/>
            </w:pPr>
            <w:r w:rsidRPr="00503880">
              <w:t>Название мероприятия</w:t>
            </w:r>
          </w:p>
        </w:tc>
        <w:tc>
          <w:tcPr>
            <w:tcW w:w="2693" w:type="dxa"/>
            <w:tcBorders>
              <w:top w:val="single" w:sz="6" w:space="0" w:color="auto"/>
              <w:left w:val="single" w:sz="6" w:space="0" w:color="auto"/>
              <w:bottom w:val="single" w:sz="6" w:space="0" w:color="auto"/>
              <w:right w:val="single" w:sz="6" w:space="0" w:color="auto"/>
            </w:tcBorders>
          </w:tcPr>
          <w:p w:rsidR="00EF3ACE" w:rsidRPr="00503880" w:rsidRDefault="00EF3ACE" w:rsidP="00EF3ACE">
            <w:pPr>
              <w:jc w:val="center"/>
            </w:pPr>
            <w:r>
              <w:t>Место проведения</w:t>
            </w:r>
          </w:p>
        </w:tc>
        <w:tc>
          <w:tcPr>
            <w:tcW w:w="2268" w:type="dxa"/>
            <w:tcBorders>
              <w:top w:val="single" w:sz="6" w:space="0" w:color="auto"/>
              <w:left w:val="single" w:sz="6" w:space="0" w:color="auto"/>
              <w:bottom w:val="single" w:sz="6" w:space="0" w:color="auto"/>
              <w:right w:val="single" w:sz="6" w:space="0" w:color="auto"/>
            </w:tcBorders>
          </w:tcPr>
          <w:p w:rsidR="00EF3ACE" w:rsidRPr="00503880" w:rsidRDefault="00EF3ACE" w:rsidP="00EF3ACE">
            <w:pPr>
              <w:jc w:val="center"/>
            </w:pPr>
            <w:r w:rsidRPr="00503880">
              <w:t>Уровень</w:t>
            </w:r>
          </w:p>
        </w:tc>
        <w:tc>
          <w:tcPr>
            <w:tcW w:w="2268" w:type="dxa"/>
            <w:tcBorders>
              <w:top w:val="single" w:sz="6" w:space="0" w:color="auto"/>
              <w:left w:val="single" w:sz="6" w:space="0" w:color="auto"/>
              <w:bottom w:val="single" w:sz="6" w:space="0" w:color="auto"/>
              <w:right w:val="single" w:sz="6" w:space="0" w:color="auto"/>
            </w:tcBorders>
          </w:tcPr>
          <w:p w:rsidR="00EF3ACE" w:rsidRPr="00503880" w:rsidRDefault="00EF3ACE" w:rsidP="00EF3ACE">
            <w:pPr>
              <w:jc w:val="center"/>
            </w:pPr>
            <w:r w:rsidRPr="00503880">
              <w:t>Дата проведения</w:t>
            </w:r>
          </w:p>
        </w:tc>
        <w:tc>
          <w:tcPr>
            <w:tcW w:w="2693" w:type="dxa"/>
            <w:tcBorders>
              <w:top w:val="single" w:sz="6" w:space="0" w:color="auto"/>
              <w:left w:val="single" w:sz="6" w:space="0" w:color="auto"/>
              <w:bottom w:val="single" w:sz="6" w:space="0" w:color="auto"/>
              <w:right w:val="single" w:sz="6" w:space="0" w:color="auto"/>
            </w:tcBorders>
          </w:tcPr>
          <w:p w:rsidR="00EF3ACE" w:rsidRPr="00503880" w:rsidRDefault="00EF3ACE" w:rsidP="00EF3ACE">
            <w:pPr>
              <w:ind w:right="-3513"/>
            </w:pPr>
            <w:r w:rsidRPr="00503880">
              <w:t>Количество участников</w:t>
            </w:r>
          </w:p>
        </w:tc>
      </w:tr>
      <w:tr w:rsidR="00EF3ACE" w:rsidRPr="00F52148" w:rsidTr="00EF3ACE">
        <w:tc>
          <w:tcPr>
            <w:tcW w:w="682"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pStyle w:val="a6"/>
              <w:numPr>
                <w:ilvl w:val="0"/>
                <w:numId w:val="9"/>
              </w:numPr>
              <w:jc w:val="both"/>
            </w:pPr>
          </w:p>
        </w:tc>
        <w:tc>
          <w:tcPr>
            <w:tcW w:w="4138"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jc w:val="both"/>
            </w:pPr>
            <w:r w:rsidRPr="001C5F16">
              <w:t>«День открытых дверей»</w:t>
            </w:r>
          </w:p>
        </w:tc>
        <w:tc>
          <w:tcPr>
            <w:tcW w:w="2693"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jc w:val="both"/>
            </w:pPr>
            <w:r w:rsidRPr="001C5F16">
              <w:t>МБУ ДО ДЮЦ</w:t>
            </w:r>
          </w:p>
        </w:tc>
        <w:tc>
          <w:tcPr>
            <w:tcW w:w="2268"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jc w:val="both"/>
            </w:pPr>
            <w:proofErr w:type="spellStart"/>
            <w:r w:rsidRPr="001C5F16">
              <w:t>Внутридюцовский</w:t>
            </w:r>
            <w:proofErr w:type="spellEnd"/>
          </w:p>
        </w:tc>
        <w:tc>
          <w:tcPr>
            <w:tcW w:w="2268"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jc w:val="both"/>
            </w:pPr>
            <w:r w:rsidRPr="001C5F16">
              <w:t>09.09.2016</w:t>
            </w:r>
          </w:p>
        </w:tc>
        <w:tc>
          <w:tcPr>
            <w:tcW w:w="2693"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jc w:val="both"/>
            </w:pPr>
            <w:r w:rsidRPr="001C5F16">
              <w:t>15</w:t>
            </w:r>
          </w:p>
        </w:tc>
      </w:tr>
      <w:tr w:rsidR="00EF3ACE" w:rsidRPr="00F52148" w:rsidTr="00EF3ACE">
        <w:tc>
          <w:tcPr>
            <w:tcW w:w="682"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pStyle w:val="a6"/>
              <w:numPr>
                <w:ilvl w:val="0"/>
                <w:numId w:val="9"/>
              </w:numPr>
              <w:jc w:val="both"/>
            </w:pPr>
          </w:p>
        </w:tc>
        <w:tc>
          <w:tcPr>
            <w:tcW w:w="4138"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jc w:val="both"/>
            </w:pPr>
            <w:r w:rsidRPr="001C5F16">
              <w:t>«День района»</w:t>
            </w:r>
          </w:p>
        </w:tc>
        <w:tc>
          <w:tcPr>
            <w:tcW w:w="2693" w:type="dxa"/>
            <w:tcBorders>
              <w:top w:val="single" w:sz="6" w:space="0" w:color="auto"/>
              <w:left w:val="single" w:sz="6" w:space="0" w:color="auto"/>
              <w:bottom w:val="single" w:sz="6" w:space="0" w:color="auto"/>
              <w:right w:val="single" w:sz="6" w:space="0" w:color="auto"/>
            </w:tcBorders>
          </w:tcPr>
          <w:p w:rsidR="00EF3ACE" w:rsidRPr="001C5F16" w:rsidRDefault="00EF3ACE" w:rsidP="00EF3ACE">
            <w:r w:rsidRPr="001C5F16">
              <w:t>с</w:t>
            </w:r>
            <w:proofErr w:type="gramStart"/>
            <w:r w:rsidRPr="001C5F16">
              <w:t>.Ч</w:t>
            </w:r>
            <w:proofErr w:type="gramEnd"/>
            <w:r w:rsidRPr="001C5F16">
              <w:t>угуевка, ул.50 лет Октября, 191 центральная площадь</w:t>
            </w:r>
          </w:p>
        </w:tc>
        <w:tc>
          <w:tcPr>
            <w:tcW w:w="2268"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jc w:val="both"/>
            </w:pPr>
            <w:r w:rsidRPr="001C5F16">
              <w:t>Районный</w:t>
            </w:r>
          </w:p>
        </w:tc>
        <w:tc>
          <w:tcPr>
            <w:tcW w:w="2268"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jc w:val="both"/>
            </w:pPr>
            <w:r w:rsidRPr="001C5F16">
              <w:t>12.09.2016</w:t>
            </w:r>
          </w:p>
        </w:tc>
        <w:tc>
          <w:tcPr>
            <w:tcW w:w="2693"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jc w:val="both"/>
            </w:pPr>
            <w:r w:rsidRPr="001C5F16">
              <w:t>8</w:t>
            </w:r>
          </w:p>
        </w:tc>
      </w:tr>
      <w:tr w:rsidR="00EF3ACE" w:rsidRPr="00F52148" w:rsidTr="00EF3ACE">
        <w:tc>
          <w:tcPr>
            <w:tcW w:w="682"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pStyle w:val="a6"/>
              <w:numPr>
                <w:ilvl w:val="0"/>
                <w:numId w:val="9"/>
              </w:numPr>
              <w:jc w:val="both"/>
            </w:pPr>
          </w:p>
        </w:tc>
        <w:tc>
          <w:tcPr>
            <w:tcW w:w="4138"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EF3ACE" w:rsidRPr="00503880" w:rsidRDefault="00EF3ACE" w:rsidP="00EF3ACE">
            <w:pPr>
              <w:jc w:val="both"/>
            </w:pPr>
          </w:p>
        </w:tc>
        <w:tc>
          <w:tcPr>
            <w:tcW w:w="2268"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r>
      <w:tr w:rsidR="00EF3ACE" w:rsidRPr="00F52148" w:rsidTr="00EF3ACE">
        <w:tc>
          <w:tcPr>
            <w:tcW w:w="682"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pStyle w:val="a6"/>
              <w:numPr>
                <w:ilvl w:val="0"/>
                <w:numId w:val="9"/>
              </w:numPr>
              <w:jc w:val="both"/>
            </w:pPr>
          </w:p>
        </w:tc>
        <w:tc>
          <w:tcPr>
            <w:tcW w:w="4138"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EF3ACE" w:rsidRPr="00503880" w:rsidRDefault="00EF3ACE" w:rsidP="00EF3ACE">
            <w:pPr>
              <w:jc w:val="both"/>
            </w:pPr>
          </w:p>
        </w:tc>
        <w:tc>
          <w:tcPr>
            <w:tcW w:w="2268"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r>
      <w:tr w:rsidR="00EF3ACE" w:rsidRPr="00F52148" w:rsidTr="00EF3ACE">
        <w:tc>
          <w:tcPr>
            <w:tcW w:w="682"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pStyle w:val="a6"/>
              <w:numPr>
                <w:ilvl w:val="0"/>
                <w:numId w:val="9"/>
              </w:numPr>
              <w:jc w:val="both"/>
            </w:pPr>
          </w:p>
        </w:tc>
        <w:tc>
          <w:tcPr>
            <w:tcW w:w="4138"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EF3ACE" w:rsidRPr="00503880" w:rsidRDefault="00EF3ACE" w:rsidP="00EF3ACE">
            <w:pPr>
              <w:jc w:val="both"/>
            </w:pPr>
          </w:p>
        </w:tc>
        <w:tc>
          <w:tcPr>
            <w:tcW w:w="2268"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r>
      <w:tr w:rsidR="00EF3ACE" w:rsidRPr="00F52148" w:rsidTr="00EF3ACE">
        <w:tc>
          <w:tcPr>
            <w:tcW w:w="682"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pStyle w:val="a6"/>
              <w:numPr>
                <w:ilvl w:val="0"/>
                <w:numId w:val="9"/>
              </w:numPr>
              <w:jc w:val="both"/>
            </w:pPr>
          </w:p>
        </w:tc>
        <w:tc>
          <w:tcPr>
            <w:tcW w:w="4138"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EF3ACE" w:rsidRPr="00503880" w:rsidRDefault="00EF3ACE" w:rsidP="00EF3ACE">
            <w:pPr>
              <w:jc w:val="both"/>
            </w:pPr>
          </w:p>
        </w:tc>
        <w:tc>
          <w:tcPr>
            <w:tcW w:w="2268"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r>
      <w:tr w:rsidR="00EF3ACE" w:rsidRPr="00F52148" w:rsidTr="00EF3ACE">
        <w:tc>
          <w:tcPr>
            <w:tcW w:w="682" w:type="dxa"/>
            <w:tcBorders>
              <w:top w:val="single" w:sz="6" w:space="0" w:color="auto"/>
              <w:left w:val="single" w:sz="6" w:space="0" w:color="auto"/>
              <w:bottom w:val="single" w:sz="6" w:space="0" w:color="auto"/>
              <w:right w:val="single" w:sz="6" w:space="0" w:color="auto"/>
            </w:tcBorders>
          </w:tcPr>
          <w:p w:rsidR="00EF3ACE" w:rsidRPr="001C5F16" w:rsidRDefault="00EF3ACE" w:rsidP="00EF3ACE">
            <w:pPr>
              <w:pStyle w:val="a6"/>
              <w:numPr>
                <w:ilvl w:val="0"/>
                <w:numId w:val="9"/>
              </w:numPr>
              <w:jc w:val="both"/>
            </w:pPr>
          </w:p>
        </w:tc>
        <w:tc>
          <w:tcPr>
            <w:tcW w:w="4138"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EF3ACE" w:rsidRPr="00503880" w:rsidRDefault="00EF3ACE" w:rsidP="00EF3ACE">
            <w:pPr>
              <w:jc w:val="both"/>
            </w:pPr>
          </w:p>
        </w:tc>
        <w:tc>
          <w:tcPr>
            <w:tcW w:w="2268"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3ACE" w:rsidRPr="00F52148" w:rsidRDefault="00EF3ACE" w:rsidP="00EF3ACE">
            <w:pPr>
              <w:jc w:val="both"/>
              <w:rPr>
                <w:sz w:val="28"/>
                <w:szCs w:val="28"/>
              </w:rPr>
            </w:pPr>
          </w:p>
        </w:tc>
      </w:tr>
    </w:tbl>
    <w:p w:rsidR="00EF3ACE" w:rsidRPr="001C5F16" w:rsidRDefault="00EF3ACE" w:rsidP="00EF3ACE">
      <w:pPr>
        <w:jc w:val="center"/>
        <w:rPr>
          <w:b/>
          <w:sz w:val="28"/>
          <w:szCs w:val="28"/>
        </w:rPr>
      </w:pPr>
      <w:r w:rsidRPr="001C5F16">
        <w:rPr>
          <w:b/>
          <w:sz w:val="28"/>
          <w:szCs w:val="28"/>
          <w:lang w:val="en-US"/>
        </w:rPr>
        <w:t>I</w:t>
      </w:r>
      <w:r w:rsidRPr="001C5F16">
        <w:rPr>
          <w:b/>
          <w:sz w:val="28"/>
          <w:szCs w:val="28"/>
        </w:rPr>
        <w:t>V. Работа с родителями</w:t>
      </w:r>
    </w:p>
    <w:tbl>
      <w:tblPr>
        <w:tblStyle w:val="a5"/>
        <w:tblW w:w="0" w:type="auto"/>
        <w:tblLook w:val="01E0"/>
      </w:tblPr>
      <w:tblGrid>
        <w:gridCol w:w="903"/>
        <w:gridCol w:w="4565"/>
        <w:gridCol w:w="2824"/>
        <w:gridCol w:w="1839"/>
        <w:gridCol w:w="4655"/>
      </w:tblGrid>
      <w:tr w:rsidR="00EF3ACE" w:rsidRPr="00F52148" w:rsidTr="00EF3ACE">
        <w:tc>
          <w:tcPr>
            <w:tcW w:w="908" w:type="dxa"/>
          </w:tcPr>
          <w:p w:rsidR="00EF3ACE" w:rsidRPr="00503880" w:rsidRDefault="00EF3ACE" w:rsidP="00EF3ACE">
            <w:pPr>
              <w:jc w:val="center"/>
            </w:pPr>
            <w:r w:rsidRPr="00503880">
              <w:t>№</w:t>
            </w:r>
          </w:p>
        </w:tc>
        <w:tc>
          <w:tcPr>
            <w:tcW w:w="4587" w:type="dxa"/>
          </w:tcPr>
          <w:p w:rsidR="00EF3ACE" w:rsidRPr="00503880" w:rsidRDefault="00EF3ACE" w:rsidP="00EF3ACE">
            <w:pPr>
              <w:jc w:val="center"/>
            </w:pPr>
            <w:r w:rsidRPr="00503880">
              <w:t>Название мероприятия</w:t>
            </w:r>
          </w:p>
        </w:tc>
        <w:tc>
          <w:tcPr>
            <w:tcW w:w="2835" w:type="dxa"/>
          </w:tcPr>
          <w:p w:rsidR="00EF3ACE" w:rsidRPr="00503880" w:rsidRDefault="00EF3ACE" w:rsidP="00EF3ACE">
            <w:pPr>
              <w:jc w:val="center"/>
            </w:pPr>
            <w:r>
              <w:t>Место проведения</w:t>
            </w:r>
          </w:p>
        </w:tc>
        <w:tc>
          <w:tcPr>
            <w:tcW w:w="1843" w:type="dxa"/>
          </w:tcPr>
          <w:p w:rsidR="00EF3ACE" w:rsidRPr="00503880" w:rsidRDefault="00EF3ACE" w:rsidP="00EF3ACE">
            <w:pPr>
              <w:jc w:val="center"/>
            </w:pPr>
            <w:r>
              <w:t>Дата проведения</w:t>
            </w:r>
          </w:p>
        </w:tc>
        <w:tc>
          <w:tcPr>
            <w:tcW w:w="4677" w:type="dxa"/>
          </w:tcPr>
          <w:p w:rsidR="00EF3ACE" w:rsidRPr="00503880" w:rsidRDefault="00EF3ACE" w:rsidP="00EF3ACE">
            <w:pPr>
              <w:jc w:val="center"/>
            </w:pPr>
            <w:r>
              <w:t>Участники</w:t>
            </w:r>
          </w:p>
        </w:tc>
      </w:tr>
      <w:tr w:rsidR="00EF3ACE" w:rsidRPr="00F52148" w:rsidTr="00EF3ACE">
        <w:tc>
          <w:tcPr>
            <w:tcW w:w="908" w:type="dxa"/>
          </w:tcPr>
          <w:p w:rsidR="00EF3ACE" w:rsidRPr="001C5F16" w:rsidRDefault="00EF3ACE" w:rsidP="00EF3ACE">
            <w:pPr>
              <w:pStyle w:val="a6"/>
              <w:numPr>
                <w:ilvl w:val="0"/>
                <w:numId w:val="10"/>
              </w:numPr>
              <w:jc w:val="both"/>
            </w:pPr>
          </w:p>
        </w:tc>
        <w:tc>
          <w:tcPr>
            <w:tcW w:w="4587" w:type="dxa"/>
          </w:tcPr>
          <w:p w:rsidR="00EF3ACE" w:rsidRPr="001C5F16" w:rsidRDefault="00EF3ACE" w:rsidP="00EF3ACE">
            <w:pPr>
              <w:jc w:val="both"/>
            </w:pPr>
            <w:r>
              <w:t>Родительское собрание «……..»</w:t>
            </w:r>
          </w:p>
        </w:tc>
        <w:tc>
          <w:tcPr>
            <w:tcW w:w="2835" w:type="dxa"/>
          </w:tcPr>
          <w:p w:rsidR="00EF3ACE" w:rsidRPr="001C5F16" w:rsidRDefault="00EF3ACE" w:rsidP="00EF3ACE">
            <w:pPr>
              <w:jc w:val="both"/>
            </w:pPr>
            <w:r>
              <w:t xml:space="preserve">МБУ ДО ДЮЦ </w:t>
            </w:r>
            <w:proofErr w:type="spellStart"/>
            <w:r>
              <w:t>каб</w:t>
            </w:r>
            <w:proofErr w:type="spellEnd"/>
            <w:r>
              <w:t>. № 22</w:t>
            </w:r>
          </w:p>
        </w:tc>
        <w:tc>
          <w:tcPr>
            <w:tcW w:w="1843" w:type="dxa"/>
          </w:tcPr>
          <w:p w:rsidR="00EF3ACE" w:rsidRPr="001C5F16" w:rsidRDefault="00EF3ACE" w:rsidP="00EF3ACE">
            <w:pPr>
              <w:jc w:val="both"/>
            </w:pPr>
            <w:r>
              <w:t>05.09.2016</w:t>
            </w:r>
          </w:p>
        </w:tc>
        <w:tc>
          <w:tcPr>
            <w:tcW w:w="4677" w:type="dxa"/>
          </w:tcPr>
          <w:p w:rsidR="00EF3ACE" w:rsidRDefault="00EF3ACE" w:rsidP="00EF3ACE">
            <w:r>
              <w:t>Родители обучающихся ТО «</w:t>
            </w:r>
            <w:proofErr w:type="spellStart"/>
            <w:r>
              <w:t>Домисольки</w:t>
            </w:r>
            <w:proofErr w:type="spellEnd"/>
            <w:r>
              <w:t xml:space="preserve">», </w:t>
            </w:r>
          </w:p>
          <w:p w:rsidR="00EF3ACE" w:rsidRPr="001C5F16" w:rsidRDefault="00EF3ACE" w:rsidP="00EF3ACE">
            <w:r>
              <w:t xml:space="preserve">заместитель директора </w:t>
            </w:r>
            <w:proofErr w:type="spellStart"/>
            <w:r>
              <w:t>Байбурина</w:t>
            </w:r>
            <w:proofErr w:type="spellEnd"/>
            <w:r>
              <w:t xml:space="preserve"> И.А., начальник </w:t>
            </w:r>
            <w:r>
              <w:lastRenderedPageBreak/>
              <w:t>ОРТ Киселёва Е.В.</w:t>
            </w:r>
          </w:p>
        </w:tc>
      </w:tr>
      <w:tr w:rsidR="00EF3ACE" w:rsidRPr="00F52148" w:rsidTr="00EF3ACE">
        <w:tc>
          <w:tcPr>
            <w:tcW w:w="908" w:type="dxa"/>
          </w:tcPr>
          <w:p w:rsidR="00EF3ACE" w:rsidRPr="001C5F16" w:rsidRDefault="00EF3ACE" w:rsidP="00EF3ACE">
            <w:pPr>
              <w:pStyle w:val="a6"/>
              <w:numPr>
                <w:ilvl w:val="0"/>
                <w:numId w:val="10"/>
              </w:numPr>
              <w:jc w:val="both"/>
            </w:pPr>
          </w:p>
        </w:tc>
        <w:tc>
          <w:tcPr>
            <w:tcW w:w="4587" w:type="dxa"/>
          </w:tcPr>
          <w:p w:rsidR="00EF3ACE" w:rsidRPr="001C5F16" w:rsidRDefault="00EF3ACE" w:rsidP="00EF3ACE">
            <w:pPr>
              <w:jc w:val="both"/>
            </w:pPr>
          </w:p>
        </w:tc>
        <w:tc>
          <w:tcPr>
            <w:tcW w:w="2835" w:type="dxa"/>
          </w:tcPr>
          <w:p w:rsidR="00EF3ACE" w:rsidRPr="001C5F16" w:rsidRDefault="00EF3ACE" w:rsidP="00EF3ACE"/>
        </w:tc>
        <w:tc>
          <w:tcPr>
            <w:tcW w:w="1843" w:type="dxa"/>
          </w:tcPr>
          <w:p w:rsidR="00EF3ACE" w:rsidRPr="001C5F16" w:rsidRDefault="00EF3ACE" w:rsidP="00EF3ACE">
            <w:pPr>
              <w:jc w:val="both"/>
            </w:pPr>
          </w:p>
        </w:tc>
        <w:tc>
          <w:tcPr>
            <w:tcW w:w="4677" w:type="dxa"/>
          </w:tcPr>
          <w:p w:rsidR="00EF3ACE" w:rsidRPr="001C5F16" w:rsidRDefault="00EF3ACE" w:rsidP="00EF3ACE">
            <w:pPr>
              <w:jc w:val="both"/>
            </w:pPr>
          </w:p>
        </w:tc>
      </w:tr>
      <w:tr w:rsidR="00EF3ACE" w:rsidRPr="00F52148" w:rsidTr="00EF3ACE">
        <w:tc>
          <w:tcPr>
            <w:tcW w:w="908" w:type="dxa"/>
          </w:tcPr>
          <w:p w:rsidR="00EF3ACE" w:rsidRPr="001C5F16" w:rsidRDefault="00EF3ACE" w:rsidP="00EF3ACE">
            <w:pPr>
              <w:pStyle w:val="a6"/>
              <w:numPr>
                <w:ilvl w:val="0"/>
                <w:numId w:val="10"/>
              </w:numPr>
              <w:jc w:val="both"/>
            </w:pPr>
          </w:p>
        </w:tc>
        <w:tc>
          <w:tcPr>
            <w:tcW w:w="4587" w:type="dxa"/>
          </w:tcPr>
          <w:p w:rsidR="00EF3ACE" w:rsidRPr="00F52148" w:rsidRDefault="00EF3ACE" w:rsidP="00EF3ACE">
            <w:pPr>
              <w:jc w:val="both"/>
              <w:rPr>
                <w:sz w:val="28"/>
                <w:szCs w:val="28"/>
              </w:rPr>
            </w:pPr>
          </w:p>
        </w:tc>
        <w:tc>
          <w:tcPr>
            <w:tcW w:w="2835" w:type="dxa"/>
          </w:tcPr>
          <w:p w:rsidR="00EF3ACE" w:rsidRPr="00F52148" w:rsidRDefault="00EF3ACE" w:rsidP="00EF3ACE">
            <w:pPr>
              <w:jc w:val="both"/>
              <w:rPr>
                <w:sz w:val="28"/>
                <w:szCs w:val="28"/>
              </w:rPr>
            </w:pPr>
          </w:p>
        </w:tc>
        <w:tc>
          <w:tcPr>
            <w:tcW w:w="1843" w:type="dxa"/>
          </w:tcPr>
          <w:p w:rsidR="00EF3ACE" w:rsidRPr="00503880" w:rsidRDefault="00EF3ACE" w:rsidP="00EF3ACE">
            <w:pPr>
              <w:jc w:val="both"/>
            </w:pPr>
          </w:p>
        </w:tc>
        <w:tc>
          <w:tcPr>
            <w:tcW w:w="4677" w:type="dxa"/>
          </w:tcPr>
          <w:p w:rsidR="00EF3ACE" w:rsidRPr="00503880" w:rsidRDefault="00EF3ACE" w:rsidP="00EF3ACE">
            <w:pPr>
              <w:jc w:val="both"/>
            </w:pPr>
          </w:p>
        </w:tc>
      </w:tr>
      <w:tr w:rsidR="00EF3ACE" w:rsidRPr="00F52148" w:rsidTr="00EF3ACE">
        <w:tc>
          <w:tcPr>
            <w:tcW w:w="908" w:type="dxa"/>
          </w:tcPr>
          <w:p w:rsidR="00EF3ACE" w:rsidRPr="001C5F16" w:rsidRDefault="00EF3ACE" w:rsidP="00EF3ACE">
            <w:pPr>
              <w:pStyle w:val="a6"/>
              <w:numPr>
                <w:ilvl w:val="0"/>
                <w:numId w:val="10"/>
              </w:numPr>
              <w:jc w:val="both"/>
            </w:pPr>
          </w:p>
        </w:tc>
        <w:tc>
          <w:tcPr>
            <w:tcW w:w="4587" w:type="dxa"/>
          </w:tcPr>
          <w:p w:rsidR="00EF3ACE" w:rsidRPr="00F52148" w:rsidRDefault="00EF3ACE" w:rsidP="00EF3ACE">
            <w:pPr>
              <w:jc w:val="both"/>
              <w:rPr>
                <w:sz w:val="28"/>
                <w:szCs w:val="28"/>
              </w:rPr>
            </w:pPr>
          </w:p>
        </w:tc>
        <w:tc>
          <w:tcPr>
            <w:tcW w:w="2835" w:type="dxa"/>
          </w:tcPr>
          <w:p w:rsidR="00EF3ACE" w:rsidRPr="00F52148" w:rsidRDefault="00EF3ACE" w:rsidP="00EF3ACE">
            <w:pPr>
              <w:jc w:val="both"/>
              <w:rPr>
                <w:sz w:val="28"/>
                <w:szCs w:val="28"/>
              </w:rPr>
            </w:pPr>
          </w:p>
        </w:tc>
        <w:tc>
          <w:tcPr>
            <w:tcW w:w="1843" w:type="dxa"/>
          </w:tcPr>
          <w:p w:rsidR="00EF3ACE" w:rsidRPr="00503880" w:rsidRDefault="00EF3ACE" w:rsidP="00EF3ACE">
            <w:pPr>
              <w:jc w:val="both"/>
            </w:pPr>
          </w:p>
        </w:tc>
        <w:tc>
          <w:tcPr>
            <w:tcW w:w="4677" w:type="dxa"/>
          </w:tcPr>
          <w:p w:rsidR="00EF3ACE" w:rsidRPr="00503880" w:rsidRDefault="00EF3ACE" w:rsidP="00EF3ACE">
            <w:pPr>
              <w:jc w:val="both"/>
            </w:pPr>
          </w:p>
        </w:tc>
      </w:tr>
      <w:tr w:rsidR="00EF3ACE" w:rsidRPr="00F52148" w:rsidTr="00EF3ACE">
        <w:tc>
          <w:tcPr>
            <w:tcW w:w="908" w:type="dxa"/>
          </w:tcPr>
          <w:p w:rsidR="00EF3ACE" w:rsidRPr="001C5F16" w:rsidRDefault="00EF3ACE" w:rsidP="00EF3ACE">
            <w:pPr>
              <w:pStyle w:val="a6"/>
              <w:numPr>
                <w:ilvl w:val="0"/>
                <w:numId w:val="10"/>
              </w:numPr>
              <w:jc w:val="both"/>
            </w:pPr>
          </w:p>
        </w:tc>
        <w:tc>
          <w:tcPr>
            <w:tcW w:w="4587" w:type="dxa"/>
          </w:tcPr>
          <w:p w:rsidR="00EF3ACE" w:rsidRPr="00F52148" w:rsidRDefault="00EF3ACE" w:rsidP="00EF3ACE">
            <w:pPr>
              <w:jc w:val="both"/>
              <w:rPr>
                <w:sz w:val="28"/>
                <w:szCs w:val="28"/>
              </w:rPr>
            </w:pPr>
          </w:p>
        </w:tc>
        <w:tc>
          <w:tcPr>
            <w:tcW w:w="2835" w:type="dxa"/>
          </w:tcPr>
          <w:p w:rsidR="00EF3ACE" w:rsidRPr="00F52148" w:rsidRDefault="00EF3ACE" w:rsidP="00EF3ACE">
            <w:pPr>
              <w:jc w:val="both"/>
              <w:rPr>
                <w:sz w:val="28"/>
                <w:szCs w:val="28"/>
              </w:rPr>
            </w:pPr>
          </w:p>
        </w:tc>
        <w:tc>
          <w:tcPr>
            <w:tcW w:w="1843" w:type="dxa"/>
          </w:tcPr>
          <w:p w:rsidR="00EF3ACE" w:rsidRPr="00503880" w:rsidRDefault="00EF3ACE" w:rsidP="00EF3ACE">
            <w:pPr>
              <w:jc w:val="both"/>
            </w:pPr>
          </w:p>
        </w:tc>
        <w:tc>
          <w:tcPr>
            <w:tcW w:w="4677" w:type="dxa"/>
          </w:tcPr>
          <w:p w:rsidR="00EF3ACE" w:rsidRPr="00503880" w:rsidRDefault="00EF3ACE" w:rsidP="00EF3ACE">
            <w:pPr>
              <w:jc w:val="both"/>
            </w:pPr>
          </w:p>
        </w:tc>
      </w:tr>
      <w:tr w:rsidR="00EF3ACE" w:rsidRPr="00F52148" w:rsidTr="00EF3ACE">
        <w:tc>
          <w:tcPr>
            <w:tcW w:w="908" w:type="dxa"/>
          </w:tcPr>
          <w:p w:rsidR="00EF3ACE" w:rsidRPr="001C5F16" w:rsidRDefault="00EF3ACE" w:rsidP="00EF3ACE">
            <w:pPr>
              <w:pStyle w:val="a6"/>
              <w:numPr>
                <w:ilvl w:val="0"/>
                <w:numId w:val="10"/>
              </w:numPr>
              <w:jc w:val="both"/>
            </w:pPr>
          </w:p>
        </w:tc>
        <w:tc>
          <w:tcPr>
            <w:tcW w:w="4587" w:type="dxa"/>
          </w:tcPr>
          <w:p w:rsidR="00EF3ACE" w:rsidRPr="00F52148" w:rsidRDefault="00EF3ACE" w:rsidP="00EF3ACE">
            <w:pPr>
              <w:jc w:val="both"/>
              <w:rPr>
                <w:sz w:val="28"/>
                <w:szCs w:val="28"/>
              </w:rPr>
            </w:pPr>
          </w:p>
        </w:tc>
        <w:tc>
          <w:tcPr>
            <w:tcW w:w="2835" w:type="dxa"/>
          </w:tcPr>
          <w:p w:rsidR="00EF3ACE" w:rsidRPr="00F52148" w:rsidRDefault="00EF3ACE" w:rsidP="00EF3ACE">
            <w:pPr>
              <w:jc w:val="both"/>
              <w:rPr>
                <w:sz w:val="28"/>
                <w:szCs w:val="28"/>
              </w:rPr>
            </w:pPr>
          </w:p>
        </w:tc>
        <w:tc>
          <w:tcPr>
            <w:tcW w:w="1843" w:type="dxa"/>
          </w:tcPr>
          <w:p w:rsidR="00EF3ACE" w:rsidRPr="00503880" w:rsidRDefault="00EF3ACE" w:rsidP="00EF3ACE">
            <w:pPr>
              <w:jc w:val="both"/>
            </w:pPr>
          </w:p>
        </w:tc>
        <w:tc>
          <w:tcPr>
            <w:tcW w:w="4677" w:type="dxa"/>
          </w:tcPr>
          <w:p w:rsidR="00EF3ACE" w:rsidRPr="00503880" w:rsidRDefault="00EF3ACE" w:rsidP="00EF3ACE">
            <w:pPr>
              <w:jc w:val="both"/>
            </w:pPr>
          </w:p>
        </w:tc>
      </w:tr>
      <w:tr w:rsidR="00EF3ACE" w:rsidRPr="00F52148" w:rsidTr="00EF3ACE">
        <w:tc>
          <w:tcPr>
            <w:tcW w:w="908" w:type="dxa"/>
          </w:tcPr>
          <w:p w:rsidR="00EF3ACE" w:rsidRPr="001C5F16" w:rsidRDefault="00EF3ACE" w:rsidP="00EF3ACE">
            <w:pPr>
              <w:pStyle w:val="a6"/>
              <w:numPr>
                <w:ilvl w:val="0"/>
                <w:numId w:val="10"/>
              </w:numPr>
              <w:jc w:val="both"/>
            </w:pPr>
          </w:p>
        </w:tc>
        <w:tc>
          <w:tcPr>
            <w:tcW w:w="4587" w:type="dxa"/>
          </w:tcPr>
          <w:p w:rsidR="00EF3ACE" w:rsidRPr="00F52148" w:rsidRDefault="00EF3ACE" w:rsidP="00EF3ACE">
            <w:pPr>
              <w:jc w:val="both"/>
              <w:rPr>
                <w:sz w:val="28"/>
                <w:szCs w:val="28"/>
              </w:rPr>
            </w:pPr>
          </w:p>
        </w:tc>
        <w:tc>
          <w:tcPr>
            <w:tcW w:w="2835" w:type="dxa"/>
          </w:tcPr>
          <w:p w:rsidR="00EF3ACE" w:rsidRPr="00F52148" w:rsidRDefault="00EF3ACE" w:rsidP="00EF3ACE">
            <w:pPr>
              <w:jc w:val="both"/>
              <w:rPr>
                <w:sz w:val="28"/>
                <w:szCs w:val="28"/>
              </w:rPr>
            </w:pPr>
          </w:p>
        </w:tc>
        <w:tc>
          <w:tcPr>
            <w:tcW w:w="1843" w:type="dxa"/>
          </w:tcPr>
          <w:p w:rsidR="00EF3ACE" w:rsidRPr="00503880" w:rsidRDefault="00EF3ACE" w:rsidP="00EF3ACE">
            <w:pPr>
              <w:jc w:val="both"/>
            </w:pPr>
          </w:p>
        </w:tc>
        <w:tc>
          <w:tcPr>
            <w:tcW w:w="4677" w:type="dxa"/>
          </w:tcPr>
          <w:p w:rsidR="00EF3ACE" w:rsidRPr="00503880" w:rsidRDefault="00EF3ACE" w:rsidP="00EF3ACE">
            <w:pPr>
              <w:jc w:val="both"/>
            </w:pPr>
          </w:p>
        </w:tc>
      </w:tr>
    </w:tbl>
    <w:p w:rsidR="00EF3ACE" w:rsidRDefault="00EF3ACE" w:rsidP="00EF3ACE">
      <w:pPr>
        <w:jc w:val="center"/>
        <w:rPr>
          <w:b/>
          <w:sz w:val="28"/>
          <w:szCs w:val="28"/>
        </w:rPr>
      </w:pPr>
    </w:p>
    <w:p w:rsidR="00EF3ACE" w:rsidRPr="001C5F16" w:rsidRDefault="00EF3ACE" w:rsidP="00EF3ACE">
      <w:pPr>
        <w:rPr>
          <w:b/>
          <w:sz w:val="28"/>
          <w:szCs w:val="28"/>
        </w:rPr>
      </w:pPr>
      <w:r w:rsidRPr="001C5F16">
        <w:rPr>
          <w:b/>
          <w:sz w:val="28"/>
          <w:szCs w:val="28"/>
        </w:rPr>
        <w:t>V.  Повышение квалификации</w:t>
      </w:r>
    </w:p>
    <w:tbl>
      <w:tblPr>
        <w:tblStyle w:val="a5"/>
        <w:tblW w:w="0" w:type="auto"/>
        <w:tblLook w:val="01E0"/>
      </w:tblPr>
      <w:tblGrid>
        <w:gridCol w:w="806"/>
        <w:gridCol w:w="4244"/>
        <w:gridCol w:w="5078"/>
        <w:gridCol w:w="2389"/>
        <w:gridCol w:w="2269"/>
      </w:tblGrid>
      <w:tr w:rsidR="00EF3ACE" w:rsidRPr="00F52148" w:rsidTr="00EF3ACE">
        <w:tc>
          <w:tcPr>
            <w:tcW w:w="808" w:type="dxa"/>
          </w:tcPr>
          <w:p w:rsidR="00EF3ACE" w:rsidRPr="00A30E9F" w:rsidRDefault="00EF3ACE" w:rsidP="00EF3ACE">
            <w:pPr>
              <w:jc w:val="center"/>
            </w:pPr>
            <w:r w:rsidRPr="00A30E9F">
              <w:t>№</w:t>
            </w:r>
          </w:p>
        </w:tc>
        <w:tc>
          <w:tcPr>
            <w:tcW w:w="4260" w:type="dxa"/>
          </w:tcPr>
          <w:p w:rsidR="00EF3ACE" w:rsidRPr="00A30E9F" w:rsidRDefault="00EF3ACE" w:rsidP="00EF3ACE">
            <w:pPr>
              <w:jc w:val="center"/>
            </w:pPr>
            <w:r w:rsidRPr="00A30E9F">
              <w:t>Виды деятельности</w:t>
            </w:r>
          </w:p>
        </w:tc>
        <w:tc>
          <w:tcPr>
            <w:tcW w:w="5105" w:type="dxa"/>
          </w:tcPr>
          <w:p w:rsidR="00EF3ACE" w:rsidRPr="00A30E9F" w:rsidRDefault="00EF3ACE" w:rsidP="00EF3ACE">
            <w:pPr>
              <w:jc w:val="center"/>
            </w:pPr>
            <w:r w:rsidRPr="00A30E9F">
              <w:t>Роль участия (слушатель, докладчик, содокладчик и др.)</w:t>
            </w:r>
          </w:p>
        </w:tc>
        <w:tc>
          <w:tcPr>
            <w:tcW w:w="2400" w:type="dxa"/>
          </w:tcPr>
          <w:p w:rsidR="00EF3ACE" w:rsidRPr="00A30E9F" w:rsidRDefault="00EF3ACE" w:rsidP="00EF3ACE">
            <w:pPr>
              <w:jc w:val="center"/>
            </w:pPr>
            <w:r w:rsidRPr="00A30E9F">
              <w:t>Дата</w:t>
            </w:r>
            <w:r>
              <w:t xml:space="preserve"> участия</w:t>
            </w:r>
          </w:p>
        </w:tc>
        <w:tc>
          <w:tcPr>
            <w:tcW w:w="2277" w:type="dxa"/>
          </w:tcPr>
          <w:p w:rsidR="00EF3ACE" w:rsidRPr="00A30E9F" w:rsidRDefault="00EF3ACE" w:rsidP="00EF3ACE">
            <w:pPr>
              <w:jc w:val="center"/>
            </w:pPr>
            <w:r w:rsidRPr="00A30E9F">
              <w:t>Место</w:t>
            </w:r>
            <w:r>
              <w:t xml:space="preserve"> проведения </w:t>
            </w:r>
          </w:p>
        </w:tc>
      </w:tr>
      <w:tr w:rsidR="00EF3ACE" w:rsidRPr="00F52148" w:rsidTr="00EF3ACE">
        <w:trPr>
          <w:trHeight w:val="690"/>
        </w:trPr>
        <w:tc>
          <w:tcPr>
            <w:tcW w:w="808" w:type="dxa"/>
          </w:tcPr>
          <w:p w:rsidR="00EF3ACE" w:rsidRPr="00A30E9F" w:rsidRDefault="00EF3ACE" w:rsidP="00EF3ACE">
            <w:pPr>
              <w:pStyle w:val="a6"/>
              <w:numPr>
                <w:ilvl w:val="0"/>
                <w:numId w:val="12"/>
              </w:numPr>
              <w:jc w:val="center"/>
            </w:pPr>
          </w:p>
        </w:tc>
        <w:tc>
          <w:tcPr>
            <w:tcW w:w="4260" w:type="dxa"/>
          </w:tcPr>
          <w:p w:rsidR="00EF3ACE" w:rsidRPr="00A30E9F" w:rsidRDefault="00EF3ACE" w:rsidP="00EF3ACE">
            <w:r w:rsidRPr="00A30E9F">
              <w:t>Курсы или профессиональная переподготовка</w:t>
            </w:r>
          </w:p>
        </w:tc>
        <w:tc>
          <w:tcPr>
            <w:tcW w:w="5105" w:type="dxa"/>
          </w:tcPr>
          <w:p w:rsidR="00EF3ACE" w:rsidRPr="00A30E9F" w:rsidRDefault="00EF3ACE" w:rsidP="00EF3ACE">
            <w:pPr>
              <w:jc w:val="both"/>
            </w:pPr>
          </w:p>
        </w:tc>
        <w:tc>
          <w:tcPr>
            <w:tcW w:w="2400" w:type="dxa"/>
          </w:tcPr>
          <w:p w:rsidR="00EF3ACE" w:rsidRPr="00A30E9F" w:rsidRDefault="00EF3ACE" w:rsidP="00EF3ACE">
            <w:pPr>
              <w:jc w:val="both"/>
            </w:pPr>
          </w:p>
        </w:tc>
        <w:tc>
          <w:tcPr>
            <w:tcW w:w="2277" w:type="dxa"/>
          </w:tcPr>
          <w:p w:rsidR="00EF3ACE" w:rsidRPr="00A30E9F" w:rsidRDefault="00EF3ACE" w:rsidP="00EF3ACE">
            <w:pPr>
              <w:jc w:val="both"/>
            </w:pPr>
          </w:p>
        </w:tc>
      </w:tr>
      <w:tr w:rsidR="00EF3ACE" w:rsidRPr="00F52148" w:rsidTr="00EF3ACE">
        <w:trPr>
          <w:trHeight w:val="315"/>
        </w:trPr>
        <w:tc>
          <w:tcPr>
            <w:tcW w:w="808" w:type="dxa"/>
          </w:tcPr>
          <w:p w:rsidR="00EF3ACE" w:rsidRPr="00A30E9F" w:rsidRDefault="00EF3ACE" w:rsidP="00EF3ACE">
            <w:pPr>
              <w:pStyle w:val="a6"/>
              <w:numPr>
                <w:ilvl w:val="0"/>
                <w:numId w:val="12"/>
              </w:numPr>
              <w:jc w:val="center"/>
            </w:pPr>
          </w:p>
        </w:tc>
        <w:tc>
          <w:tcPr>
            <w:tcW w:w="4260" w:type="dxa"/>
          </w:tcPr>
          <w:p w:rsidR="00EF3ACE" w:rsidRPr="00A30E9F" w:rsidRDefault="00EF3ACE" w:rsidP="00EF3ACE">
            <w:pPr>
              <w:jc w:val="both"/>
            </w:pPr>
            <w:r w:rsidRPr="00A30E9F">
              <w:t>Участие в семинарах</w:t>
            </w:r>
          </w:p>
        </w:tc>
        <w:tc>
          <w:tcPr>
            <w:tcW w:w="5105" w:type="dxa"/>
          </w:tcPr>
          <w:p w:rsidR="00EF3ACE" w:rsidRPr="00A30E9F" w:rsidRDefault="00EF3ACE" w:rsidP="00EF3ACE">
            <w:pPr>
              <w:jc w:val="both"/>
            </w:pPr>
          </w:p>
        </w:tc>
        <w:tc>
          <w:tcPr>
            <w:tcW w:w="2400" w:type="dxa"/>
          </w:tcPr>
          <w:p w:rsidR="00EF3ACE" w:rsidRPr="00A30E9F" w:rsidRDefault="00EF3ACE" w:rsidP="00EF3ACE">
            <w:pPr>
              <w:jc w:val="both"/>
            </w:pPr>
          </w:p>
        </w:tc>
        <w:tc>
          <w:tcPr>
            <w:tcW w:w="2277" w:type="dxa"/>
          </w:tcPr>
          <w:p w:rsidR="00EF3ACE" w:rsidRPr="00A30E9F" w:rsidRDefault="00EF3ACE" w:rsidP="00EF3ACE">
            <w:pPr>
              <w:jc w:val="both"/>
            </w:pPr>
          </w:p>
        </w:tc>
      </w:tr>
      <w:tr w:rsidR="00EF3ACE" w:rsidRPr="00F52148" w:rsidTr="00EF3ACE">
        <w:trPr>
          <w:trHeight w:val="411"/>
        </w:trPr>
        <w:tc>
          <w:tcPr>
            <w:tcW w:w="808" w:type="dxa"/>
          </w:tcPr>
          <w:p w:rsidR="00EF3ACE" w:rsidRPr="00A30E9F" w:rsidRDefault="00EF3ACE" w:rsidP="00EF3ACE">
            <w:pPr>
              <w:pStyle w:val="a6"/>
              <w:numPr>
                <w:ilvl w:val="0"/>
                <w:numId w:val="12"/>
              </w:numPr>
              <w:jc w:val="center"/>
            </w:pPr>
          </w:p>
        </w:tc>
        <w:tc>
          <w:tcPr>
            <w:tcW w:w="4260" w:type="dxa"/>
          </w:tcPr>
          <w:p w:rsidR="00EF3ACE" w:rsidRPr="00A30E9F" w:rsidRDefault="00EF3ACE" w:rsidP="00EF3ACE">
            <w:r w:rsidRPr="00A30E9F">
              <w:t>Участие в педагогических Конференциях</w:t>
            </w:r>
          </w:p>
        </w:tc>
        <w:tc>
          <w:tcPr>
            <w:tcW w:w="5105" w:type="dxa"/>
          </w:tcPr>
          <w:p w:rsidR="00EF3ACE" w:rsidRPr="00A30E9F" w:rsidRDefault="00EF3ACE" w:rsidP="00EF3ACE">
            <w:pPr>
              <w:jc w:val="both"/>
            </w:pPr>
          </w:p>
        </w:tc>
        <w:tc>
          <w:tcPr>
            <w:tcW w:w="2400" w:type="dxa"/>
          </w:tcPr>
          <w:p w:rsidR="00EF3ACE" w:rsidRPr="00A30E9F" w:rsidRDefault="00EF3ACE" w:rsidP="00EF3ACE">
            <w:pPr>
              <w:jc w:val="both"/>
            </w:pPr>
          </w:p>
        </w:tc>
        <w:tc>
          <w:tcPr>
            <w:tcW w:w="2277" w:type="dxa"/>
          </w:tcPr>
          <w:p w:rsidR="00EF3ACE" w:rsidRPr="00A30E9F" w:rsidRDefault="00EF3ACE" w:rsidP="00EF3ACE">
            <w:pPr>
              <w:jc w:val="both"/>
            </w:pPr>
          </w:p>
        </w:tc>
      </w:tr>
      <w:tr w:rsidR="00EF3ACE" w:rsidRPr="00F52148" w:rsidTr="00EF3ACE">
        <w:trPr>
          <w:trHeight w:val="405"/>
        </w:trPr>
        <w:tc>
          <w:tcPr>
            <w:tcW w:w="808" w:type="dxa"/>
          </w:tcPr>
          <w:p w:rsidR="00EF3ACE" w:rsidRPr="00A30E9F" w:rsidRDefault="00EF3ACE" w:rsidP="00EF3ACE">
            <w:pPr>
              <w:pStyle w:val="a6"/>
              <w:numPr>
                <w:ilvl w:val="0"/>
                <w:numId w:val="12"/>
              </w:numPr>
              <w:jc w:val="center"/>
            </w:pPr>
          </w:p>
        </w:tc>
        <w:tc>
          <w:tcPr>
            <w:tcW w:w="4260" w:type="dxa"/>
          </w:tcPr>
          <w:p w:rsidR="00EF3ACE" w:rsidRPr="00A30E9F" w:rsidRDefault="00EF3ACE" w:rsidP="00EF3ACE">
            <w:pPr>
              <w:jc w:val="both"/>
            </w:pPr>
            <w:r w:rsidRPr="00A30E9F">
              <w:t>Самообразование</w:t>
            </w:r>
          </w:p>
        </w:tc>
        <w:tc>
          <w:tcPr>
            <w:tcW w:w="5105" w:type="dxa"/>
          </w:tcPr>
          <w:p w:rsidR="00EF3ACE" w:rsidRPr="00A30E9F" w:rsidRDefault="00EF3ACE" w:rsidP="00EF3ACE">
            <w:pPr>
              <w:jc w:val="both"/>
            </w:pPr>
          </w:p>
        </w:tc>
        <w:tc>
          <w:tcPr>
            <w:tcW w:w="2400" w:type="dxa"/>
          </w:tcPr>
          <w:p w:rsidR="00EF3ACE" w:rsidRPr="00A30E9F" w:rsidRDefault="00EF3ACE" w:rsidP="00EF3ACE">
            <w:pPr>
              <w:jc w:val="both"/>
            </w:pPr>
          </w:p>
        </w:tc>
        <w:tc>
          <w:tcPr>
            <w:tcW w:w="2277" w:type="dxa"/>
          </w:tcPr>
          <w:p w:rsidR="00EF3ACE" w:rsidRPr="00A30E9F" w:rsidRDefault="00EF3ACE" w:rsidP="00EF3ACE">
            <w:pPr>
              <w:jc w:val="both"/>
            </w:pPr>
          </w:p>
        </w:tc>
      </w:tr>
      <w:tr w:rsidR="00EF3ACE" w:rsidRPr="00F52148" w:rsidTr="00EF3ACE">
        <w:trPr>
          <w:trHeight w:val="224"/>
        </w:trPr>
        <w:tc>
          <w:tcPr>
            <w:tcW w:w="808" w:type="dxa"/>
          </w:tcPr>
          <w:p w:rsidR="00EF3ACE" w:rsidRPr="00A30E9F" w:rsidRDefault="00EF3ACE" w:rsidP="00EF3ACE">
            <w:pPr>
              <w:pStyle w:val="a6"/>
              <w:numPr>
                <w:ilvl w:val="0"/>
                <w:numId w:val="12"/>
              </w:numPr>
              <w:jc w:val="center"/>
            </w:pPr>
          </w:p>
        </w:tc>
        <w:tc>
          <w:tcPr>
            <w:tcW w:w="4260" w:type="dxa"/>
          </w:tcPr>
          <w:p w:rsidR="00EF3ACE" w:rsidRPr="00A30E9F" w:rsidRDefault="00EF3ACE" w:rsidP="00EF3ACE">
            <w:pPr>
              <w:jc w:val="both"/>
            </w:pPr>
            <w:r w:rsidRPr="00A30E9F">
              <w:t>Участие в МО</w:t>
            </w:r>
          </w:p>
        </w:tc>
        <w:tc>
          <w:tcPr>
            <w:tcW w:w="5105" w:type="dxa"/>
          </w:tcPr>
          <w:p w:rsidR="00EF3ACE" w:rsidRPr="00A30E9F" w:rsidRDefault="00EF3ACE" w:rsidP="00EF3ACE">
            <w:pPr>
              <w:jc w:val="both"/>
            </w:pPr>
          </w:p>
        </w:tc>
        <w:tc>
          <w:tcPr>
            <w:tcW w:w="2400" w:type="dxa"/>
          </w:tcPr>
          <w:p w:rsidR="00EF3ACE" w:rsidRPr="00A30E9F" w:rsidRDefault="00EF3ACE" w:rsidP="00EF3ACE">
            <w:pPr>
              <w:jc w:val="both"/>
            </w:pPr>
          </w:p>
        </w:tc>
        <w:tc>
          <w:tcPr>
            <w:tcW w:w="2277" w:type="dxa"/>
          </w:tcPr>
          <w:p w:rsidR="00EF3ACE" w:rsidRPr="00A30E9F" w:rsidRDefault="00EF3ACE" w:rsidP="00EF3ACE">
            <w:pPr>
              <w:jc w:val="both"/>
            </w:pPr>
          </w:p>
        </w:tc>
      </w:tr>
      <w:tr w:rsidR="00EF3ACE" w:rsidRPr="00F52148" w:rsidTr="00EF3ACE">
        <w:trPr>
          <w:trHeight w:val="224"/>
        </w:trPr>
        <w:tc>
          <w:tcPr>
            <w:tcW w:w="808" w:type="dxa"/>
          </w:tcPr>
          <w:p w:rsidR="00EF3ACE" w:rsidRPr="00A30E9F" w:rsidRDefault="00EF3ACE" w:rsidP="00EF3ACE">
            <w:pPr>
              <w:pStyle w:val="a6"/>
              <w:numPr>
                <w:ilvl w:val="0"/>
                <w:numId w:val="12"/>
              </w:numPr>
              <w:jc w:val="center"/>
            </w:pPr>
          </w:p>
        </w:tc>
        <w:tc>
          <w:tcPr>
            <w:tcW w:w="4260" w:type="dxa"/>
          </w:tcPr>
          <w:p w:rsidR="00EF3ACE" w:rsidRPr="00A30E9F" w:rsidRDefault="00EF3ACE" w:rsidP="00EF3ACE">
            <w:pPr>
              <w:jc w:val="both"/>
            </w:pPr>
            <w:r w:rsidRPr="00A30E9F">
              <w:t>Участие в РМО</w:t>
            </w:r>
          </w:p>
        </w:tc>
        <w:tc>
          <w:tcPr>
            <w:tcW w:w="5105" w:type="dxa"/>
          </w:tcPr>
          <w:p w:rsidR="00EF3ACE" w:rsidRPr="00A30E9F" w:rsidRDefault="00EF3ACE" w:rsidP="00EF3ACE">
            <w:pPr>
              <w:jc w:val="both"/>
            </w:pPr>
          </w:p>
        </w:tc>
        <w:tc>
          <w:tcPr>
            <w:tcW w:w="2400" w:type="dxa"/>
          </w:tcPr>
          <w:p w:rsidR="00EF3ACE" w:rsidRPr="00A30E9F" w:rsidRDefault="00EF3ACE" w:rsidP="00EF3ACE">
            <w:pPr>
              <w:jc w:val="both"/>
            </w:pPr>
          </w:p>
        </w:tc>
        <w:tc>
          <w:tcPr>
            <w:tcW w:w="2277" w:type="dxa"/>
          </w:tcPr>
          <w:p w:rsidR="00EF3ACE" w:rsidRPr="00A30E9F" w:rsidRDefault="00EF3ACE" w:rsidP="00EF3ACE">
            <w:pPr>
              <w:jc w:val="both"/>
            </w:pPr>
          </w:p>
        </w:tc>
      </w:tr>
      <w:tr w:rsidR="00EF3ACE" w:rsidRPr="00F52148" w:rsidTr="00EF3ACE">
        <w:trPr>
          <w:trHeight w:val="224"/>
        </w:trPr>
        <w:tc>
          <w:tcPr>
            <w:tcW w:w="808" w:type="dxa"/>
          </w:tcPr>
          <w:p w:rsidR="00EF3ACE" w:rsidRPr="00A30E9F" w:rsidRDefault="00EF3ACE" w:rsidP="00EF3ACE">
            <w:pPr>
              <w:pStyle w:val="a6"/>
              <w:numPr>
                <w:ilvl w:val="0"/>
                <w:numId w:val="12"/>
              </w:numPr>
              <w:jc w:val="center"/>
            </w:pPr>
          </w:p>
        </w:tc>
        <w:tc>
          <w:tcPr>
            <w:tcW w:w="4260" w:type="dxa"/>
          </w:tcPr>
          <w:p w:rsidR="00EF3ACE" w:rsidRPr="00A30E9F" w:rsidRDefault="00EF3ACE" w:rsidP="00EF3ACE">
            <w:r w:rsidRPr="00A30E9F">
              <w:t>Участие в конкурсах профессионального мастерства</w:t>
            </w:r>
          </w:p>
        </w:tc>
        <w:tc>
          <w:tcPr>
            <w:tcW w:w="5105" w:type="dxa"/>
          </w:tcPr>
          <w:p w:rsidR="00EF3ACE" w:rsidRPr="00A30E9F" w:rsidRDefault="00EF3ACE" w:rsidP="00EF3ACE">
            <w:pPr>
              <w:jc w:val="both"/>
            </w:pPr>
          </w:p>
        </w:tc>
        <w:tc>
          <w:tcPr>
            <w:tcW w:w="2400" w:type="dxa"/>
          </w:tcPr>
          <w:p w:rsidR="00EF3ACE" w:rsidRPr="00A30E9F" w:rsidRDefault="00EF3ACE" w:rsidP="00EF3ACE">
            <w:pPr>
              <w:jc w:val="both"/>
            </w:pPr>
          </w:p>
        </w:tc>
        <w:tc>
          <w:tcPr>
            <w:tcW w:w="2277" w:type="dxa"/>
          </w:tcPr>
          <w:p w:rsidR="00EF3ACE" w:rsidRPr="00A30E9F" w:rsidRDefault="00EF3ACE" w:rsidP="00EF3ACE">
            <w:pPr>
              <w:jc w:val="both"/>
            </w:pPr>
          </w:p>
        </w:tc>
      </w:tr>
      <w:tr w:rsidR="00EF3ACE" w:rsidRPr="00F52148" w:rsidTr="00EF3ACE">
        <w:trPr>
          <w:trHeight w:val="224"/>
        </w:trPr>
        <w:tc>
          <w:tcPr>
            <w:tcW w:w="808" w:type="dxa"/>
          </w:tcPr>
          <w:p w:rsidR="00EF3ACE" w:rsidRPr="00A30E9F" w:rsidRDefault="00EF3ACE" w:rsidP="00EF3ACE">
            <w:pPr>
              <w:pStyle w:val="a6"/>
              <w:numPr>
                <w:ilvl w:val="0"/>
                <w:numId w:val="12"/>
              </w:numPr>
              <w:jc w:val="center"/>
            </w:pPr>
          </w:p>
        </w:tc>
        <w:tc>
          <w:tcPr>
            <w:tcW w:w="4260" w:type="dxa"/>
          </w:tcPr>
          <w:p w:rsidR="00EF3ACE" w:rsidRPr="00A30E9F" w:rsidRDefault="00EF3ACE" w:rsidP="00EF3ACE">
            <w:r w:rsidRPr="00A30E9F">
              <w:t>Участие в заседании педагогического совета</w:t>
            </w:r>
          </w:p>
        </w:tc>
        <w:tc>
          <w:tcPr>
            <w:tcW w:w="5105" w:type="dxa"/>
          </w:tcPr>
          <w:p w:rsidR="00EF3ACE" w:rsidRPr="00A30E9F" w:rsidRDefault="00EF3ACE" w:rsidP="00EF3ACE">
            <w:pPr>
              <w:jc w:val="both"/>
            </w:pPr>
          </w:p>
        </w:tc>
        <w:tc>
          <w:tcPr>
            <w:tcW w:w="2400" w:type="dxa"/>
          </w:tcPr>
          <w:p w:rsidR="00EF3ACE" w:rsidRPr="00A30E9F" w:rsidRDefault="00EF3ACE" w:rsidP="00EF3ACE">
            <w:pPr>
              <w:jc w:val="both"/>
            </w:pPr>
          </w:p>
        </w:tc>
        <w:tc>
          <w:tcPr>
            <w:tcW w:w="2277" w:type="dxa"/>
          </w:tcPr>
          <w:p w:rsidR="00EF3ACE" w:rsidRPr="00A30E9F" w:rsidRDefault="00EF3ACE" w:rsidP="00EF3ACE">
            <w:pPr>
              <w:jc w:val="both"/>
            </w:pPr>
          </w:p>
        </w:tc>
      </w:tr>
      <w:tr w:rsidR="00EF3ACE" w:rsidRPr="00F52148" w:rsidTr="00EF3ACE">
        <w:trPr>
          <w:trHeight w:val="224"/>
        </w:trPr>
        <w:tc>
          <w:tcPr>
            <w:tcW w:w="808" w:type="dxa"/>
          </w:tcPr>
          <w:p w:rsidR="00EF3ACE" w:rsidRPr="00A30E9F" w:rsidRDefault="00EF3ACE" w:rsidP="00EF3ACE">
            <w:pPr>
              <w:pStyle w:val="a6"/>
              <w:numPr>
                <w:ilvl w:val="0"/>
                <w:numId w:val="12"/>
              </w:numPr>
              <w:jc w:val="center"/>
            </w:pPr>
          </w:p>
        </w:tc>
        <w:tc>
          <w:tcPr>
            <w:tcW w:w="4260" w:type="dxa"/>
          </w:tcPr>
          <w:p w:rsidR="00EF3ACE" w:rsidRPr="00A30E9F" w:rsidRDefault="00EF3ACE" w:rsidP="00EF3ACE">
            <w:r w:rsidRPr="00A30E9F">
              <w:t>Участие в заседании методического совета</w:t>
            </w:r>
          </w:p>
        </w:tc>
        <w:tc>
          <w:tcPr>
            <w:tcW w:w="5105" w:type="dxa"/>
          </w:tcPr>
          <w:p w:rsidR="00EF3ACE" w:rsidRPr="00A30E9F" w:rsidRDefault="00EF3ACE" w:rsidP="00EF3ACE">
            <w:pPr>
              <w:jc w:val="both"/>
            </w:pPr>
          </w:p>
        </w:tc>
        <w:tc>
          <w:tcPr>
            <w:tcW w:w="2400" w:type="dxa"/>
          </w:tcPr>
          <w:p w:rsidR="00EF3ACE" w:rsidRPr="00A30E9F" w:rsidRDefault="00EF3ACE" w:rsidP="00EF3ACE">
            <w:pPr>
              <w:jc w:val="both"/>
            </w:pPr>
          </w:p>
        </w:tc>
        <w:tc>
          <w:tcPr>
            <w:tcW w:w="2277" w:type="dxa"/>
          </w:tcPr>
          <w:p w:rsidR="00EF3ACE" w:rsidRPr="00A30E9F" w:rsidRDefault="00EF3ACE" w:rsidP="00EF3ACE">
            <w:pPr>
              <w:jc w:val="both"/>
            </w:pPr>
          </w:p>
        </w:tc>
      </w:tr>
      <w:tr w:rsidR="00EF3ACE" w:rsidRPr="00F52148" w:rsidTr="00EF3ACE">
        <w:trPr>
          <w:trHeight w:val="224"/>
        </w:trPr>
        <w:tc>
          <w:tcPr>
            <w:tcW w:w="808" w:type="dxa"/>
          </w:tcPr>
          <w:p w:rsidR="00EF3ACE" w:rsidRPr="00A30E9F" w:rsidRDefault="00EF3ACE" w:rsidP="00EF3ACE">
            <w:pPr>
              <w:pStyle w:val="a6"/>
              <w:numPr>
                <w:ilvl w:val="0"/>
                <w:numId w:val="12"/>
              </w:numPr>
              <w:jc w:val="center"/>
            </w:pPr>
          </w:p>
        </w:tc>
        <w:tc>
          <w:tcPr>
            <w:tcW w:w="4260" w:type="dxa"/>
          </w:tcPr>
          <w:p w:rsidR="00EF3ACE" w:rsidRPr="00A30E9F" w:rsidRDefault="00EF3ACE" w:rsidP="00EF3ACE"/>
        </w:tc>
        <w:tc>
          <w:tcPr>
            <w:tcW w:w="5105" w:type="dxa"/>
          </w:tcPr>
          <w:p w:rsidR="00EF3ACE" w:rsidRPr="00A30E9F" w:rsidRDefault="00EF3ACE" w:rsidP="00EF3ACE">
            <w:pPr>
              <w:jc w:val="both"/>
            </w:pPr>
          </w:p>
        </w:tc>
        <w:tc>
          <w:tcPr>
            <w:tcW w:w="2400" w:type="dxa"/>
          </w:tcPr>
          <w:p w:rsidR="00EF3ACE" w:rsidRPr="00A30E9F" w:rsidRDefault="00EF3ACE" w:rsidP="00EF3ACE">
            <w:pPr>
              <w:jc w:val="both"/>
            </w:pPr>
          </w:p>
        </w:tc>
        <w:tc>
          <w:tcPr>
            <w:tcW w:w="2277" w:type="dxa"/>
          </w:tcPr>
          <w:p w:rsidR="00EF3ACE" w:rsidRPr="00A30E9F" w:rsidRDefault="00EF3ACE" w:rsidP="00EF3ACE">
            <w:pPr>
              <w:jc w:val="both"/>
            </w:pPr>
          </w:p>
        </w:tc>
      </w:tr>
    </w:tbl>
    <w:tbl>
      <w:tblPr>
        <w:tblStyle w:val="11"/>
        <w:tblpPr w:leftFromText="181" w:rightFromText="181" w:horzAnchor="margin" w:tblpY="568"/>
        <w:tblW w:w="14805" w:type="dxa"/>
        <w:tblLayout w:type="fixed"/>
        <w:tblLook w:val="04A0"/>
      </w:tblPr>
      <w:tblGrid>
        <w:gridCol w:w="392"/>
        <w:gridCol w:w="283"/>
        <w:gridCol w:w="284"/>
        <w:gridCol w:w="346"/>
        <w:gridCol w:w="245"/>
        <w:gridCol w:w="249"/>
        <w:gridCol w:w="259"/>
        <w:gridCol w:w="255"/>
        <w:gridCol w:w="255"/>
        <w:gridCol w:w="255"/>
        <w:gridCol w:w="255"/>
        <w:gridCol w:w="255"/>
        <w:gridCol w:w="255"/>
        <w:gridCol w:w="255"/>
        <w:gridCol w:w="255"/>
        <w:gridCol w:w="255"/>
        <w:gridCol w:w="255"/>
        <w:gridCol w:w="255"/>
        <w:gridCol w:w="255"/>
        <w:gridCol w:w="255"/>
        <w:gridCol w:w="255"/>
        <w:gridCol w:w="255"/>
        <w:gridCol w:w="255"/>
        <w:gridCol w:w="207"/>
        <w:gridCol w:w="29"/>
        <w:gridCol w:w="274"/>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36"/>
        <w:gridCol w:w="146"/>
        <w:gridCol w:w="90"/>
        <w:gridCol w:w="290"/>
      </w:tblGrid>
      <w:tr w:rsidR="00EF3ACE" w:rsidRPr="00EF3ACE" w:rsidTr="00243DE8">
        <w:tc>
          <w:tcPr>
            <w:tcW w:w="14805" w:type="dxa"/>
            <w:gridSpan w:val="59"/>
          </w:tcPr>
          <w:p w:rsidR="00EF3ACE" w:rsidRPr="00EF3ACE" w:rsidRDefault="00EF3ACE" w:rsidP="00243DE8">
            <w:pPr>
              <w:jc w:val="center"/>
              <w:rPr>
                <w:rFonts w:ascii="Times New Roman" w:hAnsi="Times New Roman" w:cs="Times New Roman"/>
                <w:b/>
                <w:sz w:val="28"/>
                <w:szCs w:val="28"/>
              </w:rPr>
            </w:pPr>
            <w:r w:rsidRPr="00EF3ACE">
              <w:rPr>
                <w:rFonts w:ascii="Times New Roman" w:hAnsi="Times New Roman" w:cs="Times New Roman"/>
                <w:b/>
                <w:sz w:val="28"/>
                <w:szCs w:val="28"/>
              </w:rPr>
              <w:lastRenderedPageBreak/>
              <w:t>Календарный учебный график (приложе</w:t>
            </w:r>
            <w:r w:rsidR="00243DE8">
              <w:rPr>
                <w:rFonts w:ascii="Times New Roman" w:hAnsi="Times New Roman" w:cs="Times New Roman"/>
                <w:b/>
                <w:sz w:val="28"/>
                <w:szCs w:val="28"/>
              </w:rPr>
              <w:t>ние к программе</w:t>
            </w:r>
            <w:r w:rsidR="009B1262">
              <w:rPr>
                <w:rFonts w:ascii="Times New Roman" w:hAnsi="Times New Roman" w:cs="Times New Roman"/>
                <w:b/>
                <w:sz w:val="28"/>
                <w:szCs w:val="28"/>
              </w:rPr>
              <w:t>)</w:t>
            </w:r>
          </w:p>
          <w:p w:rsidR="00EF3ACE" w:rsidRPr="00EF3ACE" w:rsidRDefault="00EF3ACE" w:rsidP="00243DE8">
            <w:pPr>
              <w:jc w:val="center"/>
              <w:rPr>
                <w:rFonts w:ascii="Times New Roman" w:hAnsi="Times New Roman" w:cs="Times New Roman"/>
                <w:b/>
                <w:sz w:val="28"/>
                <w:szCs w:val="28"/>
              </w:rPr>
            </w:pPr>
            <w:r w:rsidRPr="00EF3ACE">
              <w:rPr>
                <w:rFonts w:ascii="Times New Roman" w:hAnsi="Times New Roman" w:cs="Times New Roman"/>
                <w:b/>
                <w:sz w:val="28"/>
                <w:szCs w:val="28"/>
              </w:rPr>
              <w:t>Год обучения: с 1 сентября по 31 августа</w:t>
            </w:r>
          </w:p>
        </w:tc>
      </w:tr>
      <w:tr w:rsidR="00EF3ACE" w:rsidRPr="00EF3ACE" w:rsidTr="00243DE8">
        <w:trPr>
          <w:cantSplit/>
          <w:trHeight w:val="1134"/>
        </w:trPr>
        <w:tc>
          <w:tcPr>
            <w:tcW w:w="675" w:type="dxa"/>
            <w:gridSpan w:val="2"/>
            <w:textDirection w:val="btLr"/>
          </w:tcPr>
          <w:p w:rsidR="00EF3ACE" w:rsidRPr="00EF3ACE" w:rsidRDefault="00EF3ACE" w:rsidP="00243DE8">
            <w:pPr>
              <w:ind w:left="113" w:right="113"/>
            </w:pPr>
            <w:r w:rsidRPr="00EF3ACE">
              <w:rPr>
                <w:b/>
              </w:rPr>
              <w:t>Год обучения</w:t>
            </w:r>
          </w:p>
        </w:tc>
        <w:tc>
          <w:tcPr>
            <w:tcW w:w="1124" w:type="dxa"/>
            <w:gridSpan w:val="4"/>
          </w:tcPr>
          <w:p w:rsidR="00EF3ACE" w:rsidRPr="00EF3ACE" w:rsidRDefault="00EF3ACE" w:rsidP="00243DE8">
            <w:pPr>
              <w:rPr>
                <w:rFonts w:ascii="Times New Roman" w:hAnsi="Times New Roman" w:cs="Times New Roman"/>
                <w:b/>
              </w:rPr>
            </w:pPr>
            <w:r w:rsidRPr="00EF3ACE">
              <w:rPr>
                <w:rFonts w:ascii="Times New Roman" w:hAnsi="Times New Roman" w:cs="Times New Roman"/>
                <w:b/>
              </w:rPr>
              <w:t>сентябрь</w:t>
            </w:r>
          </w:p>
        </w:tc>
        <w:tc>
          <w:tcPr>
            <w:tcW w:w="1279" w:type="dxa"/>
            <w:gridSpan w:val="5"/>
          </w:tcPr>
          <w:p w:rsidR="00EF3ACE" w:rsidRPr="00EF3ACE" w:rsidRDefault="00EF3ACE" w:rsidP="00243DE8">
            <w:pPr>
              <w:rPr>
                <w:rFonts w:ascii="Times New Roman" w:hAnsi="Times New Roman" w:cs="Times New Roman"/>
                <w:b/>
              </w:rPr>
            </w:pPr>
            <w:r w:rsidRPr="00EF3ACE">
              <w:rPr>
                <w:rFonts w:ascii="Times New Roman" w:hAnsi="Times New Roman" w:cs="Times New Roman"/>
                <w:b/>
              </w:rPr>
              <w:t>октябрь</w:t>
            </w:r>
          </w:p>
        </w:tc>
        <w:tc>
          <w:tcPr>
            <w:tcW w:w="1020" w:type="dxa"/>
            <w:gridSpan w:val="4"/>
          </w:tcPr>
          <w:p w:rsidR="00EF3ACE" w:rsidRPr="00EF3ACE" w:rsidRDefault="00EF3ACE" w:rsidP="00243DE8">
            <w:pPr>
              <w:rPr>
                <w:rFonts w:ascii="Times New Roman" w:hAnsi="Times New Roman" w:cs="Times New Roman"/>
                <w:b/>
              </w:rPr>
            </w:pPr>
            <w:r w:rsidRPr="00EF3ACE">
              <w:rPr>
                <w:rFonts w:ascii="Times New Roman" w:hAnsi="Times New Roman" w:cs="Times New Roman"/>
                <w:b/>
              </w:rPr>
              <w:t>ноябрь</w:t>
            </w:r>
          </w:p>
        </w:tc>
        <w:tc>
          <w:tcPr>
            <w:tcW w:w="1275" w:type="dxa"/>
            <w:gridSpan w:val="5"/>
          </w:tcPr>
          <w:p w:rsidR="00EF3ACE" w:rsidRPr="00EF3ACE" w:rsidRDefault="00EF3ACE" w:rsidP="00243DE8">
            <w:pPr>
              <w:rPr>
                <w:rFonts w:ascii="Times New Roman" w:hAnsi="Times New Roman" w:cs="Times New Roman"/>
                <w:b/>
              </w:rPr>
            </w:pPr>
            <w:r w:rsidRPr="00EF3ACE">
              <w:rPr>
                <w:rFonts w:ascii="Times New Roman" w:hAnsi="Times New Roman" w:cs="Times New Roman"/>
                <w:b/>
              </w:rPr>
              <w:t>декабрь</w:t>
            </w:r>
          </w:p>
        </w:tc>
        <w:tc>
          <w:tcPr>
            <w:tcW w:w="972" w:type="dxa"/>
            <w:gridSpan w:val="4"/>
          </w:tcPr>
          <w:p w:rsidR="00EF3ACE" w:rsidRPr="00EF3ACE" w:rsidRDefault="00EF3ACE" w:rsidP="00243DE8">
            <w:pPr>
              <w:rPr>
                <w:rFonts w:ascii="Times New Roman" w:hAnsi="Times New Roman" w:cs="Times New Roman"/>
                <w:b/>
              </w:rPr>
            </w:pPr>
            <w:r w:rsidRPr="00EF3ACE">
              <w:rPr>
                <w:rFonts w:ascii="Times New Roman" w:hAnsi="Times New Roman" w:cs="Times New Roman"/>
                <w:b/>
              </w:rPr>
              <w:t>январь</w:t>
            </w:r>
          </w:p>
        </w:tc>
        <w:tc>
          <w:tcPr>
            <w:tcW w:w="1068" w:type="dxa"/>
            <w:gridSpan w:val="5"/>
          </w:tcPr>
          <w:p w:rsidR="00EF3ACE" w:rsidRPr="00EF3ACE" w:rsidRDefault="00EF3ACE" w:rsidP="00243DE8">
            <w:pPr>
              <w:rPr>
                <w:rFonts w:ascii="Times New Roman" w:hAnsi="Times New Roman" w:cs="Times New Roman"/>
                <w:b/>
              </w:rPr>
            </w:pPr>
            <w:r w:rsidRPr="00EF3ACE">
              <w:rPr>
                <w:rFonts w:ascii="Times New Roman" w:hAnsi="Times New Roman" w:cs="Times New Roman"/>
                <w:b/>
              </w:rPr>
              <w:t>февраль</w:t>
            </w:r>
          </w:p>
          <w:p w:rsidR="00EF3ACE" w:rsidRPr="00EF3ACE" w:rsidRDefault="00EF3ACE" w:rsidP="00243DE8">
            <w:pPr>
              <w:rPr>
                <w:rFonts w:ascii="Times New Roman" w:hAnsi="Times New Roman" w:cs="Times New Roman"/>
                <w:b/>
              </w:rPr>
            </w:pPr>
          </w:p>
          <w:p w:rsidR="00EF3ACE" w:rsidRPr="00EF3ACE" w:rsidRDefault="00EF3ACE" w:rsidP="00243DE8">
            <w:pPr>
              <w:rPr>
                <w:rFonts w:ascii="Times New Roman" w:hAnsi="Times New Roman" w:cs="Times New Roman"/>
                <w:b/>
              </w:rPr>
            </w:pPr>
          </w:p>
          <w:p w:rsidR="00EF3ACE" w:rsidRPr="00EF3ACE" w:rsidRDefault="00EF3ACE" w:rsidP="00243DE8">
            <w:pPr>
              <w:rPr>
                <w:rFonts w:ascii="Times New Roman" w:hAnsi="Times New Roman" w:cs="Times New Roman"/>
                <w:b/>
              </w:rPr>
            </w:pPr>
          </w:p>
          <w:p w:rsidR="00EF3ACE" w:rsidRPr="00EF3ACE" w:rsidRDefault="00EF3ACE" w:rsidP="00243DE8">
            <w:pPr>
              <w:rPr>
                <w:rFonts w:ascii="Times New Roman" w:hAnsi="Times New Roman" w:cs="Times New Roman"/>
                <w:b/>
              </w:rPr>
            </w:pPr>
          </w:p>
        </w:tc>
        <w:tc>
          <w:tcPr>
            <w:tcW w:w="1275" w:type="dxa"/>
            <w:gridSpan w:val="5"/>
          </w:tcPr>
          <w:p w:rsidR="00EF3ACE" w:rsidRPr="00EF3ACE" w:rsidRDefault="00EF3ACE" w:rsidP="00243DE8">
            <w:pPr>
              <w:rPr>
                <w:rFonts w:ascii="Times New Roman" w:hAnsi="Times New Roman" w:cs="Times New Roman"/>
                <w:b/>
              </w:rPr>
            </w:pPr>
            <w:r w:rsidRPr="00EF3ACE">
              <w:rPr>
                <w:rFonts w:ascii="Times New Roman" w:hAnsi="Times New Roman" w:cs="Times New Roman"/>
                <w:b/>
              </w:rPr>
              <w:t>март</w:t>
            </w:r>
          </w:p>
        </w:tc>
        <w:tc>
          <w:tcPr>
            <w:tcW w:w="1020" w:type="dxa"/>
            <w:gridSpan w:val="4"/>
          </w:tcPr>
          <w:p w:rsidR="00EF3ACE" w:rsidRPr="00EF3ACE" w:rsidRDefault="00EF3ACE" w:rsidP="00243DE8">
            <w:pPr>
              <w:rPr>
                <w:rFonts w:ascii="Times New Roman" w:hAnsi="Times New Roman" w:cs="Times New Roman"/>
                <w:b/>
              </w:rPr>
            </w:pPr>
            <w:r w:rsidRPr="00EF3ACE">
              <w:rPr>
                <w:rFonts w:ascii="Times New Roman" w:hAnsi="Times New Roman" w:cs="Times New Roman"/>
                <w:b/>
              </w:rPr>
              <w:t>апрель</w:t>
            </w:r>
          </w:p>
        </w:tc>
        <w:tc>
          <w:tcPr>
            <w:tcW w:w="1020" w:type="dxa"/>
            <w:gridSpan w:val="4"/>
          </w:tcPr>
          <w:p w:rsidR="00EF3ACE" w:rsidRPr="00EF3ACE" w:rsidRDefault="00EF3ACE" w:rsidP="00243DE8">
            <w:pPr>
              <w:rPr>
                <w:rFonts w:ascii="Times New Roman" w:hAnsi="Times New Roman" w:cs="Times New Roman"/>
                <w:b/>
              </w:rPr>
            </w:pPr>
            <w:r w:rsidRPr="00EF3ACE">
              <w:rPr>
                <w:rFonts w:ascii="Times New Roman" w:hAnsi="Times New Roman" w:cs="Times New Roman"/>
                <w:b/>
              </w:rPr>
              <w:t>май</w:t>
            </w:r>
          </w:p>
        </w:tc>
        <w:tc>
          <w:tcPr>
            <w:tcW w:w="1275" w:type="dxa"/>
            <w:gridSpan w:val="5"/>
          </w:tcPr>
          <w:p w:rsidR="00EF3ACE" w:rsidRPr="00EF3ACE" w:rsidRDefault="00EF3ACE" w:rsidP="00243DE8">
            <w:pPr>
              <w:rPr>
                <w:rFonts w:ascii="Times New Roman" w:hAnsi="Times New Roman" w:cs="Times New Roman"/>
                <w:b/>
              </w:rPr>
            </w:pPr>
            <w:r w:rsidRPr="00EF3ACE">
              <w:rPr>
                <w:rFonts w:ascii="Times New Roman" w:hAnsi="Times New Roman" w:cs="Times New Roman"/>
                <w:b/>
              </w:rPr>
              <w:t>июнь</w:t>
            </w:r>
          </w:p>
        </w:tc>
        <w:tc>
          <w:tcPr>
            <w:tcW w:w="1020" w:type="dxa"/>
            <w:gridSpan w:val="4"/>
          </w:tcPr>
          <w:p w:rsidR="00EF3ACE" w:rsidRPr="00EF3ACE" w:rsidRDefault="00EF3ACE" w:rsidP="00243DE8">
            <w:pPr>
              <w:rPr>
                <w:rFonts w:ascii="Times New Roman" w:hAnsi="Times New Roman" w:cs="Times New Roman"/>
                <w:b/>
              </w:rPr>
            </w:pPr>
            <w:r w:rsidRPr="00EF3ACE">
              <w:rPr>
                <w:rFonts w:ascii="Times New Roman" w:hAnsi="Times New Roman" w:cs="Times New Roman"/>
                <w:b/>
              </w:rPr>
              <w:t>июль</w:t>
            </w:r>
          </w:p>
        </w:tc>
        <w:tc>
          <w:tcPr>
            <w:tcW w:w="1020" w:type="dxa"/>
            <w:gridSpan w:val="4"/>
            <w:tcBorders>
              <w:right w:val="single" w:sz="4" w:space="0" w:color="auto"/>
            </w:tcBorders>
          </w:tcPr>
          <w:p w:rsidR="00EF3ACE" w:rsidRPr="00EF3ACE" w:rsidRDefault="00EF3ACE" w:rsidP="00243DE8">
            <w:pPr>
              <w:rPr>
                <w:rFonts w:ascii="Times New Roman" w:hAnsi="Times New Roman" w:cs="Times New Roman"/>
                <w:b/>
              </w:rPr>
            </w:pPr>
            <w:r w:rsidRPr="00EF3ACE">
              <w:rPr>
                <w:rFonts w:ascii="Times New Roman" w:hAnsi="Times New Roman" w:cs="Times New Roman"/>
                <w:b/>
              </w:rPr>
              <w:t>август</w:t>
            </w:r>
          </w:p>
        </w:tc>
        <w:tc>
          <w:tcPr>
            <w:tcW w:w="382" w:type="dxa"/>
            <w:gridSpan w:val="2"/>
            <w:vMerge w:val="restart"/>
            <w:textDirection w:val="btLr"/>
          </w:tcPr>
          <w:p w:rsidR="00EF3ACE" w:rsidRPr="00EF3ACE" w:rsidRDefault="00EF3ACE" w:rsidP="00243DE8">
            <w:pPr>
              <w:ind w:left="113" w:right="113"/>
              <w:rPr>
                <w:rFonts w:ascii="Times New Roman" w:hAnsi="Times New Roman" w:cs="Times New Roman"/>
                <w:b/>
              </w:rPr>
            </w:pPr>
            <w:r w:rsidRPr="00EF3ACE">
              <w:rPr>
                <w:rFonts w:ascii="Times New Roman" w:hAnsi="Times New Roman" w:cs="Times New Roman"/>
                <w:b/>
              </w:rPr>
              <w:t>Всего учебных недель</w:t>
            </w:r>
          </w:p>
        </w:tc>
        <w:tc>
          <w:tcPr>
            <w:tcW w:w="380" w:type="dxa"/>
            <w:gridSpan w:val="2"/>
            <w:vMerge w:val="restart"/>
            <w:textDirection w:val="btLr"/>
          </w:tcPr>
          <w:p w:rsidR="00EF3ACE" w:rsidRPr="00EF3ACE" w:rsidRDefault="00EF3ACE" w:rsidP="00243DE8">
            <w:pPr>
              <w:ind w:left="113" w:right="113"/>
              <w:jc w:val="center"/>
              <w:rPr>
                <w:rFonts w:ascii="Times New Roman" w:hAnsi="Times New Roman" w:cs="Times New Roman"/>
                <w:b/>
              </w:rPr>
            </w:pPr>
            <w:r w:rsidRPr="00EF3ACE">
              <w:rPr>
                <w:rFonts w:ascii="Times New Roman" w:hAnsi="Times New Roman" w:cs="Times New Roman"/>
                <w:b/>
              </w:rPr>
              <w:t>Всего  часов по программе</w:t>
            </w:r>
          </w:p>
        </w:tc>
      </w:tr>
      <w:tr w:rsidR="00EF3ACE" w:rsidRPr="00EF3ACE" w:rsidTr="00243DE8">
        <w:trPr>
          <w:cantSplit/>
          <w:trHeight w:val="1779"/>
        </w:trPr>
        <w:tc>
          <w:tcPr>
            <w:tcW w:w="675" w:type="dxa"/>
            <w:gridSpan w:val="2"/>
            <w:vMerge w:val="restart"/>
            <w:textDirection w:val="btLr"/>
          </w:tcPr>
          <w:p w:rsidR="00EF3ACE" w:rsidRPr="00EF3ACE" w:rsidRDefault="00EF3ACE" w:rsidP="00243DE8">
            <w:pPr>
              <w:ind w:left="113" w:right="113"/>
            </w:pPr>
          </w:p>
          <w:p w:rsidR="00EF3ACE" w:rsidRPr="00EF3ACE" w:rsidRDefault="00EF3ACE" w:rsidP="00243DE8">
            <w:pPr>
              <w:ind w:left="113" w:right="113"/>
              <w:rPr>
                <w:b/>
              </w:rPr>
            </w:pPr>
            <w:r w:rsidRPr="00EF3ACE">
              <w:rPr>
                <w:b/>
              </w:rPr>
              <w:t>Недели обучения</w:t>
            </w:r>
          </w:p>
          <w:p w:rsidR="00EF3ACE" w:rsidRPr="00EF3ACE" w:rsidRDefault="00EF3ACE" w:rsidP="00243DE8">
            <w:pPr>
              <w:ind w:left="113" w:right="113"/>
            </w:pPr>
          </w:p>
          <w:p w:rsidR="00EF3ACE" w:rsidRPr="00EF3ACE" w:rsidRDefault="00EF3ACE" w:rsidP="00243DE8">
            <w:pPr>
              <w:ind w:left="113" w:right="113"/>
            </w:pPr>
          </w:p>
          <w:p w:rsidR="00EF3ACE" w:rsidRPr="00EF3ACE" w:rsidRDefault="00EF3ACE" w:rsidP="00243DE8">
            <w:pPr>
              <w:ind w:left="113" w:right="113"/>
            </w:pPr>
          </w:p>
        </w:tc>
        <w:tc>
          <w:tcPr>
            <w:tcW w:w="284" w:type="dxa"/>
            <w:textDirection w:val="btLr"/>
            <w:vAlign w:val="center"/>
          </w:tcPr>
          <w:p w:rsidR="00EF3ACE" w:rsidRPr="00EF3ACE" w:rsidRDefault="00EF3ACE" w:rsidP="00243DE8">
            <w:pPr>
              <w:ind w:left="113" w:right="113"/>
              <w:jc w:val="center"/>
              <w:rPr>
                <w:rFonts w:ascii="Times New Roman" w:hAnsi="Times New Roman" w:cs="Times New Roman"/>
                <w:sz w:val="16"/>
                <w:szCs w:val="16"/>
              </w:rPr>
            </w:pPr>
            <w:r w:rsidRPr="00EF3ACE">
              <w:rPr>
                <w:rFonts w:ascii="Times New Roman" w:hAnsi="Times New Roman" w:cs="Times New Roman"/>
                <w:b/>
                <w:bCs/>
                <w:sz w:val="16"/>
                <w:szCs w:val="16"/>
              </w:rPr>
              <w:t>01.09.15- 06.09.15</w:t>
            </w:r>
          </w:p>
        </w:tc>
        <w:tc>
          <w:tcPr>
            <w:tcW w:w="346" w:type="dxa"/>
            <w:textDirection w:val="btLr"/>
            <w:vAlign w:val="center"/>
          </w:tcPr>
          <w:p w:rsidR="00EF3ACE" w:rsidRPr="00EF3ACE" w:rsidRDefault="00EF3ACE" w:rsidP="00243DE8">
            <w:pPr>
              <w:ind w:left="113" w:right="113"/>
              <w:jc w:val="center"/>
              <w:rPr>
                <w:rFonts w:ascii="Times New Roman" w:hAnsi="Times New Roman" w:cs="Times New Roman"/>
                <w:sz w:val="16"/>
                <w:szCs w:val="16"/>
              </w:rPr>
            </w:pPr>
            <w:r w:rsidRPr="00EF3ACE">
              <w:rPr>
                <w:rFonts w:ascii="Times New Roman" w:hAnsi="Times New Roman" w:cs="Times New Roman"/>
                <w:b/>
                <w:bCs/>
                <w:sz w:val="16"/>
                <w:szCs w:val="16"/>
              </w:rPr>
              <w:t>07.09.15- 13.09.15</w:t>
            </w:r>
          </w:p>
        </w:tc>
        <w:tc>
          <w:tcPr>
            <w:tcW w:w="245" w:type="dxa"/>
            <w:textDirection w:val="btLr"/>
            <w:vAlign w:val="center"/>
          </w:tcPr>
          <w:p w:rsidR="00EF3ACE" w:rsidRPr="00EF3ACE" w:rsidRDefault="00EF3ACE" w:rsidP="00243DE8">
            <w:pPr>
              <w:ind w:left="113" w:right="113"/>
              <w:jc w:val="center"/>
              <w:rPr>
                <w:rFonts w:ascii="Times New Roman" w:hAnsi="Times New Roman" w:cs="Times New Roman"/>
                <w:sz w:val="16"/>
                <w:szCs w:val="16"/>
              </w:rPr>
            </w:pPr>
            <w:r w:rsidRPr="00EF3ACE">
              <w:rPr>
                <w:rFonts w:ascii="Times New Roman" w:hAnsi="Times New Roman" w:cs="Times New Roman"/>
                <w:b/>
                <w:bCs/>
                <w:sz w:val="16"/>
                <w:szCs w:val="16"/>
              </w:rPr>
              <w:t>14.09.15—20.09.15</w:t>
            </w:r>
          </w:p>
        </w:tc>
        <w:tc>
          <w:tcPr>
            <w:tcW w:w="249" w:type="dxa"/>
            <w:textDirection w:val="btLr"/>
            <w:vAlign w:val="center"/>
          </w:tcPr>
          <w:p w:rsidR="00EF3ACE" w:rsidRPr="00EF3ACE" w:rsidRDefault="00EF3ACE" w:rsidP="00243DE8">
            <w:pPr>
              <w:ind w:left="113" w:right="113"/>
              <w:jc w:val="center"/>
              <w:rPr>
                <w:rFonts w:ascii="Times New Roman" w:hAnsi="Times New Roman" w:cs="Times New Roman"/>
                <w:sz w:val="16"/>
                <w:szCs w:val="16"/>
              </w:rPr>
            </w:pPr>
            <w:r w:rsidRPr="00EF3ACE">
              <w:rPr>
                <w:rFonts w:ascii="Times New Roman" w:hAnsi="Times New Roman" w:cs="Times New Roman"/>
                <w:b/>
                <w:bCs/>
                <w:sz w:val="16"/>
                <w:szCs w:val="16"/>
              </w:rPr>
              <w:t>21.09.15- 27.09.15</w:t>
            </w:r>
          </w:p>
        </w:tc>
        <w:tc>
          <w:tcPr>
            <w:tcW w:w="259"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28.09- 04.10 15</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05.10 – 11.10.15</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12.10 -18.10 .15</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19.10. – 25.10 15</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26.10. – 01.11.15</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02.11. – 08.11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09.11 – 15.11.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16.11 – 22.11 15</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23.11 – 29.11. 15</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30.11 – 06.12 15</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07.12 – 13..12 15</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14.12 – 20.12 15</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21.12 – 27.12 15</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28.12 – 03.01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04.01 – 10.01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11.01 – 17.01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18.01 – 24.01 16</w:t>
            </w:r>
          </w:p>
        </w:tc>
        <w:tc>
          <w:tcPr>
            <w:tcW w:w="236" w:type="dxa"/>
            <w:gridSpan w:val="2"/>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25.01 – 31.01  16</w:t>
            </w:r>
          </w:p>
        </w:tc>
        <w:tc>
          <w:tcPr>
            <w:tcW w:w="274"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01.02. – 07.02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08.02. – 14.02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15.02. – 21.02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22.02 – 28.02.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29.02 – 06..03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07..03 – 13.03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14.03 – 20.03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21.03 – 27.03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28.03 – 03.04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04.4 – 10.04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11.04. – 17.04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18.04. – 24.04.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25.04 – 01.05 - 16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02.05 – 08.05.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09. 05. – 15.05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16.05. – 22.05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23.05 – 29.05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30.05 – 05.06.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06.06. – 12.06.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13.06. – 19.06.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20.06. – 26.06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27.06 – 03.07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04.07. – 10.07.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11.07. – 17.07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18.07 – 24.07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25.07 – 31.07 16</w:t>
            </w:r>
          </w:p>
        </w:tc>
        <w:tc>
          <w:tcPr>
            <w:tcW w:w="255" w:type="dxa"/>
            <w:textDirection w:val="btL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01.08 – 07.08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08.08 – 14.08 16</w:t>
            </w:r>
          </w:p>
        </w:tc>
        <w:tc>
          <w:tcPr>
            <w:tcW w:w="255" w:type="dxa"/>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14.08 – 21.08  16</w:t>
            </w:r>
          </w:p>
        </w:tc>
        <w:tc>
          <w:tcPr>
            <w:tcW w:w="255" w:type="dxa"/>
            <w:tcBorders>
              <w:bottom w:val="single" w:sz="4" w:space="0" w:color="auto"/>
            </w:tcBorders>
            <w:textDirection w:val="btLr"/>
            <w:vAlign w:val="center"/>
          </w:tcPr>
          <w:p w:rsidR="00EF3ACE" w:rsidRPr="00EF3ACE" w:rsidRDefault="00EF3ACE" w:rsidP="00243DE8">
            <w:pPr>
              <w:ind w:left="113" w:right="113"/>
              <w:jc w:val="center"/>
              <w:rPr>
                <w:rFonts w:ascii="Times New Roman" w:hAnsi="Times New Roman" w:cs="Times New Roman"/>
                <w:b/>
                <w:sz w:val="16"/>
                <w:szCs w:val="16"/>
              </w:rPr>
            </w:pPr>
            <w:r w:rsidRPr="00EF3ACE">
              <w:rPr>
                <w:rFonts w:ascii="Times New Roman" w:hAnsi="Times New Roman" w:cs="Times New Roman"/>
                <w:b/>
                <w:sz w:val="16"/>
                <w:szCs w:val="16"/>
              </w:rPr>
              <w:t>22.08- 28.08 16</w:t>
            </w:r>
          </w:p>
        </w:tc>
        <w:tc>
          <w:tcPr>
            <w:tcW w:w="382" w:type="dxa"/>
            <w:gridSpan w:val="2"/>
            <w:vMerge/>
            <w:tcBorders>
              <w:bottom w:val="single" w:sz="4" w:space="0" w:color="auto"/>
            </w:tcBorders>
            <w:textDirection w:val="btLr"/>
            <w:vAlign w:val="center"/>
          </w:tcPr>
          <w:p w:rsidR="00EF3ACE" w:rsidRPr="00EF3ACE" w:rsidRDefault="00EF3ACE" w:rsidP="00243DE8"/>
        </w:tc>
        <w:tc>
          <w:tcPr>
            <w:tcW w:w="380" w:type="dxa"/>
            <w:gridSpan w:val="2"/>
            <w:vMerge/>
          </w:tcPr>
          <w:p w:rsidR="00EF3ACE" w:rsidRPr="00EF3ACE" w:rsidRDefault="00EF3ACE" w:rsidP="00243DE8"/>
        </w:tc>
      </w:tr>
      <w:tr w:rsidR="00EF3ACE" w:rsidRPr="00EF3ACE" w:rsidTr="00243DE8">
        <w:trPr>
          <w:trHeight w:val="459"/>
        </w:trPr>
        <w:tc>
          <w:tcPr>
            <w:tcW w:w="675" w:type="dxa"/>
            <w:gridSpan w:val="2"/>
            <w:vMerge/>
          </w:tcPr>
          <w:p w:rsidR="00EF3ACE" w:rsidRPr="00EF3ACE" w:rsidRDefault="00EF3ACE" w:rsidP="00243DE8"/>
        </w:tc>
        <w:tc>
          <w:tcPr>
            <w:tcW w:w="284" w:type="dxa"/>
          </w:tcPr>
          <w:p w:rsidR="00EF3ACE" w:rsidRPr="00EF3ACE" w:rsidRDefault="00EF3ACE" w:rsidP="00243DE8">
            <w:pPr>
              <w:rPr>
                <w:sz w:val="20"/>
                <w:szCs w:val="20"/>
              </w:rPr>
            </w:pPr>
            <w:r w:rsidRPr="00EF3ACE">
              <w:rPr>
                <w:sz w:val="20"/>
                <w:szCs w:val="20"/>
              </w:rPr>
              <w:t>1</w:t>
            </w:r>
          </w:p>
        </w:tc>
        <w:tc>
          <w:tcPr>
            <w:tcW w:w="346" w:type="dxa"/>
          </w:tcPr>
          <w:p w:rsidR="00EF3ACE" w:rsidRPr="00EF3ACE" w:rsidRDefault="00EF3ACE" w:rsidP="00243DE8">
            <w:pPr>
              <w:rPr>
                <w:sz w:val="20"/>
                <w:szCs w:val="20"/>
              </w:rPr>
            </w:pPr>
            <w:r w:rsidRPr="00EF3ACE">
              <w:rPr>
                <w:sz w:val="20"/>
                <w:szCs w:val="20"/>
              </w:rPr>
              <w:t>2</w:t>
            </w:r>
          </w:p>
        </w:tc>
        <w:tc>
          <w:tcPr>
            <w:tcW w:w="245" w:type="dxa"/>
          </w:tcPr>
          <w:p w:rsidR="00EF3ACE" w:rsidRPr="00EF3ACE" w:rsidRDefault="00EF3ACE" w:rsidP="00243DE8">
            <w:pPr>
              <w:rPr>
                <w:sz w:val="20"/>
                <w:szCs w:val="20"/>
              </w:rPr>
            </w:pPr>
            <w:r w:rsidRPr="00EF3ACE">
              <w:rPr>
                <w:sz w:val="20"/>
                <w:szCs w:val="20"/>
              </w:rPr>
              <w:t>3</w:t>
            </w:r>
          </w:p>
        </w:tc>
        <w:tc>
          <w:tcPr>
            <w:tcW w:w="249" w:type="dxa"/>
          </w:tcPr>
          <w:p w:rsidR="00EF3ACE" w:rsidRPr="00EF3ACE" w:rsidRDefault="00EF3ACE" w:rsidP="00243DE8">
            <w:pPr>
              <w:rPr>
                <w:sz w:val="20"/>
                <w:szCs w:val="20"/>
              </w:rPr>
            </w:pPr>
            <w:r w:rsidRPr="00EF3ACE">
              <w:rPr>
                <w:sz w:val="20"/>
                <w:szCs w:val="20"/>
              </w:rPr>
              <w:t>4</w:t>
            </w:r>
          </w:p>
        </w:tc>
        <w:tc>
          <w:tcPr>
            <w:tcW w:w="259" w:type="dxa"/>
          </w:tcPr>
          <w:p w:rsidR="00EF3ACE" w:rsidRPr="00EF3ACE" w:rsidRDefault="00EF3ACE" w:rsidP="00243DE8">
            <w:pPr>
              <w:rPr>
                <w:sz w:val="20"/>
                <w:szCs w:val="20"/>
              </w:rPr>
            </w:pPr>
            <w:r w:rsidRPr="00EF3ACE">
              <w:rPr>
                <w:sz w:val="20"/>
                <w:szCs w:val="20"/>
              </w:rPr>
              <w:t>5</w:t>
            </w:r>
          </w:p>
        </w:tc>
        <w:tc>
          <w:tcPr>
            <w:tcW w:w="255" w:type="dxa"/>
          </w:tcPr>
          <w:p w:rsidR="00EF3ACE" w:rsidRPr="00EF3ACE" w:rsidRDefault="00EF3ACE" w:rsidP="00243DE8">
            <w:pPr>
              <w:rPr>
                <w:sz w:val="20"/>
                <w:szCs w:val="20"/>
              </w:rPr>
            </w:pPr>
            <w:r w:rsidRPr="00EF3ACE">
              <w:rPr>
                <w:sz w:val="20"/>
                <w:szCs w:val="20"/>
              </w:rPr>
              <w:t>6</w:t>
            </w:r>
          </w:p>
        </w:tc>
        <w:tc>
          <w:tcPr>
            <w:tcW w:w="255" w:type="dxa"/>
          </w:tcPr>
          <w:p w:rsidR="00EF3ACE" w:rsidRPr="00EF3ACE" w:rsidRDefault="00EF3ACE" w:rsidP="00243DE8">
            <w:pPr>
              <w:rPr>
                <w:sz w:val="20"/>
                <w:szCs w:val="20"/>
              </w:rPr>
            </w:pPr>
            <w:r w:rsidRPr="00EF3ACE">
              <w:rPr>
                <w:sz w:val="20"/>
                <w:szCs w:val="20"/>
              </w:rPr>
              <w:t>7</w:t>
            </w:r>
          </w:p>
        </w:tc>
        <w:tc>
          <w:tcPr>
            <w:tcW w:w="255" w:type="dxa"/>
          </w:tcPr>
          <w:p w:rsidR="00EF3ACE" w:rsidRPr="00EF3ACE" w:rsidRDefault="00EF3ACE" w:rsidP="00243DE8">
            <w:pPr>
              <w:rPr>
                <w:sz w:val="20"/>
                <w:szCs w:val="20"/>
              </w:rPr>
            </w:pPr>
            <w:r w:rsidRPr="00EF3ACE">
              <w:rPr>
                <w:sz w:val="20"/>
                <w:szCs w:val="20"/>
              </w:rPr>
              <w:t>8</w:t>
            </w:r>
          </w:p>
        </w:tc>
        <w:tc>
          <w:tcPr>
            <w:tcW w:w="255" w:type="dxa"/>
          </w:tcPr>
          <w:p w:rsidR="00EF3ACE" w:rsidRPr="00EF3ACE" w:rsidRDefault="00EF3ACE" w:rsidP="00243DE8">
            <w:pPr>
              <w:rPr>
                <w:sz w:val="20"/>
                <w:szCs w:val="20"/>
              </w:rPr>
            </w:pPr>
            <w:r w:rsidRPr="00EF3ACE">
              <w:rPr>
                <w:sz w:val="20"/>
                <w:szCs w:val="20"/>
              </w:rPr>
              <w:t>9</w:t>
            </w:r>
          </w:p>
        </w:tc>
        <w:tc>
          <w:tcPr>
            <w:tcW w:w="255" w:type="dxa"/>
          </w:tcPr>
          <w:p w:rsidR="00EF3ACE" w:rsidRPr="00EF3ACE" w:rsidRDefault="00EF3ACE" w:rsidP="00243DE8">
            <w:pPr>
              <w:rPr>
                <w:sz w:val="20"/>
                <w:szCs w:val="20"/>
              </w:rPr>
            </w:pPr>
            <w:r w:rsidRPr="00EF3ACE">
              <w:rPr>
                <w:sz w:val="20"/>
                <w:szCs w:val="20"/>
              </w:rPr>
              <w:t>10</w:t>
            </w:r>
          </w:p>
        </w:tc>
        <w:tc>
          <w:tcPr>
            <w:tcW w:w="255" w:type="dxa"/>
          </w:tcPr>
          <w:p w:rsidR="00EF3ACE" w:rsidRPr="00EF3ACE" w:rsidRDefault="00EF3ACE" w:rsidP="00243DE8">
            <w:pPr>
              <w:rPr>
                <w:sz w:val="20"/>
                <w:szCs w:val="20"/>
              </w:rPr>
            </w:pPr>
            <w:r w:rsidRPr="00EF3ACE">
              <w:rPr>
                <w:sz w:val="20"/>
                <w:szCs w:val="20"/>
              </w:rPr>
              <w:t>11</w:t>
            </w:r>
          </w:p>
        </w:tc>
        <w:tc>
          <w:tcPr>
            <w:tcW w:w="255" w:type="dxa"/>
          </w:tcPr>
          <w:p w:rsidR="00EF3ACE" w:rsidRPr="00EF3ACE" w:rsidRDefault="00EF3ACE" w:rsidP="00243DE8">
            <w:pPr>
              <w:rPr>
                <w:sz w:val="20"/>
                <w:szCs w:val="20"/>
              </w:rPr>
            </w:pPr>
            <w:r w:rsidRPr="00EF3ACE">
              <w:rPr>
                <w:sz w:val="20"/>
                <w:szCs w:val="20"/>
              </w:rPr>
              <w:t>12</w:t>
            </w:r>
          </w:p>
        </w:tc>
        <w:tc>
          <w:tcPr>
            <w:tcW w:w="255" w:type="dxa"/>
          </w:tcPr>
          <w:p w:rsidR="00EF3ACE" w:rsidRPr="00EF3ACE" w:rsidRDefault="00EF3ACE" w:rsidP="00243DE8">
            <w:pPr>
              <w:rPr>
                <w:sz w:val="20"/>
                <w:szCs w:val="20"/>
              </w:rPr>
            </w:pPr>
            <w:r w:rsidRPr="00EF3ACE">
              <w:rPr>
                <w:sz w:val="20"/>
                <w:szCs w:val="20"/>
              </w:rPr>
              <w:t>13</w:t>
            </w:r>
          </w:p>
        </w:tc>
        <w:tc>
          <w:tcPr>
            <w:tcW w:w="255" w:type="dxa"/>
          </w:tcPr>
          <w:p w:rsidR="00EF3ACE" w:rsidRPr="00EF3ACE" w:rsidRDefault="00EF3ACE" w:rsidP="00243DE8">
            <w:pPr>
              <w:rPr>
                <w:sz w:val="20"/>
                <w:szCs w:val="20"/>
              </w:rPr>
            </w:pPr>
            <w:r w:rsidRPr="00EF3ACE">
              <w:rPr>
                <w:sz w:val="20"/>
                <w:szCs w:val="20"/>
              </w:rPr>
              <w:t>14</w:t>
            </w:r>
          </w:p>
        </w:tc>
        <w:tc>
          <w:tcPr>
            <w:tcW w:w="255" w:type="dxa"/>
          </w:tcPr>
          <w:p w:rsidR="00EF3ACE" w:rsidRPr="00EF3ACE" w:rsidRDefault="00EF3ACE" w:rsidP="00243DE8">
            <w:pPr>
              <w:rPr>
                <w:sz w:val="20"/>
                <w:szCs w:val="20"/>
              </w:rPr>
            </w:pPr>
            <w:r w:rsidRPr="00EF3ACE">
              <w:rPr>
                <w:sz w:val="20"/>
                <w:szCs w:val="20"/>
              </w:rPr>
              <w:t>15</w:t>
            </w:r>
          </w:p>
        </w:tc>
        <w:tc>
          <w:tcPr>
            <w:tcW w:w="255" w:type="dxa"/>
          </w:tcPr>
          <w:p w:rsidR="00EF3ACE" w:rsidRPr="00EF3ACE" w:rsidRDefault="00EF3ACE" w:rsidP="00243DE8">
            <w:pPr>
              <w:rPr>
                <w:sz w:val="20"/>
                <w:szCs w:val="20"/>
              </w:rPr>
            </w:pPr>
            <w:r w:rsidRPr="00EF3ACE">
              <w:rPr>
                <w:sz w:val="20"/>
                <w:szCs w:val="20"/>
              </w:rPr>
              <w:t>16</w:t>
            </w:r>
          </w:p>
        </w:tc>
        <w:tc>
          <w:tcPr>
            <w:tcW w:w="255" w:type="dxa"/>
          </w:tcPr>
          <w:p w:rsidR="00EF3ACE" w:rsidRPr="00EF3ACE" w:rsidRDefault="00EF3ACE" w:rsidP="00243DE8">
            <w:pPr>
              <w:rPr>
                <w:sz w:val="20"/>
                <w:szCs w:val="20"/>
              </w:rPr>
            </w:pPr>
            <w:r w:rsidRPr="00EF3ACE">
              <w:rPr>
                <w:sz w:val="20"/>
                <w:szCs w:val="20"/>
              </w:rPr>
              <w:t>17</w:t>
            </w:r>
          </w:p>
        </w:tc>
        <w:tc>
          <w:tcPr>
            <w:tcW w:w="255" w:type="dxa"/>
          </w:tcPr>
          <w:p w:rsidR="00EF3ACE" w:rsidRPr="00EF3ACE" w:rsidRDefault="00EF3ACE" w:rsidP="00243DE8">
            <w:pPr>
              <w:rPr>
                <w:sz w:val="20"/>
                <w:szCs w:val="20"/>
              </w:rPr>
            </w:pPr>
            <w:r w:rsidRPr="00EF3ACE">
              <w:rPr>
                <w:sz w:val="20"/>
                <w:szCs w:val="20"/>
              </w:rPr>
              <w:t>18</w:t>
            </w:r>
          </w:p>
        </w:tc>
        <w:tc>
          <w:tcPr>
            <w:tcW w:w="255" w:type="dxa"/>
          </w:tcPr>
          <w:p w:rsidR="00EF3ACE" w:rsidRPr="00EF3ACE" w:rsidRDefault="00EF3ACE" w:rsidP="00243DE8">
            <w:pPr>
              <w:rPr>
                <w:sz w:val="20"/>
                <w:szCs w:val="20"/>
              </w:rPr>
            </w:pPr>
            <w:r w:rsidRPr="00EF3ACE">
              <w:rPr>
                <w:sz w:val="20"/>
                <w:szCs w:val="20"/>
              </w:rPr>
              <w:t>19</w:t>
            </w:r>
          </w:p>
        </w:tc>
        <w:tc>
          <w:tcPr>
            <w:tcW w:w="255" w:type="dxa"/>
          </w:tcPr>
          <w:p w:rsidR="00EF3ACE" w:rsidRPr="00EF3ACE" w:rsidRDefault="00EF3ACE" w:rsidP="00243DE8">
            <w:pPr>
              <w:rPr>
                <w:sz w:val="20"/>
                <w:szCs w:val="20"/>
              </w:rPr>
            </w:pPr>
            <w:r w:rsidRPr="00EF3ACE">
              <w:rPr>
                <w:sz w:val="20"/>
                <w:szCs w:val="20"/>
              </w:rPr>
              <w:t>20</w:t>
            </w:r>
          </w:p>
        </w:tc>
        <w:tc>
          <w:tcPr>
            <w:tcW w:w="255" w:type="dxa"/>
          </w:tcPr>
          <w:p w:rsidR="00EF3ACE" w:rsidRPr="00EF3ACE" w:rsidRDefault="00EF3ACE" w:rsidP="00243DE8">
            <w:pPr>
              <w:rPr>
                <w:sz w:val="20"/>
                <w:szCs w:val="20"/>
              </w:rPr>
            </w:pPr>
            <w:r w:rsidRPr="00EF3ACE">
              <w:rPr>
                <w:sz w:val="20"/>
                <w:szCs w:val="20"/>
              </w:rPr>
              <w:t>21</w:t>
            </w:r>
          </w:p>
        </w:tc>
        <w:tc>
          <w:tcPr>
            <w:tcW w:w="236" w:type="dxa"/>
            <w:gridSpan w:val="2"/>
          </w:tcPr>
          <w:p w:rsidR="00EF3ACE" w:rsidRPr="00EF3ACE" w:rsidRDefault="00EF3ACE" w:rsidP="00243DE8">
            <w:pPr>
              <w:rPr>
                <w:sz w:val="20"/>
                <w:szCs w:val="20"/>
              </w:rPr>
            </w:pPr>
            <w:r w:rsidRPr="00EF3ACE">
              <w:rPr>
                <w:sz w:val="20"/>
                <w:szCs w:val="20"/>
              </w:rPr>
              <w:t>22</w:t>
            </w:r>
          </w:p>
        </w:tc>
        <w:tc>
          <w:tcPr>
            <w:tcW w:w="274" w:type="dxa"/>
          </w:tcPr>
          <w:p w:rsidR="00EF3ACE" w:rsidRPr="00EF3ACE" w:rsidRDefault="00EF3ACE" w:rsidP="00243DE8">
            <w:pPr>
              <w:rPr>
                <w:sz w:val="20"/>
                <w:szCs w:val="20"/>
              </w:rPr>
            </w:pPr>
            <w:r w:rsidRPr="00EF3ACE">
              <w:rPr>
                <w:sz w:val="20"/>
                <w:szCs w:val="20"/>
              </w:rPr>
              <w:t>23</w:t>
            </w:r>
          </w:p>
        </w:tc>
        <w:tc>
          <w:tcPr>
            <w:tcW w:w="255" w:type="dxa"/>
          </w:tcPr>
          <w:p w:rsidR="00EF3ACE" w:rsidRPr="00EF3ACE" w:rsidRDefault="00EF3ACE" w:rsidP="00243DE8">
            <w:pPr>
              <w:rPr>
                <w:sz w:val="20"/>
                <w:szCs w:val="20"/>
              </w:rPr>
            </w:pPr>
            <w:r w:rsidRPr="00EF3ACE">
              <w:rPr>
                <w:sz w:val="20"/>
                <w:szCs w:val="20"/>
              </w:rPr>
              <w:t>24</w:t>
            </w:r>
          </w:p>
        </w:tc>
        <w:tc>
          <w:tcPr>
            <w:tcW w:w="255" w:type="dxa"/>
          </w:tcPr>
          <w:p w:rsidR="00EF3ACE" w:rsidRPr="00EF3ACE" w:rsidRDefault="00EF3ACE" w:rsidP="00243DE8">
            <w:pPr>
              <w:rPr>
                <w:sz w:val="20"/>
                <w:szCs w:val="20"/>
              </w:rPr>
            </w:pPr>
            <w:r w:rsidRPr="00EF3ACE">
              <w:rPr>
                <w:sz w:val="20"/>
                <w:szCs w:val="20"/>
              </w:rPr>
              <w:t>25</w:t>
            </w:r>
          </w:p>
        </w:tc>
        <w:tc>
          <w:tcPr>
            <w:tcW w:w="255" w:type="dxa"/>
          </w:tcPr>
          <w:p w:rsidR="00EF3ACE" w:rsidRPr="00EF3ACE" w:rsidRDefault="00EF3ACE" w:rsidP="00243DE8">
            <w:pPr>
              <w:rPr>
                <w:sz w:val="20"/>
                <w:szCs w:val="20"/>
              </w:rPr>
            </w:pPr>
            <w:r w:rsidRPr="00EF3ACE">
              <w:rPr>
                <w:sz w:val="20"/>
                <w:szCs w:val="20"/>
              </w:rPr>
              <w:t>26</w:t>
            </w:r>
          </w:p>
        </w:tc>
        <w:tc>
          <w:tcPr>
            <w:tcW w:w="255" w:type="dxa"/>
          </w:tcPr>
          <w:p w:rsidR="00EF3ACE" w:rsidRPr="00EF3ACE" w:rsidRDefault="00EF3ACE" w:rsidP="00243DE8">
            <w:pPr>
              <w:rPr>
                <w:sz w:val="20"/>
                <w:szCs w:val="20"/>
              </w:rPr>
            </w:pPr>
            <w:r w:rsidRPr="00EF3ACE">
              <w:rPr>
                <w:sz w:val="20"/>
                <w:szCs w:val="20"/>
              </w:rPr>
              <w:t>27</w:t>
            </w:r>
          </w:p>
        </w:tc>
        <w:tc>
          <w:tcPr>
            <w:tcW w:w="255" w:type="dxa"/>
          </w:tcPr>
          <w:p w:rsidR="00EF3ACE" w:rsidRPr="00EF3ACE" w:rsidRDefault="00EF3ACE" w:rsidP="00243DE8">
            <w:pPr>
              <w:rPr>
                <w:sz w:val="20"/>
                <w:szCs w:val="20"/>
              </w:rPr>
            </w:pPr>
            <w:r w:rsidRPr="00EF3ACE">
              <w:rPr>
                <w:sz w:val="20"/>
                <w:szCs w:val="20"/>
              </w:rPr>
              <w:t>28</w:t>
            </w:r>
          </w:p>
        </w:tc>
        <w:tc>
          <w:tcPr>
            <w:tcW w:w="255" w:type="dxa"/>
          </w:tcPr>
          <w:p w:rsidR="00EF3ACE" w:rsidRPr="00EF3ACE" w:rsidRDefault="00EF3ACE" w:rsidP="00243DE8">
            <w:pPr>
              <w:rPr>
                <w:sz w:val="20"/>
                <w:szCs w:val="20"/>
              </w:rPr>
            </w:pPr>
            <w:r w:rsidRPr="00EF3ACE">
              <w:rPr>
                <w:sz w:val="20"/>
                <w:szCs w:val="20"/>
              </w:rPr>
              <w:t>29</w:t>
            </w:r>
          </w:p>
        </w:tc>
        <w:tc>
          <w:tcPr>
            <w:tcW w:w="255" w:type="dxa"/>
          </w:tcPr>
          <w:p w:rsidR="00EF3ACE" w:rsidRPr="00EF3ACE" w:rsidRDefault="00EF3ACE" w:rsidP="00243DE8">
            <w:pPr>
              <w:rPr>
                <w:sz w:val="20"/>
                <w:szCs w:val="20"/>
              </w:rPr>
            </w:pPr>
            <w:r w:rsidRPr="00EF3ACE">
              <w:rPr>
                <w:sz w:val="20"/>
                <w:szCs w:val="20"/>
              </w:rPr>
              <w:t>30</w:t>
            </w:r>
          </w:p>
        </w:tc>
        <w:tc>
          <w:tcPr>
            <w:tcW w:w="255" w:type="dxa"/>
          </w:tcPr>
          <w:p w:rsidR="00EF3ACE" w:rsidRPr="00EF3ACE" w:rsidRDefault="00EF3ACE" w:rsidP="00243DE8">
            <w:pPr>
              <w:rPr>
                <w:sz w:val="20"/>
                <w:szCs w:val="20"/>
              </w:rPr>
            </w:pPr>
            <w:r w:rsidRPr="00EF3ACE">
              <w:rPr>
                <w:sz w:val="20"/>
                <w:szCs w:val="20"/>
              </w:rPr>
              <w:t>31</w:t>
            </w:r>
          </w:p>
        </w:tc>
        <w:tc>
          <w:tcPr>
            <w:tcW w:w="255" w:type="dxa"/>
          </w:tcPr>
          <w:p w:rsidR="00EF3ACE" w:rsidRPr="00EF3ACE" w:rsidRDefault="00EF3ACE" w:rsidP="00243DE8">
            <w:pPr>
              <w:rPr>
                <w:sz w:val="20"/>
                <w:szCs w:val="20"/>
              </w:rPr>
            </w:pPr>
            <w:r w:rsidRPr="00EF3ACE">
              <w:rPr>
                <w:sz w:val="20"/>
                <w:szCs w:val="20"/>
              </w:rPr>
              <w:t>32</w:t>
            </w:r>
          </w:p>
        </w:tc>
        <w:tc>
          <w:tcPr>
            <w:tcW w:w="255" w:type="dxa"/>
          </w:tcPr>
          <w:p w:rsidR="00EF3ACE" w:rsidRPr="00EF3ACE" w:rsidRDefault="00EF3ACE" w:rsidP="00243DE8">
            <w:pPr>
              <w:rPr>
                <w:sz w:val="20"/>
                <w:szCs w:val="20"/>
              </w:rPr>
            </w:pPr>
            <w:r w:rsidRPr="00EF3ACE">
              <w:rPr>
                <w:sz w:val="20"/>
                <w:szCs w:val="20"/>
              </w:rPr>
              <w:t>33</w:t>
            </w:r>
          </w:p>
        </w:tc>
        <w:tc>
          <w:tcPr>
            <w:tcW w:w="255" w:type="dxa"/>
          </w:tcPr>
          <w:p w:rsidR="00EF3ACE" w:rsidRPr="00EF3ACE" w:rsidRDefault="00EF3ACE" w:rsidP="00243DE8">
            <w:pPr>
              <w:rPr>
                <w:sz w:val="20"/>
                <w:szCs w:val="20"/>
              </w:rPr>
            </w:pPr>
            <w:r w:rsidRPr="00EF3ACE">
              <w:rPr>
                <w:sz w:val="20"/>
                <w:szCs w:val="20"/>
              </w:rPr>
              <w:t>34</w:t>
            </w:r>
          </w:p>
        </w:tc>
        <w:tc>
          <w:tcPr>
            <w:tcW w:w="255" w:type="dxa"/>
          </w:tcPr>
          <w:p w:rsidR="00EF3ACE" w:rsidRPr="00EF3ACE" w:rsidRDefault="00EF3ACE" w:rsidP="00243DE8">
            <w:pPr>
              <w:rPr>
                <w:sz w:val="20"/>
                <w:szCs w:val="20"/>
              </w:rPr>
            </w:pPr>
            <w:r w:rsidRPr="00EF3ACE">
              <w:rPr>
                <w:sz w:val="20"/>
                <w:szCs w:val="20"/>
              </w:rPr>
              <w:t>35</w:t>
            </w:r>
          </w:p>
        </w:tc>
        <w:tc>
          <w:tcPr>
            <w:tcW w:w="255" w:type="dxa"/>
          </w:tcPr>
          <w:p w:rsidR="00EF3ACE" w:rsidRPr="00EF3ACE" w:rsidRDefault="00EF3ACE" w:rsidP="00243DE8">
            <w:pPr>
              <w:rPr>
                <w:sz w:val="20"/>
                <w:szCs w:val="20"/>
              </w:rPr>
            </w:pPr>
            <w:r w:rsidRPr="00EF3ACE">
              <w:rPr>
                <w:sz w:val="20"/>
                <w:szCs w:val="20"/>
              </w:rPr>
              <w:t>36</w:t>
            </w:r>
          </w:p>
        </w:tc>
        <w:tc>
          <w:tcPr>
            <w:tcW w:w="255" w:type="dxa"/>
          </w:tcPr>
          <w:p w:rsidR="00EF3ACE" w:rsidRPr="00EF3ACE" w:rsidRDefault="00EF3ACE" w:rsidP="00243DE8">
            <w:pPr>
              <w:rPr>
                <w:sz w:val="20"/>
                <w:szCs w:val="20"/>
              </w:rPr>
            </w:pPr>
            <w:r w:rsidRPr="00EF3ACE">
              <w:rPr>
                <w:sz w:val="20"/>
                <w:szCs w:val="20"/>
              </w:rPr>
              <w:t>37</w:t>
            </w:r>
          </w:p>
        </w:tc>
        <w:tc>
          <w:tcPr>
            <w:tcW w:w="255" w:type="dxa"/>
          </w:tcPr>
          <w:p w:rsidR="00EF3ACE" w:rsidRPr="00EF3ACE" w:rsidRDefault="00EF3ACE" w:rsidP="00243DE8">
            <w:pPr>
              <w:rPr>
                <w:sz w:val="20"/>
                <w:szCs w:val="20"/>
              </w:rPr>
            </w:pPr>
            <w:r w:rsidRPr="00EF3ACE">
              <w:rPr>
                <w:sz w:val="20"/>
                <w:szCs w:val="20"/>
              </w:rPr>
              <w:t>38</w:t>
            </w:r>
          </w:p>
        </w:tc>
        <w:tc>
          <w:tcPr>
            <w:tcW w:w="255" w:type="dxa"/>
          </w:tcPr>
          <w:p w:rsidR="00EF3ACE" w:rsidRPr="00EF3ACE" w:rsidRDefault="00EF3ACE" w:rsidP="00243DE8">
            <w:pPr>
              <w:rPr>
                <w:sz w:val="20"/>
                <w:szCs w:val="20"/>
              </w:rPr>
            </w:pPr>
            <w:r w:rsidRPr="00EF3ACE">
              <w:rPr>
                <w:sz w:val="20"/>
                <w:szCs w:val="20"/>
              </w:rPr>
              <w:t>39</w:t>
            </w:r>
          </w:p>
        </w:tc>
        <w:tc>
          <w:tcPr>
            <w:tcW w:w="255" w:type="dxa"/>
          </w:tcPr>
          <w:p w:rsidR="00EF3ACE" w:rsidRPr="00EF3ACE" w:rsidRDefault="00EF3ACE" w:rsidP="00243DE8">
            <w:pPr>
              <w:rPr>
                <w:sz w:val="20"/>
                <w:szCs w:val="20"/>
              </w:rPr>
            </w:pPr>
            <w:r w:rsidRPr="00EF3ACE">
              <w:rPr>
                <w:sz w:val="20"/>
                <w:szCs w:val="20"/>
              </w:rPr>
              <w:t>40</w:t>
            </w:r>
          </w:p>
        </w:tc>
        <w:tc>
          <w:tcPr>
            <w:tcW w:w="255" w:type="dxa"/>
          </w:tcPr>
          <w:p w:rsidR="00EF3ACE" w:rsidRPr="00EF3ACE" w:rsidRDefault="00EF3ACE" w:rsidP="00243DE8">
            <w:pPr>
              <w:rPr>
                <w:sz w:val="20"/>
                <w:szCs w:val="20"/>
              </w:rPr>
            </w:pPr>
            <w:r w:rsidRPr="00EF3ACE">
              <w:rPr>
                <w:sz w:val="20"/>
                <w:szCs w:val="20"/>
              </w:rPr>
              <w:t>41</w:t>
            </w:r>
          </w:p>
        </w:tc>
        <w:tc>
          <w:tcPr>
            <w:tcW w:w="255" w:type="dxa"/>
          </w:tcPr>
          <w:p w:rsidR="00EF3ACE" w:rsidRPr="00EF3ACE" w:rsidRDefault="00EF3ACE" w:rsidP="00243DE8">
            <w:pPr>
              <w:rPr>
                <w:sz w:val="20"/>
                <w:szCs w:val="20"/>
              </w:rPr>
            </w:pPr>
            <w:r w:rsidRPr="00EF3ACE">
              <w:rPr>
                <w:sz w:val="20"/>
                <w:szCs w:val="20"/>
              </w:rPr>
              <w:t>42</w:t>
            </w:r>
          </w:p>
        </w:tc>
        <w:tc>
          <w:tcPr>
            <w:tcW w:w="255" w:type="dxa"/>
          </w:tcPr>
          <w:p w:rsidR="00EF3ACE" w:rsidRPr="00EF3ACE" w:rsidRDefault="00EF3ACE" w:rsidP="00243DE8">
            <w:pPr>
              <w:rPr>
                <w:sz w:val="20"/>
                <w:szCs w:val="20"/>
              </w:rPr>
            </w:pPr>
            <w:r w:rsidRPr="00EF3ACE">
              <w:rPr>
                <w:sz w:val="20"/>
                <w:szCs w:val="20"/>
              </w:rPr>
              <w:t>43</w:t>
            </w:r>
          </w:p>
        </w:tc>
        <w:tc>
          <w:tcPr>
            <w:tcW w:w="255" w:type="dxa"/>
          </w:tcPr>
          <w:p w:rsidR="00EF3ACE" w:rsidRPr="00EF3ACE" w:rsidRDefault="00EF3ACE" w:rsidP="00243DE8">
            <w:pPr>
              <w:rPr>
                <w:sz w:val="20"/>
                <w:szCs w:val="20"/>
              </w:rPr>
            </w:pPr>
            <w:r w:rsidRPr="00EF3ACE">
              <w:rPr>
                <w:sz w:val="20"/>
                <w:szCs w:val="20"/>
              </w:rPr>
              <w:t>44</w:t>
            </w:r>
          </w:p>
        </w:tc>
        <w:tc>
          <w:tcPr>
            <w:tcW w:w="255" w:type="dxa"/>
          </w:tcPr>
          <w:p w:rsidR="00EF3ACE" w:rsidRPr="00EF3ACE" w:rsidRDefault="00EF3ACE" w:rsidP="00243DE8">
            <w:pPr>
              <w:rPr>
                <w:sz w:val="20"/>
                <w:szCs w:val="20"/>
              </w:rPr>
            </w:pPr>
            <w:r w:rsidRPr="00EF3ACE">
              <w:rPr>
                <w:sz w:val="20"/>
                <w:szCs w:val="20"/>
              </w:rPr>
              <w:t>45</w:t>
            </w:r>
          </w:p>
        </w:tc>
        <w:tc>
          <w:tcPr>
            <w:tcW w:w="255" w:type="dxa"/>
          </w:tcPr>
          <w:p w:rsidR="00EF3ACE" w:rsidRPr="00EF3ACE" w:rsidRDefault="00EF3ACE" w:rsidP="00243DE8">
            <w:pPr>
              <w:rPr>
                <w:sz w:val="20"/>
                <w:szCs w:val="20"/>
              </w:rPr>
            </w:pPr>
            <w:r w:rsidRPr="00EF3ACE">
              <w:rPr>
                <w:sz w:val="20"/>
                <w:szCs w:val="20"/>
              </w:rPr>
              <w:t>46</w:t>
            </w:r>
          </w:p>
        </w:tc>
        <w:tc>
          <w:tcPr>
            <w:tcW w:w="255" w:type="dxa"/>
          </w:tcPr>
          <w:p w:rsidR="00EF3ACE" w:rsidRPr="00EF3ACE" w:rsidRDefault="00EF3ACE" w:rsidP="00243DE8">
            <w:pPr>
              <w:rPr>
                <w:sz w:val="20"/>
                <w:szCs w:val="20"/>
              </w:rPr>
            </w:pPr>
            <w:r w:rsidRPr="00EF3ACE">
              <w:rPr>
                <w:sz w:val="20"/>
                <w:szCs w:val="20"/>
              </w:rPr>
              <w:t>47</w:t>
            </w:r>
          </w:p>
        </w:tc>
        <w:tc>
          <w:tcPr>
            <w:tcW w:w="255" w:type="dxa"/>
          </w:tcPr>
          <w:p w:rsidR="00EF3ACE" w:rsidRPr="00EF3ACE" w:rsidRDefault="00EF3ACE" w:rsidP="00243DE8">
            <w:pPr>
              <w:rPr>
                <w:sz w:val="20"/>
                <w:szCs w:val="20"/>
              </w:rPr>
            </w:pPr>
            <w:r w:rsidRPr="00EF3ACE">
              <w:rPr>
                <w:sz w:val="20"/>
                <w:szCs w:val="20"/>
              </w:rPr>
              <w:t>48</w:t>
            </w:r>
          </w:p>
        </w:tc>
        <w:tc>
          <w:tcPr>
            <w:tcW w:w="255" w:type="dxa"/>
          </w:tcPr>
          <w:p w:rsidR="00EF3ACE" w:rsidRPr="00EF3ACE" w:rsidRDefault="00EF3ACE" w:rsidP="00243DE8">
            <w:pPr>
              <w:rPr>
                <w:sz w:val="20"/>
                <w:szCs w:val="20"/>
              </w:rPr>
            </w:pPr>
            <w:r w:rsidRPr="00EF3ACE">
              <w:rPr>
                <w:sz w:val="20"/>
                <w:szCs w:val="20"/>
              </w:rPr>
              <w:t>49</w:t>
            </w:r>
          </w:p>
        </w:tc>
        <w:tc>
          <w:tcPr>
            <w:tcW w:w="255" w:type="dxa"/>
          </w:tcPr>
          <w:p w:rsidR="00EF3ACE" w:rsidRPr="00EF3ACE" w:rsidRDefault="00EF3ACE" w:rsidP="00243DE8">
            <w:pPr>
              <w:rPr>
                <w:sz w:val="20"/>
                <w:szCs w:val="20"/>
              </w:rPr>
            </w:pPr>
            <w:r w:rsidRPr="00EF3ACE">
              <w:rPr>
                <w:sz w:val="20"/>
                <w:szCs w:val="20"/>
              </w:rPr>
              <w:t>50</w:t>
            </w:r>
          </w:p>
        </w:tc>
        <w:tc>
          <w:tcPr>
            <w:tcW w:w="255" w:type="dxa"/>
          </w:tcPr>
          <w:p w:rsidR="00EF3ACE" w:rsidRPr="00EF3ACE" w:rsidRDefault="00EF3ACE" w:rsidP="00243DE8">
            <w:r w:rsidRPr="00EF3ACE">
              <w:t>51</w:t>
            </w:r>
          </w:p>
        </w:tc>
        <w:tc>
          <w:tcPr>
            <w:tcW w:w="255" w:type="dxa"/>
          </w:tcPr>
          <w:p w:rsidR="00EF3ACE" w:rsidRPr="00EF3ACE" w:rsidRDefault="00EF3ACE" w:rsidP="00243DE8">
            <w:r w:rsidRPr="00EF3ACE">
              <w:t>52</w:t>
            </w:r>
          </w:p>
        </w:tc>
        <w:tc>
          <w:tcPr>
            <w:tcW w:w="382" w:type="dxa"/>
            <w:gridSpan w:val="2"/>
            <w:tcBorders>
              <w:top w:val="nil"/>
            </w:tcBorders>
          </w:tcPr>
          <w:p w:rsidR="00EF3ACE" w:rsidRPr="00EF3ACE" w:rsidRDefault="00EF3ACE" w:rsidP="00243DE8">
            <w:pPr>
              <w:rPr>
                <w:b/>
              </w:rPr>
            </w:pPr>
            <w:r w:rsidRPr="00EF3ACE">
              <w:rPr>
                <w:b/>
              </w:rPr>
              <w:t>52</w:t>
            </w:r>
          </w:p>
        </w:tc>
        <w:tc>
          <w:tcPr>
            <w:tcW w:w="380" w:type="dxa"/>
            <w:gridSpan w:val="2"/>
            <w:vMerge/>
          </w:tcPr>
          <w:p w:rsidR="00EF3ACE" w:rsidRPr="00EF3ACE" w:rsidRDefault="00EF3ACE" w:rsidP="00243DE8"/>
        </w:tc>
      </w:tr>
      <w:tr w:rsidR="00EF3ACE" w:rsidRPr="00EF3ACE" w:rsidTr="00243DE8">
        <w:tc>
          <w:tcPr>
            <w:tcW w:w="392" w:type="dxa"/>
            <w:vMerge w:val="restart"/>
            <w:textDirection w:val="btLr"/>
          </w:tcPr>
          <w:p w:rsidR="00EF3ACE" w:rsidRPr="00EF3ACE" w:rsidRDefault="00EF3ACE" w:rsidP="00243DE8">
            <w:pPr>
              <w:ind w:left="113" w:right="113"/>
              <w:jc w:val="center"/>
              <w:rPr>
                <w:b/>
                <w:sz w:val="24"/>
                <w:szCs w:val="24"/>
              </w:rPr>
            </w:pPr>
            <w:r w:rsidRPr="00EF3ACE">
              <w:rPr>
                <w:b/>
                <w:sz w:val="24"/>
                <w:szCs w:val="24"/>
              </w:rPr>
              <w:t>1 год обучения</w:t>
            </w:r>
          </w:p>
        </w:tc>
        <w:tc>
          <w:tcPr>
            <w:tcW w:w="283" w:type="dxa"/>
            <w:textDirection w:val="btLr"/>
          </w:tcPr>
          <w:p w:rsidR="00EF3ACE" w:rsidRPr="00EF3ACE" w:rsidRDefault="00EF3ACE" w:rsidP="00243DE8">
            <w:pPr>
              <w:ind w:left="113" w:right="113"/>
            </w:pPr>
            <w:r w:rsidRPr="00EF3ACE">
              <w:rPr>
                <w:rFonts w:ascii="TimesNewRomanPS-BoldMT" w:hAnsi="TimesNewRomanPS-BoldMT" w:cs="TimesNewRomanPS-BoldMT"/>
                <w:b/>
                <w:bCs/>
                <w:sz w:val="16"/>
                <w:szCs w:val="16"/>
              </w:rPr>
              <w:t>Контроль</w:t>
            </w:r>
          </w:p>
        </w:tc>
        <w:tc>
          <w:tcPr>
            <w:tcW w:w="284" w:type="dxa"/>
          </w:tcPr>
          <w:p w:rsidR="00EF3ACE" w:rsidRPr="00EF3ACE" w:rsidRDefault="00EF3ACE" w:rsidP="00243DE8"/>
        </w:tc>
        <w:tc>
          <w:tcPr>
            <w:tcW w:w="346" w:type="dxa"/>
          </w:tcPr>
          <w:p w:rsidR="00EF3ACE" w:rsidRPr="00EF3ACE" w:rsidRDefault="00EF3ACE" w:rsidP="00243DE8"/>
        </w:tc>
        <w:tc>
          <w:tcPr>
            <w:tcW w:w="245" w:type="dxa"/>
          </w:tcPr>
          <w:p w:rsidR="00EF3ACE" w:rsidRPr="00EF3ACE" w:rsidRDefault="00EF3ACE" w:rsidP="00243DE8"/>
          <w:p w:rsidR="00EF3ACE" w:rsidRPr="00EF3ACE" w:rsidRDefault="00EF3ACE" w:rsidP="00243DE8"/>
        </w:tc>
        <w:tc>
          <w:tcPr>
            <w:tcW w:w="249" w:type="dxa"/>
          </w:tcPr>
          <w:p w:rsidR="00EF3ACE" w:rsidRPr="00EF3ACE" w:rsidRDefault="00EF3ACE" w:rsidP="00243DE8"/>
        </w:tc>
        <w:tc>
          <w:tcPr>
            <w:tcW w:w="259" w:type="dxa"/>
          </w:tcPr>
          <w:p w:rsidR="00EF3ACE" w:rsidRPr="00EF3ACE" w:rsidRDefault="00EF3ACE" w:rsidP="00243DE8"/>
        </w:tc>
        <w:tc>
          <w:tcPr>
            <w:tcW w:w="255" w:type="dxa"/>
          </w:tcPr>
          <w:p w:rsidR="00EF3ACE" w:rsidRPr="00EF3ACE" w:rsidRDefault="00EF3ACE" w:rsidP="00243DE8"/>
          <w:p w:rsidR="00EF3ACE" w:rsidRPr="00EF3ACE" w:rsidRDefault="00EF3ACE" w:rsidP="00243DE8"/>
          <w:p w:rsidR="00EF3ACE" w:rsidRPr="00EF3ACE" w:rsidRDefault="00EF3ACE" w:rsidP="00243DE8"/>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gridSpan w:val="2"/>
          </w:tcPr>
          <w:p w:rsidR="00EF3ACE" w:rsidRPr="00EF3ACE" w:rsidRDefault="00EF3ACE" w:rsidP="00243DE8"/>
        </w:tc>
        <w:tc>
          <w:tcPr>
            <w:tcW w:w="274"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382" w:type="dxa"/>
            <w:gridSpan w:val="2"/>
          </w:tcPr>
          <w:p w:rsidR="00EF3ACE" w:rsidRPr="00EF3ACE" w:rsidRDefault="00EF3ACE" w:rsidP="00243DE8"/>
        </w:tc>
        <w:tc>
          <w:tcPr>
            <w:tcW w:w="380" w:type="dxa"/>
            <w:gridSpan w:val="2"/>
          </w:tcPr>
          <w:p w:rsidR="00EF3ACE" w:rsidRPr="00EF3ACE" w:rsidRDefault="00EF3ACE" w:rsidP="00243DE8"/>
        </w:tc>
      </w:tr>
      <w:tr w:rsidR="00EF3ACE" w:rsidRPr="00EF3ACE" w:rsidTr="00243DE8">
        <w:trPr>
          <w:cantSplit/>
          <w:trHeight w:val="1134"/>
        </w:trPr>
        <w:tc>
          <w:tcPr>
            <w:tcW w:w="392" w:type="dxa"/>
            <w:vMerge/>
          </w:tcPr>
          <w:p w:rsidR="00EF3ACE" w:rsidRPr="00EF3ACE" w:rsidRDefault="00EF3ACE" w:rsidP="00243DE8">
            <w:pPr>
              <w:jc w:val="center"/>
              <w:rPr>
                <w:b/>
                <w:sz w:val="24"/>
                <w:szCs w:val="24"/>
              </w:rPr>
            </w:pPr>
          </w:p>
        </w:tc>
        <w:tc>
          <w:tcPr>
            <w:tcW w:w="283" w:type="dxa"/>
            <w:textDirection w:val="btLr"/>
          </w:tcPr>
          <w:p w:rsidR="00EF3ACE" w:rsidRPr="00EF3ACE" w:rsidRDefault="00EF3ACE" w:rsidP="00243DE8">
            <w:pPr>
              <w:ind w:left="113" w:right="113"/>
            </w:pPr>
            <w:r w:rsidRPr="00EF3ACE">
              <w:rPr>
                <w:rFonts w:ascii="TimesNewRomanPS-BoldMT" w:hAnsi="TimesNewRomanPS-BoldMT" w:cs="TimesNewRomanPS-BoldMT"/>
                <w:b/>
                <w:bCs/>
                <w:sz w:val="16"/>
                <w:szCs w:val="16"/>
              </w:rPr>
              <w:t>Практика</w:t>
            </w:r>
          </w:p>
        </w:tc>
        <w:tc>
          <w:tcPr>
            <w:tcW w:w="284" w:type="dxa"/>
          </w:tcPr>
          <w:p w:rsidR="00EF3ACE" w:rsidRPr="00EF3ACE" w:rsidRDefault="00EF3ACE" w:rsidP="00243DE8"/>
        </w:tc>
        <w:tc>
          <w:tcPr>
            <w:tcW w:w="346" w:type="dxa"/>
          </w:tcPr>
          <w:p w:rsidR="00EF3ACE" w:rsidRPr="00EF3ACE" w:rsidRDefault="00EF3ACE" w:rsidP="00243DE8"/>
        </w:tc>
        <w:tc>
          <w:tcPr>
            <w:tcW w:w="245" w:type="dxa"/>
          </w:tcPr>
          <w:p w:rsidR="00EF3ACE" w:rsidRPr="00EF3ACE" w:rsidRDefault="00EF3ACE" w:rsidP="00243DE8"/>
          <w:p w:rsidR="00EF3ACE" w:rsidRPr="00EF3ACE" w:rsidRDefault="00EF3ACE" w:rsidP="00243DE8"/>
        </w:tc>
        <w:tc>
          <w:tcPr>
            <w:tcW w:w="249" w:type="dxa"/>
          </w:tcPr>
          <w:p w:rsidR="00EF3ACE" w:rsidRPr="00EF3ACE" w:rsidRDefault="00EF3ACE" w:rsidP="00243DE8"/>
        </w:tc>
        <w:tc>
          <w:tcPr>
            <w:tcW w:w="259"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gridSpan w:val="2"/>
          </w:tcPr>
          <w:p w:rsidR="00EF3ACE" w:rsidRPr="00EF3ACE" w:rsidRDefault="00EF3ACE" w:rsidP="00243DE8"/>
        </w:tc>
        <w:tc>
          <w:tcPr>
            <w:tcW w:w="274"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382" w:type="dxa"/>
            <w:gridSpan w:val="2"/>
          </w:tcPr>
          <w:p w:rsidR="00EF3ACE" w:rsidRPr="00EF3ACE" w:rsidRDefault="00EF3ACE" w:rsidP="00243DE8"/>
        </w:tc>
        <w:tc>
          <w:tcPr>
            <w:tcW w:w="380" w:type="dxa"/>
            <w:gridSpan w:val="2"/>
          </w:tcPr>
          <w:p w:rsidR="00EF3ACE" w:rsidRPr="00EF3ACE" w:rsidRDefault="00EF3ACE" w:rsidP="00243DE8"/>
        </w:tc>
      </w:tr>
      <w:tr w:rsidR="00EF3ACE" w:rsidRPr="00EF3ACE" w:rsidTr="00243DE8">
        <w:trPr>
          <w:cantSplit/>
          <w:trHeight w:val="1134"/>
        </w:trPr>
        <w:tc>
          <w:tcPr>
            <w:tcW w:w="392" w:type="dxa"/>
            <w:vMerge/>
          </w:tcPr>
          <w:p w:rsidR="00EF3ACE" w:rsidRPr="00EF3ACE" w:rsidRDefault="00EF3ACE" w:rsidP="00243DE8">
            <w:pPr>
              <w:jc w:val="center"/>
              <w:rPr>
                <w:b/>
                <w:sz w:val="24"/>
                <w:szCs w:val="24"/>
              </w:rPr>
            </w:pPr>
          </w:p>
        </w:tc>
        <w:tc>
          <w:tcPr>
            <w:tcW w:w="283" w:type="dxa"/>
            <w:textDirection w:val="btLr"/>
          </w:tcPr>
          <w:p w:rsidR="00EF3ACE" w:rsidRPr="00EF3ACE" w:rsidRDefault="00EF3ACE" w:rsidP="00243DE8">
            <w:pPr>
              <w:ind w:left="113" w:right="113"/>
            </w:pPr>
            <w:r w:rsidRPr="00EF3ACE">
              <w:rPr>
                <w:rFonts w:ascii="TimesNewRomanPS-BoldMT" w:hAnsi="TimesNewRomanPS-BoldMT" w:cs="TimesNewRomanPS-BoldMT"/>
                <w:b/>
                <w:bCs/>
                <w:sz w:val="16"/>
                <w:szCs w:val="16"/>
              </w:rPr>
              <w:t>Теория</w:t>
            </w:r>
          </w:p>
        </w:tc>
        <w:tc>
          <w:tcPr>
            <w:tcW w:w="284" w:type="dxa"/>
          </w:tcPr>
          <w:p w:rsidR="00EF3ACE" w:rsidRPr="00EF3ACE" w:rsidRDefault="00EF3ACE" w:rsidP="00243DE8"/>
        </w:tc>
        <w:tc>
          <w:tcPr>
            <w:tcW w:w="346" w:type="dxa"/>
          </w:tcPr>
          <w:p w:rsidR="00EF3ACE" w:rsidRPr="00EF3ACE" w:rsidRDefault="00EF3ACE" w:rsidP="00243DE8"/>
        </w:tc>
        <w:tc>
          <w:tcPr>
            <w:tcW w:w="245" w:type="dxa"/>
          </w:tcPr>
          <w:p w:rsidR="00EF3ACE" w:rsidRPr="00EF3ACE" w:rsidRDefault="00EF3ACE" w:rsidP="00243DE8"/>
          <w:p w:rsidR="00EF3ACE" w:rsidRPr="00EF3ACE" w:rsidRDefault="00EF3ACE" w:rsidP="00243DE8"/>
        </w:tc>
        <w:tc>
          <w:tcPr>
            <w:tcW w:w="249" w:type="dxa"/>
          </w:tcPr>
          <w:p w:rsidR="00EF3ACE" w:rsidRPr="00EF3ACE" w:rsidRDefault="00EF3ACE" w:rsidP="00243DE8"/>
        </w:tc>
        <w:tc>
          <w:tcPr>
            <w:tcW w:w="259"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gridSpan w:val="2"/>
          </w:tcPr>
          <w:p w:rsidR="00EF3ACE" w:rsidRPr="00EF3ACE" w:rsidRDefault="00EF3ACE" w:rsidP="00243DE8"/>
        </w:tc>
        <w:tc>
          <w:tcPr>
            <w:tcW w:w="274"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382" w:type="dxa"/>
            <w:gridSpan w:val="2"/>
          </w:tcPr>
          <w:p w:rsidR="00EF3ACE" w:rsidRPr="00EF3ACE" w:rsidRDefault="00EF3ACE" w:rsidP="00243DE8"/>
        </w:tc>
        <w:tc>
          <w:tcPr>
            <w:tcW w:w="380" w:type="dxa"/>
            <w:gridSpan w:val="2"/>
          </w:tcPr>
          <w:p w:rsidR="00EF3ACE" w:rsidRPr="00EF3ACE" w:rsidRDefault="00EF3ACE" w:rsidP="00243DE8"/>
        </w:tc>
      </w:tr>
      <w:tr w:rsidR="00EF3ACE" w:rsidRPr="00EF3ACE" w:rsidTr="00243DE8">
        <w:trPr>
          <w:cantSplit/>
          <w:trHeight w:val="1134"/>
        </w:trPr>
        <w:tc>
          <w:tcPr>
            <w:tcW w:w="392" w:type="dxa"/>
            <w:vMerge w:val="restart"/>
            <w:textDirection w:val="btLr"/>
          </w:tcPr>
          <w:p w:rsidR="00EF3ACE" w:rsidRPr="00EF3ACE" w:rsidRDefault="00EF3ACE" w:rsidP="00243DE8">
            <w:pPr>
              <w:ind w:left="113" w:right="113"/>
              <w:jc w:val="center"/>
              <w:rPr>
                <w:b/>
                <w:sz w:val="24"/>
                <w:szCs w:val="24"/>
              </w:rPr>
            </w:pPr>
            <w:r w:rsidRPr="00EF3ACE">
              <w:rPr>
                <w:b/>
                <w:sz w:val="24"/>
                <w:szCs w:val="24"/>
              </w:rPr>
              <w:t>2год обучения</w:t>
            </w:r>
          </w:p>
        </w:tc>
        <w:tc>
          <w:tcPr>
            <w:tcW w:w="283" w:type="dxa"/>
            <w:textDirection w:val="btLr"/>
          </w:tcPr>
          <w:p w:rsidR="00EF3ACE" w:rsidRPr="00EF3ACE" w:rsidRDefault="00EF3ACE" w:rsidP="00243DE8">
            <w:pPr>
              <w:ind w:left="113" w:right="113"/>
            </w:pPr>
            <w:r w:rsidRPr="00EF3ACE">
              <w:rPr>
                <w:rFonts w:ascii="TimesNewRomanPS-BoldMT" w:hAnsi="TimesNewRomanPS-BoldMT" w:cs="TimesNewRomanPS-BoldMT"/>
                <w:b/>
                <w:bCs/>
                <w:sz w:val="16"/>
                <w:szCs w:val="16"/>
              </w:rPr>
              <w:t>Контроль</w:t>
            </w:r>
          </w:p>
        </w:tc>
        <w:tc>
          <w:tcPr>
            <w:tcW w:w="284" w:type="dxa"/>
          </w:tcPr>
          <w:p w:rsidR="00EF3ACE" w:rsidRPr="00EF3ACE" w:rsidRDefault="00EF3ACE" w:rsidP="00243DE8"/>
        </w:tc>
        <w:tc>
          <w:tcPr>
            <w:tcW w:w="346" w:type="dxa"/>
          </w:tcPr>
          <w:p w:rsidR="00EF3ACE" w:rsidRPr="00EF3ACE" w:rsidRDefault="00EF3ACE" w:rsidP="00243DE8"/>
        </w:tc>
        <w:tc>
          <w:tcPr>
            <w:tcW w:w="245" w:type="dxa"/>
          </w:tcPr>
          <w:p w:rsidR="00EF3ACE" w:rsidRPr="00EF3ACE" w:rsidRDefault="00EF3ACE" w:rsidP="00243DE8"/>
          <w:p w:rsidR="00EF3ACE" w:rsidRPr="00EF3ACE" w:rsidRDefault="00EF3ACE" w:rsidP="00243DE8"/>
        </w:tc>
        <w:tc>
          <w:tcPr>
            <w:tcW w:w="249" w:type="dxa"/>
          </w:tcPr>
          <w:p w:rsidR="00EF3ACE" w:rsidRPr="00EF3ACE" w:rsidRDefault="00EF3ACE" w:rsidP="00243DE8"/>
        </w:tc>
        <w:tc>
          <w:tcPr>
            <w:tcW w:w="259"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gridSpan w:val="2"/>
          </w:tcPr>
          <w:p w:rsidR="00EF3ACE" w:rsidRPr="00EF3ACE" w:rsidRDefault="00EF3ACE" w:rsidP="00243DE8"/>
        </w:tc>
        <w:tc>
          <w:tcPr>
            <w:tcW w:w="274"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382" w:type="dxa"/>
            <w:gridSpan w:val="2"/>
          </w:tcPr>
          <w:p w:rsidR="00EF3ACE" w:rsidRPr="00EF3ACE" w:rsidRDefault="00EF3ACE" w:rsidP="00243DE8"/>
        </w:tc>
        <w:tc>
          <w:tcPr>
            <w:tcW w:w="380" w:type="dxa"/>
            <w:gridSpan w:val="2"/>
          </w:tcPr>
          <w:p w:rsidR="00EF3ACE" w:rsidRPr="00EF3ACE" w:rsidRDefault="00EF3ACE" w:rsidP="00243DE8"/>
        </w:tc>
      </w:tr>
      <w:tr w:rsidR="00EF3ACE" w:rsidRPr="00EF3ACE" w:rsidTr="00243DE8">
        <w:trPr>
          <w:cantSplit/>
          <w:trHeight w:val="1134"/>
        </w:trPr>
        <w:tc>
          <w:tcPr>
            <w:tcW w:w="392" w:type="dxa"/>
            <w:vMerge/>
          </w:tcPr>
          <w:p w:rsidR="00EF3ACE" w:rsidRPr="00EF3ACE" w:rsidRDefault="00EF3ACE" w:rsidP="00243DE8"/>
        </w:tc>
        <w:tc>
          <w:tcPr>
            <w:tcW w:w="283" w:type="dxa"/>
            <w:textDirection w:val="btLr"/>
          </w:tcPr>
          <w:p w:rsidR="00EF3ACE" w:rsidRPr="00EF3ACE" w:rsidRDefault="00EF3ACE" w:rsidP="00243DE8">
            <w:pPr>
              <w:ind w:left="113" w:right="113"/>
            </w:pPr>
            <w:r w:rsidRPr="00EF3ACE">
              <w:rPr>
                <w:rFonts w:ascii="TimesNewRomanPS-BoldMT" w:hAnsi="TimesNewRomanPS-BoldMT" w:cs="TimesNewRomanPS-BoldMT"/>
                <w:b/>
                <w:bCs/>
                <w:sz w:val="16"/>
                <w:szCs w:val="16"/>
              </w:rPr>
              <w:t>Практика</w:t>
            </w:r>
          </w:p>
        </w:tc>
        <w:tc>
          <w:tcPr>
            <w:tcW w:w="284" w:type="dxa"/>
          </w:tcPr>
          <w:p w:rsidR="00EF3ACE" w:rsidRPr="00EF3ACE" w:rsidRDefault="00EF3ACE" w:rsidP="00243DE8"/>
        </w:tc>
        <w:tc>
          <w:tcPr>
            <w:tcW w:w="346" w:type="dxa"/>
          </w:tcPr>
          <w:p w:rsidR="00EF3ACE" w:rsidRPr="00EF3ACE" w:rsidRDefault="00EF3ACE" w:rsidP="00243DE8"/>
        </w:tc>
        <w:tc>
          <w:tcPr>
            <w:tcW w:w="245" w:type="dxa"/>
          </w:tcPr>
          <w:p w:rsidR="00EF3ACE" w:rsidRPr="00EF3ACE" w:rsidRDefault="00EF3ACE" w:rsidP="00243DE8"/>
          <w:p w:rsidR="00EF3ACE" w:rsidRPr="00EF3ACE" w:rsidRDefault="00EF3ACE" w:rsidP="00243DE8"/>
        </w:tc>
        <w:tc>
          <w:tcPr>
            <w:tcW w:w="249" w:type="dxa"/>
          </w:tcPr>
          <w:p w:rsidR="00EF3ACE" w:rsidRPr="00EF3ACE" w:rsidRDefault="00EF3ACE" w:rsidP="00243DE8"/>
        </w:tc>
        <w:tc>
          <w:tcPr>
            <w:tcW w:w="259"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gridSpan w:val="2"/>
          </w:tcPr>
          <w:p w:rsidR="00EF3ACE" w:rsidRPr="00EF3ACE" w:rsidRDefault="00EF3ACE" w:rsidP="00243DE8"/>
        </w:tc>
        <w:tc>
          <w:tcPr>
            <w:tcW w:w="274"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382" w:type="dxa"/>
            <w:gridSpan w:val="2"/>
          </w:tcPr>
          <w:p w:rsidR="00EF3ACE" w:rsidRPr="00EF3ACE" w:rsidRDefault="00EF3ACE" w:rsidP="00243DE8"/>
        </w:tc>
        <w:tc>
          <w:tcPr>
            <w:tcW w:w="380" w:type="dxa"/>
            <w:gridSpan w:val="2"/>
          </w:tcPr>
          <w:p w:rsidR="00EF3ACE" w:rsidRPr="00EF3ACE" w:rsidRDefault="00EF3ACE" w:rsidP="00243DE8"/>
        </w:tc>
      </w:tr>
      <w:tr w:rsidR="00EF3ACE" w:rsidRPr="00EF3ACE" w:rsidTr="00243DE8">
        <w:trPr>
          <w:cantSplit/>
          <w:trHeight w:val="1134"/>
        </w:trPr>
        <w:tc>
          <w:tcPr>
            <w:tcW w:w="392" w:type="dxa"/>
            <w:vMerge/>
          </w:tcPr>
          <w:p w:rsidR="00EF3ACE" w:rsidRPr="00EF3ACE" w:rsidRDefault="00EF3ACE" w:rsidP="00243DE8"/>
        </w:tc>
        <w:tc>
          <w:tcPr>
            <w:tcW w:w="283" w:type="dxa"/>
            <w:textDirection w:val="btLr"/>
          </w:tcPr>
          <w:p w:rsidR="00EF3ACE" w:rsidRPr="00EF3ACE" w:rsidRDefault="00EF3ACE" w:rsidP="00243DE8">
            <w:pPr>
              <w:ind w:left="113" w:right="113"/>
            </w:pPr>
            <w:r w:rsidRPr="00EF3ACE">
              <w:rPr>
                <w:rFonts w:ascii="TimesNewRomanPS-BoldMT" w:hAnsi="TimesNewRomanPS-BoldMT" w:cs="TimesNewRomanPS-BoldMT"/>
                <w:b/>
                <w:bCs/>
                <w:sz w:val="16"/>
                <w:szCs w:val="16"/>
              </w:rPr>
              <w:t>Теория</w:t>
            </w:r>
          </w:p>
        </w:tc>
        <w:tc>
          <w:tcPr>
            <w:tcW w:w="284" w:type="dxa"/>
          </w:tcPr>
          <w:p w:rsidR="00EF3ACE" w:rsidRPr="00EF3ACE" w:rsidRDefault="00EF3ACE" w:rsidP="00243DE8"/>
        </w:tc>
        <w:tc>
          <w:tcPr>
            <w:tcW w:w="346" w:type="dxa"/>
          </w:tcPr>
          <w:p w:rsidR="00EF3ACE" w:rsidRPr="00EF3ACE" w:rsidRDefault="00EF3ACE" w:rsidP="00243DE8"/>
        </w:tc>
        <w:tc>
          <w:tcPr>
            <w:tcW w:w="245" w:type="dxa"/>
          </w:tcPr>
          <w:p w:rsidR="00EF3ACE" w:rsidRPr="00EF3ACE" w:rsidRDefault="00EF3ACE" w:rsidP="00243DE8"/>
          <w:p w:rsidR="00EF3ACE" w:rsidRPr="00EF3ACE" w:rsidRDefault="00EF3ACE" w:rsidP="00243DE8"/>
        </w:tc>
        <w:tc>
          <w:tcPr>
            <w:tcW w:w="249" w:type="dxa"/>
          </w:tcPr>
          <w:p w:rsidR="00EF3ACE" w:rsidRPr="00EF3ACE" w:rsidRDefault="00EF3ACE" w:rsidP="00243DE8"/>
        </w:tc>
        <w:tc>
          <w:tcPr>
            <w:tcW w:w="259"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gridSpan w:val="2"/>
          </w:tcPr>
          <w:p w:rsidR="00EF3ACE" w:rsidRPr="00EF3ACE" w:rsidRDefault="00EF3ACE" w:rsidP="00243DE8"/>
        </w:tc>
        <w:tc>
          <w:tcPr>
            <w:tcW w:w="274"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tcPr>
          <w:p w:rsidR="00EF3ACE" w:rsidRPr="00EF3ACE" w:rsidRDefault="00EF3ACE" w:rsidP="00243DE8"/>
        </w:tc>
        <w:tc>
          <w:tcPr>
            <w:tcW w:w="236" w:type="dxa"/>
            <w:gridSpan w:val="2"/>
          </w:tcPr>
          <w:p w:rsidR="00EF3ACE" w:rsidRPr="00EF3ACE" w:rsidRDefault="00EF3ACE" w:rsidP="00243DE8"/>
        </w:tc>
        <w:tc>
          <w:tcPr>
            <w:tcW w:w="290" w:type="dxa"/>
          </w:tcPr>
          <w:p w:rsidR="00EF3ACE" w:rsidRPr="00EF3ACE" w:rsidRDefault="00EF3ACE" w:rsidP="00243DE8"/>
        </w:tc>
      </w:tr>
      <w:tr w:rsidR="00EF3ACE" w:rsidRPr="00EF3ACE" w:rsidTr="00243DE8">
        <w:tc>
          <w:tcPr>
            <w:tcW w:w="959" w:type="dxa"/>
            <w:gridSpan w:val="3"/>
          </w:tcPr>
          <w:p w:rsidR="00EF3ACE" w:rsidRPr="00EF3ACE" w:rsidRDefault="00EF3ACE" w:rsidP="00243DE8">
            <w:pPr>
              <w:rPr>
                <w:rFonts w:ascii="Times New Roman" w:hAnsi="Times New Roman" w:cs="Times New Roman"/>
                <w:sz w:val="20"/>
                <w:szCs w:val="20"/>
              </w:rPr>
            </w:pPr>
            <w:r w:rsidRPr="00EF3ACE">
              <w:rPr>
                <w:rFonts w:ascii="Times New Roman" w:hAnsi="Times New Roman" w:cs="Times New Roman"/>
                <w:sz w:val="20"/>
                <w:szCs w:val="20"/>
              </w:rPr>
              <w:t>Промежуточная и итоговая аттестация</w:t>
            </w:r>
          </w:p>
        </w:tc>
        <w:tc>
          <w:tcPr>
            <w:tcW w:w="346" w:type="dxa"/>
          </w:tcPr>
          <w:p w:rsidR="00EF3ACE" w:rsidRPr="00EF3ACE" w:rsidRDefault="00EF3ACE" w:rsidP="00243DE8"/>
        </w:tc>
        <w:tc>
          <w:tcPr>
            <w:tcW w:w="245" w:type="dxa"/>
          </w:tcPr>
          <w:p w:rsidR="00EF3ACE" w:rsidRPr="00EF3ACE" w:rsidRDefault="00EF3ACE" w:rsidP="00243DE8"/>
          <w:p w:rsidR="00EF3ACE" w:rsidRPr="00EF3ACE" w:rsidRDefault="00EF3ACE" w:rsidP="00243DE8"/>
        </w:tc>
        <w:tc>
          <w:tcPr>
            <w:tcW w:w="249" w:type="dxa"/>
          </w:tcPr>
          <w:p w:rsidR="00EF3ACE" w:rsidRPr="00EF3ACE" w:rsidRDefault="00EF3ACE" w:rsidP="00243DE8"/>
        </w:tc>
        <w:tc>
          <w:tcPr>
            <w:tcW w:w="259"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gridSpan w:val="2"/>
          </w:tcPr>
          <w:p w:rsidR="00EF3ACE" w:rsidRPr="00EF3ACE" w:rsidRDefault="00EF3ACE" w:rsidP="00243DE8"/>
        </w:tc>
        <w:tc>
          <w:tcPr>
            <w:tcW w:w="274"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tcPr>
          <w:p w:rsidR="00EF3ACE" w:rsidRPr="00EF3ACE" w:rsidRDefault="00EF3ACE" w:rsidP="00243DE8"/>
        </w:tc>
        <w:tc>
          <w:tcPr>
            <w:tcW w:w="236" w:type="dxa"/>
            <w:gridSpan w:val="2"/>
          </w:tcPr>
          <w:p w:rsidR="00EF3ACE" w:rsidRPr="00EF3ACE" w:rsidRDefault="00EF3ACE" w:rsidP="00243DE8"/>
        </w:tc>
        <w:tc>
          <w:tcPr>
            <w:tcW w:w="290" w:type="dxa"/>
          </w:tcPr>
          <w:p w:rsidR="00EF3ACE" w:rsidRPr="00EF3ACE" w:rsidRDefault="00EF3ACE" w:rsidP="00243DE8"/>
        </w:tc>
      </w:tr>
      <w:tr w:rsidR="00EF3ACE" w:rsidRPr="00EF3ACE" w:rsidTr="00243DE8">
        <w:tc>
          <w:tcPr>
            <w:tcW w:w="959" w:type="dxa"/>
            <w:gridSpan w:val="3"/>
          </w:tcPr>
          <w:p w:rsidR="00EF3ACE" w:rsidRPr="00EF3ACE" w:rsidRDefault="00EF3ACE" w:rsidP="00243DE8">
            <w:pPr>
              <w:rPr>
                <w:rFonts w:ascii="Times New Roman" w:hAnsi="Times New Roman" w:cs="Times New Roman"/>
                <w:sz w:val="20"/>
                <w:szCs w:val="20"/>
              </w:rPr>
            </w:pPr>
            <w:r w:rsidRPr="00EF3ACE">
              <w:rPr>
                <w:rFonts w:ascii="Times New Roman" w:hAnsi="Times New Roman" w:cs="Times New Roman"/>
                <w:sz w:val="20"/>
                <w:szCs w:val="20"/>
              </w:rPr>
              <w:t>Каникулярный период</w:t>
            </w:r>
          </w:p>
        </w:tc>
        <w:tc>
          <w:tcPr>
            <w:tcW w:w="346" w:type="dxa"/>
          </w:tcPr>
          <w:p w:rsidR="00EF3ACE" w:rsidRPr="00EF3ACE" w:rsidRDefault="00EF3ACE" w:rsidP="00243DE8"/>
        </w:tc>
        <w:tc>
          <w:tcPr>
            <w:tcW w:w="245" w:type="dxa"/>
          </w:tcPr>
          <w:p w:rsidR="00EF3ACE" w:rsidRPr="00EF3ACE" w:rsidRDefault="00EF3ACE" w:rsidP="00243DE8"/>
          <w:p w:rsidR="00EF3ACE" w:rsidRPr="00EF3ACE" w:rsidRDefault="00EF3ACE" w:rsidP="00243DE8"/>
        </w:tc>
        <w:tc>
          <w:tcPr>
            <w:tcW w:w="249" w:type="dxa"/>
          </w:tcPr>
          <w:p w:rsidR="00EF3ACE" w:rsidRPr="00EF3ACE" w:rsidRDefault="00EF3ACE" w:rsidP="00243DE8"/>
        </w:tc>
        <w:tc>
          <w:tcPr>
            <w:tcW w:w="259"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gridSpan w:val="2"/>
          </w:tcPr>
          <w:p w:rsidR="00EF3ACE" w:rsidRPr="00EF3ACE" w:rsidRDefault="00EF3ACE" w:rsidP="00243DE8"/>
        </w:tc>
        <w:tc>
          <w:tcPr>
            <w:tcW w:w="274"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tcPr>
          <w:p w:rsidR="00EF3ACE" w:rsidRPr="00EF3ACE" w:rsidRDefault="00EF3ACE" w:rsidP="00243DE8"/>
        </w:tc>
        <w:tc>
          <w:tcPr>
            <w:tcW w:w="236" w:type="dxa"/>
            <w:gridSpan w:val="2"/>
          </w:tcPr>
          <w:p w:rsidR="00EF3ACE" w:rsidRPr="00EF3ACE" w:rsidRDefault="00EF3ACE" w:rsidP="00243DE8"/>
        </w:tc>
        <w:tc>
          <w:tcPr>
            <w:tcW w:w="290" w:type="dxa"/>
          </w:tcPr>
          <w:p w:rsidR="00EF3ACE" w:rsidRPr="00EF3ACE" w:rsidRDefault="00EF3ACE" w:rsidP="00243DE8"/>
        </w:tc>
      </w:tr>
      <w:tr w:rsidR="00EF3ACE" w:rsidRPr="00EF3ACE" w:rsidTr="00243DE8">
        <w:tc>
          <w:tcPr>
            <w:tcW w:w="959" w:type="dxa"/>
            <w:gridSpan w:val="3"/>
          </w:tcPr>
          <w:p w:rsidR="00EF3ACE" w:rsidRPr="00EF3ACE" w:rsidRDefault="00EF3ACE" w:rsidP="00243DE8">
            <w:pPr>
              <w:rPr>
                <w:rFonts w:ascii="Times New Roman" w:hAnsi="Times New Roman" w:cs="Times New Roman"/>
                <w:sz w:val="20"/>
                <w:szCs w:val="20"/>
              </w:rPr>
            </w:pPr>
            <w:r w:rsidRPr="00EF3ACE">
              <w:rPr>
                <w:rFonts w:ascii="Times New Roman" w:hAnsi="Times New Roman" w:cs="Times New Roman"/>
                <w:sz w:val="20"/>
                <w:szCs w:val="20"/>
              </w:rPr>
              <w:t>Занятия, непредусмотренные расписанием</w:t>
            </w:r>
          </w:p>
        </w:tc>
        <w:tc>
          <w:tcPr>
            <w:tcW w:w="346" w:type="dxa"/>
          </w:tcPr>
          <w:p w:rsidR="00EF3ACE" w:rsidRPr="00EF3ACE" w:rsidRDefault="00EF3ACE" w:rsidP="00243DE8"/>
        </w:tc>
        <w:tc>
          <w:tcPr>
            <w:tcW w:w="245" w:type="dxa"/>
          </w:tcPr>
          <w:p w:rsidR="00EF3ACE" w:rsidRPr="00EF3ACE" w:rsidRDefault="00EF3ACE" w:rsidP="00243DE8"/>
          <w:p w:rsidR="00EF3ACE" w:rsidRPr="00EF3ACE" w:rsidRDefault="00EF3ACE" w:rsidP="00243DE8"/>
        </w:tc>
        <w:tc>
          <w:tcPr>
            <w:tcW w:w="249" w:type="dxa"/>
          </w:tcPr>
          <w:p w:rsidR="00EF3ACE" w:rsidRPr="00EF3ACE" w:rsidRDefault="00EF3ACE" w:rsidP="00243DE8"/>
        </w:tc>
        <w:tc>
          <w:tcPr>
            <w:tcW w:w="259"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gridSpan w:val="2"/>
          </w:tcPr>
          <w:p w:rsidR="00EF3ACE" w:rsidRPr="00EF3ACE" w:rsidRDefault="00EF3ACE" w:rsidP="00243DE8"/>
        </w:tc>
        <w:tc>
          <w:tcPr>
            <w:tcW w:w="274"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55" w:type="dxa"/>
          </w:tcPr>
          <w:p w:rsidR="00EF3ACE" w:rsidRPr="00EF3ACE" w:rsidRDefault="00EF3ACE" w:rsidP="00243DE8"/>
        </w:tc>
        <w:tc>
          <w:tcPr>
            <w:tcW w:w="236" w:type="dxa"/>
          </w:tcPr>
          <w:p w:rsidR="00EF3ACE" w:rsidRPr="00EF3ACE" w:rsidRDefault="00EF3ACE" w:rsidP="00243DE8"/>
        </w:tc>
        <w:tc>
          <w:tcPr>
            <w:tcW w:w="236" w:type="dxa"/>
            <w:gridSpan w:val="2"/>
          </w:tcPr>
          <w:p w:rsidR="00EF3ACE" w:rsidRPr="00EF3ACE" w:rsidRDefault="00EF3ACE" w:rsidP="00243DE8"/>
        </w:tc>
        <w:tc>
          <w:tcPr>
            <w:tcW w:w="290" w:type="dxa"/>
          </w:tcPr>
          <w:p w:rsidR="00EF3ACE" w:rsidRPr="00EF3ACE" w:rsidRDefault="00EF3ACE" w:rsidP="00243DE8"/>
        </w:tc>
      </w:tr>
    </w:tbl>
    <w:p w:rsidR="00EF3ACE" w:rsidRPr="00F52148" w:rsidRDefault="00EF3ACE" w:rsidP="00EF3ACE">
      <w:pPr>
        <w:jc w:val="both"/>
        <w:rPr>
          <w:sz w:val="28"/>
          <w:szCs w:val="28"/>
        </w:rPr>
      </w:pPr>
    </w:p>
    <w:p w:rsidR="00EF3ACE" w:rsidRPr="00F52148" w:rsidRDefault="00EF3ACE" w:rsidP="00EF3ACE">
      <w:pPr>
        <w:rPr>
          <w:sz w:val="28"/>
          <w:szCs w:val="28"/>
        </w:rPr>
      </w:pPr>
    </w:p>
    <w:p w:rsidR="008E3E7D" w:rsidRDefault="008E3E7D" w:rsidP="00EF3ACE">
      <w:pPr>
        <w:rPr>
          <w:sz w:val="28"/>
          <w:szCs w:val="28"/>
        </w:rPr>
        <w:sectPr w:rsidR="008E3E7D" w:rsidSect="00EF3ACE">
          <w:pgSz w:w="16838" w:h="11906" w:orient="landscape"/>
          <w:pgMar w:top="850" w:right="1134" w:bottom="1701" w:left="1134" w:header="708" w:footer="708" w:gutter="0"/>
          <w:cols w:space="708"/>
          <w:docGrid w:linePitch="360"/>
        </w:sectPr>
      </w:pPr>
    </w:p>
    <w:p w:rsidR="001819C3" w:rsidRPr="00892AB4" w:rsidRDefault="0001631E" w:rsidP="00892AB4">
      <w:pPr>
        <w:spacing w:after="0" w:line="360" w:lineRule="auto"/>
        <w:ind w:firstLine="709"/>
        <w:jc w:val="both"/>
        <w:rPr>
          <w:rFonts w:ascii="Times New Roman" w:hAnsi="Times New Roman" w:cs="Times New Roman"/>
          <w:sz w:val="24"/>
          <w:szCs w:val="24"/>
        </w:rPr>
      </w:pPr>
      <w:r w:rsidRPr="00892AB4">
        <w:rPr>
          <w:rFonts w:ascii="Times New Roman" w:hAnsi="Times New Roman" w:cs="Times New Roman"/>
          <w:sz w:val="24"/>
          <w:szCs w:val="24"/>
        </w:rPr>
        <w:lastRenderedPageBreak/>
        <w:t xml:space="preserve">Текущий педагогический контроль осуществляется в течение всего периода обучения – на каждом этапе учебного занятия, по ходу изучения отдельной темы. </w:t>
      </w:r>
      <w:r w:rsidRPr="00892AB4">
        <w:rPr>
          <w:rFonts w:ascii="Times New Roman" w:hAnsi="Times New Roman" w:cs="Times New Roman"/>
          <w:sz w:val="24"/>
          <w:szCs w:val="24"/>
        </w:rPr>
        <w:tab/>
        <w:t xml:space="preserve">Итоговый контроль осуществляется по окончанию изучения нескольких тем или разделов образовательной программы, обычно – в конце полугодия в ходе промежуточной и итоговой аттестации </w:t>
      </w:r>
      <w:r w:rsidR="001819C3" w:rsidRPr="00892AB4">
        <w:rPr>
          <w:rFonts w:ascii="Times New Roman" w:hAnsi="Times New Roman" w:cs="Times New Roman"/>
          <w:sz w:val="24"/>
          <w:szCs w:val="24"/>
        </w:rPr>
        <w:t>учащихся</w:t>
      </w:r>
      <w:r w:rsidRPr="00892AB4">
        <w:rPr>
          <w:rFonts w:ascii="Times New Roman" w:hAnsi="Times New Roman" w:cs="Times New Roman"/>
          <w:sz w:val="24"/>
          <w:szCs w:val="24"/>
        </w:rPr>
        <w:t xml:space="preserve">. Этапы педагогического контроля описаны в </w:t>
      </w:r>
      <w:r w:rsidR="001819C3" w:rsidRPr="00892AB4">
        <w:rPr>
          <w:rFonts w:ascii="Times New Roman" w:hAnsi="Times New Roman" w:cs="Times New Roman"/>
          <w:sz w:val="24"/>
          <w:szCs w:val="24"/>
        </w:rPr>
        <w:t>календарном учебном графике.</w:t>
      </w:r>
    </w:p>
    <w:p w:rsidR="0001631E" w:rsidRPr="00892AB4" w:rsidRDefault="0001631E" w:rsidP="00892AB4">
      <w:pPr>
        <w:spacing w:after="0" w:line="360" w:lineRule="auto"/>
        <w:ind w:firstLine="709"/>
        <w:jc w:val="both"/>
        <w:rPr>
          <w:rFonts w:ascii="Times New Roman" w:hAnsi="Times New Roman" w:cs="Times New Roman"/>
          <w:sz w:val="24"/>
          <w:szCs w:val="24"/>
        </w:rPr>
      </w:pPr>
      <w:r w:rsidRPr="00892AB4">
        <w:rPr>
          <w:rFonts w:ascii="Times New Roman" w:hAnsi="Times New Roman" w:cs="Times New Roman"/>
          <w:sz w:val="24"/>
          <w:szCs w:val="24"/>
        </w:rPr>
        <w:t>Описываемые здесь знания, умения и навыки должны строго соответствовать требован</w:t>
      </w:r>
      <w:r w:rsidR="00077591" w:rsidRPr="00892AB4">
        <w:rPr>
          <w:rFonts w:ascii="Times New Roman" w:hAnsi="Times New Roman" w:cs="Times New Roman"/>
          <w:sz w:val="24"/>
          <w:szCs w:val="24"/>
        </w:rPr>
        <w:t>иям образовательной программы (</w:t>
      </w:r>
      <w:r w:rsidRPr="00892AB4">
        <w:rPr>
          <w:rFonts w:ascii="Times New Roman" w:hAnsi="Times New Roman" w:cs="Times New Roman"/>
          <w:sz w:val="24"/>
          <w:szCs w:val="24"/>
        </w:rPr>
        <w:t>«… должен знать и уметь»).</w:t>
      </w:r>
    </w:p>
    <w:p w:rsidR="0001631E" w:rsidRPr="00892AB4" w:rsidRDefault="0001631E" w:rsidP="00892AB4">
      <w:pPr>
        <w:spacing w:after="0" w:line="360" w:lineRule="auto"/>
        <w:ind w:firstLine="709"/>
        <w:jc w:val="both"/>
        <w:rPr>
          <w:rFonts w:ascii="Times New Roman" w:hAnsi="Times New Roman" w:cs="Times New Roman"/>
          <w:sz w:val="24"/>
          <w:szCs w:val="24"/>
        </w:rPr>
      </w:pPr>
      <w:r w:rsidRPr="00892AB4">
        <w:rPr>
          <w:rFonts w:ascii="Times New Roman" w:hAnsi="Times New Roman" w:cs="Times New Roman"/>
          <w:sz w:val="24"/>
          <w:szCs w:val="24"/>
        </w:rPr>
        <w:tab/>
        <w:t>Работа объединения в летний период планируется отдельно.</w:t>
      </w:r>
    </w:p>
    <w:p w:rsidR="00324D26" w:rsidRPr="00892AB4" w:rsidRDefault="0001631E" w:rsidP="00892AB4">
      <w:pPr>
        <w:spacing w:after="0" w:line="360" w:lineRule="auto"/>
        <w:ind w:firstLine="709"/>
        <w:jc w:val="both"/>
        <w:rPr>
          <w:rFonts w:ascii="Times New Roman" w:hAnsi="Times New Roman" w:cs="Times New Roman"/>
          <w:sz w:val="24"/>
          <w:szCs w:val="24"/>
        </w:rPr>
      </w:pPr>
      <w:r w:rsidRPr="00892AB4">
        <w:rPr>
          <w:rFonts w:ascii="Times New Roman" w:hAnsi="Times New Roman" w:cs="Times New Roman"/>
          <w:sz w:val="24"/>
          <w:szCs w:val="24"/>
        </w:rPr>
        <w:tab/>
        <w:t xml:space="preserve">Участие в конкурсных программах – хорошая возможность для реализации творческого потенциала </w:t>
      </w:r>
      <w:r w:rsidR="001819C3" w:rsidRPr="00892AB4">
        <w:rPr>
          <w:rFonts w:ascii="Times New Roman" w:hAnsi="Times New Roman" w:cs="Times New Roman"/>
          <w:sz w:val="24"/>
          <w:szCs w:val="24"/>
        </w:rPr>
        <w:t>учащихся</w:t>
      </w:r>
      <w:r w:rsidRPr="00892AB4">
        <w:rPr>
          <w:rFonts w:ascii="Times New Roman" w:hAnsi="Times New Roman" w:cs="Times New Roman"/>
          <w:sz w:val="24"/>
          <w:szCs w:val="24"/>
        </w:rPr>
        <w:t xml:space="preserve">, эффективное средство повышения их познавательной активности. Педагог должен запланировать участие </w:t>
      </w:r>
      <w:r w:rsidR="001819C3" w:rsidRPr="00892AB4">
        <w:rPr>
          <w:rFonts w:ascii="Times New Roman" w:hAnsi="Times New Roman" w:cs="Times New Roman"/>
          <w:sz w:val="24"/>
          <w:szCs w:val="24"/>
        </w:rPr>
        <w:t>ребят</w:t>
      </w:r>
      <w:r w:rsidRPr="00892AB4">
        <w:rPr>
          <w:rFonts w:ascii="Times New Roman" w:hAnsi="Times New Roman" w:cs="Times New Roman"/>
          <w:sz w:val="24"/>
          <w:szCs w:val="24"/>
        </w:rPr>
        <w:t xml:space="preserve"> в в</w:t>
      </w:r>
      <w:r w:rsidR="001819C3" w:rsidRPr="00892AB4">
        <w:rPr>
          <w:rFonts w:ascii="Times New Roman" w:hAnsi="Times New Roman" w:cs="Times New Roman"/>
          <w:sz w:val="24"/>
          <w:szCs w:val="24"/>
        </w:rPr>
        <w:t>ыставках, олимпиадах, конкурсах.</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b/>
          <w:bCs/>
          <w:color w:val="000000"/>
          <w:sz w:val="24"/>
          <w:szCs w:val="24"/>
          <w:bdr w:val="none" w:sz="0" w:space="0" w:color="auto" w:frame="1"/>
        </w:rPr>
        <w:t>3. План занятия</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При проведении занятия каждый педагог должен иметь план занятия: опытный - краткий (сжатый), начинающий – более развернутый. Наличие подробных планов-конспектов необходимо в случаях, если педагогом проводится открытое занятие.</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Количество этапов учебного занятия зависит от его типа и места в образовательном процессе, а так же, выбранной педагогом, формы проведения. В современной педагогике выделяют более 10 возможных этапов учебного занятия:</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организационный этап,</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проверочный этап,</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xml:space="preserve"> подготовительный этап,</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этап актуализации имеющихся у детей знаний,</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этап работы по новому материалу,</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этап первичного закрепления полученных знаний, умений и навыков,</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этап повторения изученного материала,</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этап обобщения пройденного материала,</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этап закрепления новых знаний, умений и навыков,</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физкультминутка или этап релаксации,</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контрольный этап,</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итоговый этап,</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этап рефлексии,</w:t>
      </w:r>
    </w:p>
    <w:p w:rsidR="008514C8" w:rsidRPr="00892AB4" w:rsidRDefault="008514C8" w:rsidP="00892AB4">
      <w:pPr>
        <w:pStyle w:val="a6"/>
        <w:numPr>
          <w:ilvl w:val="0"/>
          <w:numId w:val="13"/>
        </w:numPr>
        <w:spacing w:line="360" w:lineRule="auto"/>
        <w:ind w:left="0" w:firstLine="709"/>
        <w:jc w:val="both"/>
        <w:textAlignment w:val="baseline"/>
        <w:rPr>
          <w:color w:val="000000"/>
          <w:bdr w:val="none" w:sz="0" w:space="0" w:color="auto" w:frame="1"/>
        </w:rPr>
      </w:pPr>
      <w:r w:rsidRPr="00892AB4">
        <w:rPr>
          <w:color w:val="000000"/>
          <w:bdr w:val="none" w:sz="0" w:space="0" w:color="auto" w:frame="1"/>
        </w:rPr>
        <w:t>  информационный этап.</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lastRenderedPageBreak/>
        <w:t>Рассмотрим пример планирования комбинированного учебного занятия как наиболее распространенного типа.</w:t>
      </w:r>
    </w:p>
    <w:p w:rsidR="0001782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 xml:space="preserve">Тема занятия берется из </w:t>
      </w:r>
      <w:r w:rsidR="00AE3E7E" w:rsidRPr="00892AB4">
        <w:rPr>
          <w:rFonts w:ascii="Times New Roman" w:eastAsia="Times New Roman" w:hAnsi="Times New Roman" w:cs="Times New Roman"/>
          <w:color w:val="000000"/>
          <w:sz w:val="24"/>
          <w:szCs w:val="24"/>
          <w:bdr w:val="none" w:sz="0" w:space="0" w:color="auto" w:frame="1"/>
        </w:rPr>
        <w:t>рабочей программы</w:t>
      </w:r>
      <w:r w:rsidRPr="00892AB4">
        <w:rPr>
          <w:rFonts w:ascii="Times New Roman" w:eastAsia="Times New Roman" w:hAnsi="Times New Roman" w:cs="Times New Roman"/>
          <w:color w:val="000000"/>
          <w:sz w:val="24"/>
          <w:szCs w:val="24"/>
          <w:bdr w:val="none" w:sz="0" w:space="0" w:color="auto" w:frame="1"/>
        </w:rPr>
        <w:t>. В её формулировке должен быть отражен конкретный материал из содержания образовательной программы. Зачастую, в качестве темы занятия педагогами используются неконкретные или некорректные фразы типа «</w:t>
      </w:r>
      <w:r w:rsidR="00E9764C" w:rsidRPr="00892AB4">
        <w:rPr>
          <w:rFonts w:ascii="Times New Roman" w:eastAsia="Times New Roman" w:hAnsi="Times New Roman" w:cs="Times New Roman"/>
          <w:color w:val="000000"/>
          <w:sz w:val="24"/>
          <w:szCs w:val="24"/>
          <w:bdr w:val="none" w:sz="0" w:space="0" w:color="auto" w:frame="1"/>
        </w:rPr>
        <w:t>Рыбка</w:t>
      </w:r>
      <w:r w:rsidRPr="00892AB4">
        <w:rPr>
          <w:rFonts w:ascii="Times New Roman" w:eastAsia="Times New Roman" w:hAnsi="Times New Roman" w:cs="Times New Roman"/>
          <w:color w:val="000000"/>
          <w:sz w:val="24"/>
          <w:szCs w:val="24"/>
          <w:bdr w:val="none" w:sz="0" w:space="0" w:color="auto" w:frame="1"/>
        </w:rPr>
        <w:t>», «</w:t>
      </w:r>
      <w:r w:rsidR="0094512D" w:rsidRPr="00892AB4">
        <w:rPr>
          <w:rFonts w:ascii="Times New Roman" w:eastAsia="Times New Roman" w:hAnsi="Times New Roman" w:cs="Times New Roman"/>
          <w:sz w:val="24"/>
          <w:szCs w:val="24"/>
          <w:bdr w:val="none" w:sz="0" w:space="0" w:color="auto" w:frame="1"/>
        </w:rPr>
        <w:t>Рождественские подарки</w:t>
      </w:r>
      <w:r w:rsidRPr="00892AB4">
        <w:rPr>
          <w:rFonts w:ascii="Times New Roman" w:eastAsia="Times New Roman" w:hAnsi="Times New Roman" w:cs="Times New Roman"/>
          <w:color w:val="000000"/>
          <w:sz w:val="24"/>
          <w:szCs w:val="24"/>
          <w:bdr w:val="none" w:sz="0" w:space="0" w:color="auto" w:frame="1"/>
        </w:rPr>
        <w:t>» и т. п. Такие фразы могут быть использованы только в контексте, например: «</w:t>
      </w:r>
      <w:r w:rsidR="0094512D" w:rsidRPr="00892AB4">
        <w:rPr>
          <w:rFonts w:ascii="Times New Roman" w:eastAsia="Times New Roman" w:hAnsi="Times New Roman" w:cs="Times New Roman"/>
          <w:color w:val="000000"/>
          <w:sz w:val="24"/>
          <w:szCs w:val="24"/>
          <w:bdr w:val="none" w:sz="0" w:space="0" w:color="auto" w:frame="1"/>
        </w:rPr>
        <w:t>Освоение</w:t>
      </w:r>
      <w:r w:rsidR="00E9764C" w:rsidRPr="00892AB4">
        <w:rPr>
          <w:rFonts w:ascii="Times New Roman" w:eastAsia="Times New Roman" w:hAnsi="Times New Roman" w:cs="Times New Roman"/>
          <w:color w:val="000000"/>
          <w:sz w:val="24"/>
          <w:szCs w:val="24"/>
          <w:bdr w:val="none" w:sz="0" w:space="0" w:color="auto" w:frame="1"/>
        </w:rPr>
        <w:t xml:space="preserve"> </w:t>
      </w:r>
      <w:proofErr w:type="spellStart"/>
      <w:r w:rsidR="00E9764C" w:rsidRPr="00892AB4">
        <w:rPr>
          <w:rFonts w:ascii="Times New Roman" w:eastAsia="Times New Roman" w:hAnsi="Times New Roman" w:cs="Times New Roman"/>
          <w:color w:val="000000"/>
          <w:sz w:val="24"/>
          <w:szCs w:val="24"/>
          <w:bdr w:val="none" w:sz="0" w:space="0" w:color="auto" w:frame="1"/>
        </w:rPr>
        <w:t>технологи</w:t>
      </w:r>
      <w:r w:rsidR="0094512D" w:rsidRPr="00892AB4">
        <w:rPr>
          <w:rFonts w:ascii="Times New Roman" w:eastAsia="Times New Roman" w:hAnsi="Times New Roman" w:cs="Times New Roman"/>
          <w:color w:val="000000"/>
          <w:sz w:val="24"/>
          <w:szCs w:val="24"/>
          <w:bdr w:val="none" w:sz="0" w:space="0" w:color="auto" w:frame="1"/>
        </w:rPr>
        <w:t>и</w:t>
      </w:r>
      <w:r w:rsidR="00E9764C" w:rsidRPr="00892AB4">
        <w:rPr>
          <w:rFonts w:ascii="Times New Roman" w:eastAsia="Times New Roman" w:hAnsi="Times New Roman" w:cs="Times New Roman"/>
          <w:color w:val="000000"/>
          <w:sz w:val="24"/>
          <w:szCs w:val="24"/>
          <w:bdr w:val="none" w:sz="0" w:space="0" w:color="auto" w:frame="1"/>
        </w:rPr>
        <w:t>декоративной</w:t>
      </w:r>
      <w:proofErr w:type="spellEnd"/>
      <w:r w:rsidR="00E9764C" w:rsidRPr="00892AB4">
        <w:rPr>
          <w:rFonts w:ascii="Times New Roman" w:eastAsia="Times New Roman" w:hAnsi="Times New Roman" w:cs="Times New Roman"/>
          <w:color w:val="000000"/>
          <w:sz w:val="24"/>
          <w:szCs w:val="24"/>
          <w:bdr w:val="none" w:sz="0" w:space="0" w:color="auto" w:frame="1"/>
        </w:rPr>
        <w:t xml:space="preserve"> пластики в </w:t>
      </w:r>
      <w:r w:rsidRPr="00892AB4">
        <w:rPr>
          <w:rFonts w:ascii="Times New Roman" w:eastAsia="Times New Roman" w:hAnsi="Times New Roman" w:cs="Times New Roman"/>
          <w:color w:val="000000"/>
          <w:sz w:val="24"/>
          <w:szCs w:val="24"/>
          <w:bdr w:val="none" w:sz="0" w:space="0" w:color="auto" w:frame="1"/>
        </w:rPr>
        <w:t xml:space="preserve">процессе </w:t>
      </w:r>
      <w:r w:rsidR="00E9764C" w:rsidRPr="00892AB4">
        <w:rPr>
          <w:rFonts w:ascii="Times New Roman" w:eastAsia="Times New Roman" w:hAnsi="Times New Roman" w:cs="Times New Roman"/>
          <w:color w:val="000000"/>
          <w:sz w:val="24"/>
          <w:szCs w:val="24"/>
          <w:bdr w:val="none" w:sz="0" w:space="0" w:color="auto" w:frame="1"/>
        </w:rPr>
        <w:t>лепки изделия</w:t>
      </w:r>
      <w:r w:rsidRPr="00892AB4">
        <w:rPr>
          <w:rFonts w:ascii="Times New Roman" w:eastAsia="Times New Roman" w:hAnsi="Times New Roman" w:cs="Times New Roman"/>
          <w:color w:val="000000"/>
          <w:sz w:val="24"/>
          <w:szCs w:val="24"/>
          <w:bdr w:val="none" w:sz="0" w:space="0" w:color="auto" w:frame="1"/>
        </w:rPr>
        <w:t xml:space="preserve"> «</w:t>
      </w:r>
      <w:r w:rsidR="00E9764C" w:rsidRPr="00892AB4">
        <w:rPr>
          <w:rFonts w:ascii="Times New Roman" w:eastAsia="Times New Roman" w:hAnsi="Times New Roman" w:cs="Times New Roman"/>
          <w:color w:val="000000"/>
          <w:sz w:val="24"/>
          <w:szCs w:val="24"/>
          <w:bdr w:val="none" w:sz="0" w:space="0" w:color="auto" w:frame="1"/>
        </w:rPr>
        <w:t>Рыбка</w:t>
      </w:r>
      <w:r w:rsidRPr="00892AB4">
        <w:rPr>
          <w:rFonts w:ascii="Times New Roman" w:eastAsia="Times New Roman" w:hAnsi="Times New Roman" w:cs="Times New Roman"/>
          <w:color w:val="000000"/>
          <w:sz w:val="24"/>
          <w:szCs w:val="24"/>
          <w:bdr w:val="none" w:sz="0" w:space="0" w:color="auto" w:frame="1"/>
        </w:rPr>
        <w:t xml:space="preserve">» или </w:t>
      </w:r>
      <w:r w:rsidR="00A30E78" w:rsidRPr="00892AB4">
        <w:rPr>
          <w:rFonts w:ascii="Times New Roman" w:eastAsia="Times New Roman" w:hAnsi="Times New Roman" w:cs="Times New Roman"/>
          <w:color w:val="000000"/>
          <w:sz w:val="24"/>
          <w:szCs w:val="24"/>
          <w:bdr w:val="none" w:sz="0" w:space="0" w:color="auto" w:frame="1"/>
        </w:rPr>
        <w:t>«</w:t>
      </w:r>
      <w:r w:rsidR="0094512D" w:rsidRPr="00892AB4">
        <w:rPr>
          <w:rFonts w:ascii="Times New Roman" w:eastAsia="Times New Roman" w:hAnsi="Times New Roman" w:cs="Times New Roman"/>
          <w:color w:val="000000"/>
          <w:sz w:val="24"/>
          <w:szCs w:val="24"/>
          <w:bdr w:val="none" w:sz="0" w:space="0" w:color="auto" w:frame="1"/>
        </w:rPr>
        <w:t xml:space="preserve"> Знакомство с праздничными традициями в семье и стране </w:t>
      </w:r>
      <w:r w:rsidRPr="00892AB4">
        <w:rPr>
          <w:rFonts w:ascii="Times New Roman" w:eastAsia="Times New Roman" w:hAnsi="Times New Roman" w:cs="Times New Roman"/>
          <w:color w:val="000000"/>
          <w:sz w:val="24"/>
          <w:szCs w:val="24"/>
          <w:bdr w:val="none" w:sz="0" w:space="0" w:color="auto" w:frame="1"/>
        </w:rPr>
        <w:t>».</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 xml:space="preserve">Цель занятия должна соответствовать его теме, а так же направленности образовательной программы. Так, если взять для примера вышеуказанные темы учебных занятий, то цели могут звучать следующим образом: «Создать условия для формирования основных навыков </w:t>
      </w:r>
      <w:r w:rsidR="009A4B54" w:rsidRPr="00892AB4">
        <w:rPr>
          <w:rFonts w:ascii="Times New Roman" w:eastAsia="Times New Roman" w:hAnsi="Times New Roman" w:cs="Times New Roman"/>
          <w:color w:val="000000"/>
          <w:sz w:val="24"/>
          <w:szCs w:val="24"/>
          <w:bdr w:val="none" w:sz="0" w:space="0" w:color="auto" w:frame="1"/>
        </w:rPr>
        <w:t>лепки</w:t>
      </w:r>
      <w:r w:rsidRPr="00892AB4">
        <w:rPr>
          <w:rFonts w:ascii="Times New Roman" w:eastAsia="Times New Roman" w:hAnsi="Times New Roman" w:cs="Times New Roman"/>
          <w:color w:val="000000"/>
          <w:sz w:val="24"/>
          <w:szCs w:val="24"/>
          <w:bdr w:val="none" w:sz="0" w:space="0" w:color="auto" w:frame="1"/>
        </w:rPr>
        <w:t>…», «Организовать деятельность по усвоению теоретического материала о традициях…».</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Задачи – это ориентиры для достижения цели и должны образовывать единую систему деятельности. Педагог вправе поставить три основные задачи – образования, развития и воспитания, а может расписать их и более подробно. Главное, чтобы поставленные задачи не были голословны, а действительно решались по ходу проведения занятия.</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 xml:space="preserve">Для формулировки целей и задач рекомендуется использовать фразы «создать условия для восприятия/ понимания/ закрепления/ осмысления…», «организовать деятельность по восприятию/ применению/ контролю/ коррекции…», «способствовать формированию/развитию …», «помочь </w:t>
      </w:r>
      <w:proofErr w:type="gramStart"/>
      <w:r w:rsidRPr="00892AB4">
        <w:rPr>
          <w:rFonts w:ascii="Times New Roman" w:eastAsia="Times New Roman" w:hAnsi="Times New Roman" w:cs="Times New Roman"/>
          <w:color w:val="000000"/>
          <w:sz w:val="24"/>
          <w:szCs w:val="24"/>
          <w:bdr w:val="none" w:sz="0" w:space="0" w:color="auto" w:frame="1"/>
        </w:rPr>
        <w:t>в</w:t>
      </w:r>
      <w:proofErr w:type="gramEnd"/>
      <w:r w:rsidRPr="00892AB4">
        <w:rPr>
          <w:rFonts w:ascii="Times New Roman" w:eastAsia="Times New Roman" w:hAnsi="Times New Roman" w:cs="Times New Roman"/>
          <w:color w:val="000000"/>
          <w:sz w:val="24"/>
          <w:szCs w:val="24"/>
          <w:bdr w:val="none" w:sz="0" w:space="0" w:color="auto" w:frame="1"/>
        </w:rPr>
        <w:t xml:space="preserve"> …» и т. д.</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Каждое занятие начинается с организационного этапа, т. е. с приветствия и посадки детей, настроя их на работу, концентрации внимания. На следующем этапе проверяются готовность детей к занятию, наличие каких-либо материалов для работы, выполнение домашнего задания и т. д. Затем следует подготовительный этап – объявление темы и целей, знакомство с планом занятия, введение в предлагаемый образовательный материал или информацию через вопросы или аналогии, способствующие наращиванию познавательного интереса.</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Затем идет основная часть занятия, состоящая из нескольких этапов. Здесь обычно имеет место</w:t>
      </w:r>
      <w:r w:rsidRPr="00892AB4">
        <w:rPr>
          <w:rFonts w:ascii="Times New Roman" w:eastAsia="Times New Roman" w:hAnsi="Times New Roman" w:cs="Times New Roman"/>
          <w:color w:val="000000"/>
          <w:sz w:val="24"/>
          <w:szCs w:val="24"/>
        </w:rPr>
        <w:t> </w:t>
      </w:r>
      <w:r w:rsidRPr="00892AB4">
        <w:rPr>
          <w:rFonts w:ascii="Times New Roman" w:eastAsia="Times New Roman" w:hAnsi="Times New Roman" w:cs="Times New Roman"/>
          <w:b/>
          <w:bCs/>
          <w:i/>
          <w:iCs/>
          <w:color w:val="000000"/>
          <w:sz w:val="24"/>
          <w:szCs w:val="24"/>
          <w:bdr w:val="none" w:sz="0" w:space="0" w:color="auto" w:frame="1"/>
        </w:rPr>
        <w:t>работа по новому материалу</w:t>
      </w:r>
      <w:r w:rsidRPr="00892AB4">
        <w:rPr>
          <w:rFonts w:ascii="Times New Roman" w:eastAsia="Times New Roman" w:hAnsi="Times New Roman" w:cs="Times New Roman"/>
          <w:color w:val="000000"/>
          <w:sz w:val="24"/>
          <w:szCs w:val="24"/>
        </w:rPr>
        <w:t> </w:t>
      </w:r>
      <w:r w:rsidRPr="00892AB4">
        <w:rPr>
          <w:rFonts w:ascii="Times New Roman" w:eastAsia="Times New Roman" w:hAnsi="Times New Roman" w:cs="Times New Roman"/>
          <w:color w:val="000000"/>
          <w:sz w:val="24"/>
          <w:szCs w:val="24"/>
          <w:bdr w:val="none" w:sz="0" w:space="0" w:color="auto" w:frame="1"/>
        </w:rPr>
        <w:t>(не изложение нового материала!)</w:t>
      </w:r>
      <w:r w:rsidRPr="00892AB4">
        <w:rPr>
          <w:rFonts w:ascii="Times New Roman" w:eastAsia="Times New Roman" w:hAnsi="Times New Roman" w:cs="Times New Roman"/>
          <w:b/>
          <w:bCs/>
          <w:color w:val="000000"/>
          <w:sz w:val="24"/>
          <w:szCs w:val="24"/>
          <w:bdr w:val="none" w:sz="0" w:space="0" w:color="auto" w:frame="1"/>
        </w:rPr>
        <w:t>,</w:t>
      </w:r>
      <w:r w:rsidRPr="00892AB4">
        <w:rPr>
          <w:rFonts w:ascii="Times New Roman" w:eastAsia="Times New Roman" w:hAnsi="Times New Roman" w:cs="Times New Roman"/>
          <w:b/>
          <w:bCs/>
          <w:color w:val="000000"/>
          <w:sz w:val="24"/>
          <w:szCs w:val="24"/>
        </w:rPr>
        <w:t> </w:t>
      </w:r>
      <w:r w:rsidRPr="00892AB4">
        <w:rPr>
          <w:rFonts w:ascii="Times New Roman" w:eastAsia="Times New Roman" w:hAnsi="Times New Roman" w:cs="Times New Roman"/>
          <w:color w:val="000000"/>
          <w:sz w:val="24"/>
          <w:szCs w:val="24"/>
          <w:bdr w:val="none" w:sz="0" w:space="0" w:color="auto" w:frame="1"/>
        </w:rPr>
        <w:t xml:space="preserve">во время которой идет процесс усвоения </w:t>
      </w:r>
      <w:r w:rsidR="00AE3E7E" w:rsidRPr="00892AB4">
        <w:rPr>
          <w:rFonts w:ascii="Times New Roman" w:eastAsia="Times New Roman" w:hAnsi="Times New Roman" w:cs="Times New Roman"/>
          <w:color w:val="000000"/>
          <w:sz w:val="24"/>
          <w:szCs w:val="24"/>
          <w:bdr w:val="none" w:sz="0" w:space="0" w:color="auto" w:frame="1"/>
        </w:rPr>
        <w:t>учащимися</w:t>
      </w:r>
      <w:r w:rsidRPr="00892AB4">
        <w:rPr>
          <w:rFonts w:ascii="Times New Roman" w:eastAsia="Times New Roman" w:hAnsi="Times New Roman" w:cs="Times New Roman"/>
          <w:color w:val="000000"/>
          <w:sz w:val="24"/>
          <w:szCs w:val="24"/>
          <w:bdr w:val="none" w:sz="0" w:space="0" w:color="auto" w:frame="1"/>
        </w:rPr>
        <w:t xml:space="preserve"> новых знаний и способов действий. Работу по новому материалу эффективно начать с актуализации уже имеющихся у детей знаний по данной теме. На фоне собственного опыта изучаемый материал станет для</w:t>
      </w:r>
      <w:r w:rsidR="00231C61">
        <w:rPr>
          <w:rFonts w:ascii="Times New Roman" w:eastAsia="Times New Roman" w:hAnsi="Times New Roman" w:cs="Times New Roman"/>
          <w:color w:val="000000"/>
          <w:sz w:val="24"/>
          <w:szCs w:val="24"/>
          <w:bdr w:val="none" w:sz="0" w:space="0" w:color="auto" w:frame="1"/>
        </w:rPr>
        <w:t xml:space="preserve"> </w:t>
      </w:r>
      <w:r w:rsidR="00AE3E7E" w:rsidRPr="00892AB4">
        <w:rPr>
          <w:rFonts w:ascii="Times New Roman" w:eastAsia="Times New Roman" w:hAnsi="Times New Roman" w:cs="Times New Roman"/>
          <w:color w:val="000000"/>
          <w:sz w:val="24"/>
          <w:szCs w:val="24"/>
          <w:bdr w:val="none" w:sz="0" w:space="0" w:color="auto" w:frame="1"/>
        </w:rPr>
        <w:t>учащихся</w:t>
      </w:r>
      <w:r w:rsidR="00231C61">
        <w:rPr>
          <w:rFonts w:ascii="Times New Roman" w:eastAsia="Times New Roman" w:hAnsi="Times New Roman" w:cs="Times New Roman"/>
          <w:color w:val="000000"/>
          <w:sz w:val="24"/>
          <w:szCs w:val="24"/>
          <w:bdr w:val="none" w:sz="0" w:space="0" w:color="auto" w:frame="1"/>
        </w:rPr>
        <w:t xml:space="preserve"> </w:t>
      </w:r>
      <w:r w:rsidRPr="00892AB4">
        <w:rPr>
          <w:rFonts w:ascii="Times New Roman" w:eastAsia="Times New Roman" w:hAnsi="Times New Roman" w:cs="Times New Roman"/>
          <w:color w:val="000000"/>
          <w:sz w:val="24"/>
          <w:szCs w:val="24"/>
          <w:bdr w:val="none" w:sz="0" w:space="0" w:color="auto" w:frame="1"/>
        </w:rPr>
        <w:lastRenderedPageBreak/>
        <w:t>личностно-значимым, а значит, усвоится на более высоком уровне. Этап знакомства с новым материалом завершается этапом его первичного усвоения.</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 xml:space="preserve">Если данная тема изучается уже не одно занятие, то целесообразно начать основной этап с </w:t>
      </w:r>
      <w:proofErr w:type="gramStart"/>
      <w:r w:rsidRPr="00892AB4">
        <w:rPr>
          <w:rFonts w:ascii="Times New Roman" w:eastAsia="Times New Roman" w:hAnsi="Times New Roman" w:cs="Times New Roman"/>
          <w:color w:val="000000"/>
          <w:sz w:val="24"/>
          <w:szCs w:val="24"/>
          <w:bdr w:val="none" w:sz="0" w:space="0" w:color="auto" w:frame="1"/>
        </w:rPr>
        <w:t>повторения</w:t>
      </w:r>
      <w:proofErr w:type="gramEnd"/>
      <w:r w:rsidRPr="00892AB4">
        <w:rPr>
          <w:rFonts w:ascii="Times New Roman" w:eastAsia="Times New Roman" w:hAnsi="Times New Roman" w:cs="Times New Roman"/>
          <w:color w:val="000000"/>
          <w:sz w:val="24"/>
          <w:szCs w:val="24"/>
          <w:bdr w:val="none" w:sz="0" w:space="0" w:color="auto" w:frame="1"/>
        </w:rPr>
        <w:t xml:space="preserve"> пройденного на прошлом занятии. Педагог проводит краткий обзор предыдущего занятия, предлагая детям вспомнить тему и основную мысль предыдущей встречи, сделанные выводы.</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 xml:space="preserve">Лучшим способом закрепления теоретического материала служит этап его практического использования в ходе выполнения творческой работы или проведения игровых моментов. В процессе закрепления (повторения, запоминания) </w:t>
      </w:r>
      <w:r w:rsidR="00AE3E7E" w:rsidRPr="00892AB4">
        <w:rPr>
          <w:rFonts w:ascii="Times New Roman" w:eastAsia="Times New Roman" w:hAnsi="Times New Roman" w:cs="Times New Roman"/>
          <w:color w:val="000000"/>
          <w:sz w:val="24"/>
          <w:szCs w:val="24"/>
          <w:bdr w:val="none" w:sz="0" w:space="0" w:color="auto" w:frame="1"/>
        </w:rPr>
        <w:t>учащиеся</w:t>
      </w:r>
      <w:r w:rsidRPr="00892AB4">
        <w:rPr>
          <w:rFonts w:ascii="Times New Roman" w:eastAsia="Times New Roman" w:hAnsi="Times New Roman" w:cs="Times New Roman"/>
          <w:color w:val="000000"/>
          <w:sz w:val="24"/>
          <w:szCs w:val="24"/>
          <w:bdr w:val="none" w:sz="0" w:space="0" w:color="auto" w:frame="1"/>
        </w:rPr>
        <w:t xml:space="preserve"> действуют по образцу, алгоритму.</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На обобщающем этапе детям предлагается самим дать оценку информации и выделить основную мысль, заложенную в материале.</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Контрольные вопросы задаются по ходу всего занятия, но на контрольном этапе педагог может выявить уровень усвоения</w:t>
      </w:r>
      <w:r w:rsidR="00231C61">
        <w:rPr>
          <w:rFonts w:ascii="Times New Roman" w:eastAsia="Times New Roman" w:hAnsi="Times New Roman" w:cs="Times New Roman"/>
          <w:color w:val="000000"/>
          <w:sz w:val="24"/>
          <w:szCs w:val="24"/>
          <w:bdr w:val="none" w:sz="0" w:space="0" w:color="auto" w:frame="1"/>
        </w:rPr>
        <w:t xml:space="preserve"> </w:t>
      </w:r>
      <w:r w:rsidR="00AE3E7E" w:rsidRPr="00892AB4">
        <w:rPr>
          <w:rFonts w:ascii="Times New Roman" w:eastAsia="Times New Roman" w:hAnsi="Times New Roman" w:cs="Times New Roman"/>
          <w:color w:val="000000"/>
          <w:sz w:val="24"/>
          <w:szCs w:val="24"/>
          <w:bdr w:val="none" w:sz="0" w:space="0" w:color="auto" w:frame="1"/>
        </w:rPr>
        <w:t>учащимися</w:t>
      </w:r>
      <w:r w:rsidRPr="00892AB4">
        <w:rPr>
          <w:rFonts w:ascii="Times New Roman" w:eastAsia="Times New Roman" w:hAnsi="Times New Roman" w:cs="Times New Roman"/>
          <w:color w:val="000000"/>
          <w:sz w:val="24"/>
          <w:szCs w:val="24"/>
          <w:bdr w:val="none" w:sz="0" w:space="0" w:color="auto" w:frame="1"/>
        </w:rPr>
        <w:t xml:space="preserve"> темы или раздела образовательной программы и уровень выполнения поставленных вначале занятия целей и задач. При этом контрольная (самостоятельная) работа должна быть </w:t>
      </w:r>
      <w:proofErr w:type="spellStart"/>
      <w:r w:rsidRPr="00892AB4">
        <w:rPr>
          <w:rFonts w:ascii="Times New Roman" w:eastAsia="Times New Roman" w:hAnsi="Times New Roman" w:cs="Times New Roman"/>
          <w:color w:val="000000"/>
          <w:sz w:val="24"/>
          <w:szCs w:val="24"/>
          <w:bdr w:val="none" w:sz="0" w:space="0" w:color="auto" w:frame="1"/>
        </w:rPr>
        <w:t>разноуровневой</w:t>
      </w:r>
      <w:proofErr w:type="spellEnd"/>
      <w:r w:rsidRPr="00892AB4">
        <w:rPr>
          <w:rFonts w:ascii="Times New Roman" w:eastAsia="Times New Roman" w:hAnsi="Times New Roman" w:cs="Times New Roman"/>
          <w:color w:val="000000"/>
          <w:sz w:val="24"/>
          <w:szCs w:val="24"/>
          <w:bdr w:val="none" w:sz="0" w:space="0" w:color="auto" w:frame="1"/>
        </w:rPr>
        <w:t>.</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После этого проводится итоговый этап, в ходе которого педагог анализирует деятельность детей или направляет их на самооценку, дает советы и рекомендации по применению изученного материала. На этом этапе оценивается общая работа группы.</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 xml:space="preserve">На рефлексивном этапе педагог мобилизует </w:t>
      </w:r>
      <w:r w:rsidR="00AE3E7E" w:rsidRPr="00892AB4">
        <w:rPr>
          <w:rFonts w:ascii="Times New Roman" w:eastAsia="Times New Roman" w:hAnsi="Times New Roman" w:cs="Times New Roman"/>
          <w:color w:val="000000"/>
          <w:sz w:val="24"/>
          <w:szCs w:val="24"/>
          <w:bdr w:val="none" w:sz="0" w:space="0" w:color="auto" w:frame="1"/>
        </w:rPr>
        <w:t>учащихся</w:t>
      </w:r>
      <w:r w:rsidRPr="00892AB4">
        <w:rPr>
          <w:rFonts w:ascii="Times New Roman" w:eastAsia="Times New Roman" w:hAnsi="Times New Roman" w:cs="Times New Roman"/>
          <w:color w:val="000000"/>
          <w:sz w:val="24"/>
          <w:szCs w:val="24"/>
          <w:bdr w:val="none" w:sz="0" w:space="0" w:color="auto" w:frame="1"/>
        </w:rPr>
        <w:t xml:space="preserve"> на оценку самого занятия, что даст возможность оценить правильность выбора форм и методов работы с детьми, определить наиболее перспективные пути на будущее.</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На информационном этапе детям сообщаются сведения о предстоящем занятии, о том, что необходимо подготовить, какие материалы или инструменты иметь и т. д.</w:t>
      </w:r>
    </w:p>
    <w:p w:rsidR="008514C8" w:rsidRPr="00892AB4"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Важное место в ходе занятия имеет физкультминутка или этап релаксации, в случае, если деятельность коллектива предполагает физическую работу (</w:t>
      </w:r>
      <w:hyperlink r:id="rId8" w:tooltip="Хореограф" w:history="1">
        <w:r w:rsidRPr="00892AB4">
          <w:rPr>
            <w:rFonts w:ascii="Times New Roman" w:eastAsia="Times New Roman" w:hAnsi="Times New Roman" w:cs="Times New Roman"/>
            <w:sz w:val="24"/>
            <w:szCs w:val="24"/>
          </w:rPr>
          <w:t>хореографический</w:t>
        </w:r>
      </w:hyperlink>
      <w:r w:rsidRPr="00892AB4">
        <w:rPr>
          <w:rFonts w:ascii="Times New Roman" w:eastAsia="Times New Roman" w:hAnsi="Times New Roman" w:cs="Times New Roman"/>
          <w:sz w:val="24"/>
          <w:szCs w:val="24"/>
          <w:bdr w:val="none" w:sz="0" w:space="0" w:color="auto" w:frame="1"/>
        </w:rPr>
        <w:t>,</w:t>
      </w:r>
      <w:r w:rsidRPr="00892AB4">
        <w:rPr>
          <w:rFonts w:ascii="Times New Roman" w:eastAsia="Times New Roman" w:hAnsi="Times New Roman" w:cs="Times New Roman"/>
          <w:color w:val="000000"/>
          <w:sz w:val="24"/>
          <w:szCs w:val="24"/>
          <w:bdr w:val="none" w:sz="0" w:space="0" w:color="auto" w:frame="1"/>
        </w:rPr>
        <w:t xml:space="preserve"> спортивный коллектив). Педагог сам определяет место и время физкультурной паузы, обосновывая свой выбор спецификой деятельности коллектива в целом и учебной деятельности детей на данном занятии в частности. Так, в коллективах изобразительного и декоративно-прикладного творчества в течение двух - или трехчасового занятия дети заняты «сидячей» работой, напрягают зрение. С целью сохранения здоровья детей руководителю такого коллектива необходимо проводить целый комплекс мероприятий по повышению двигательной активности (например, пальчиковую гимнастику и общую ритмическую зарядку), а так же упражнения для глаз. Проведение релаксационных пауз повышает активность детей, увеличивает их </w:t>
      </w:r>
      <w:r w:rsidRPr="00892AB4">
        <w:rPr>
          <w:rFonts w:ascii="Times New Roman" w:eastAsia="Times New Roman" w:hAnsi="Times New Roman" w:cs="Times New Roman"/>
          <w:color w:val="000000"/>
          <w:sz w:val="24"/>
          <w:szCs w:val="24"/>
          <w:bdr w:val="none" w:sz="0" w:space="0" w:color="auto" w:frame="1"/>
        </w:rPr>
        <w:lastRenderedPageBreak/>
        <w:t xml:space="preserve">физические ресурсы, помогает преодолеть усталость и способствует созданию </w:t>
      </w:r>
      <w:proofErr w:type="spellStart"/>
      <w:r w:rsidRPr="00892AB4">
        <w:rPr>
          <w:rFonts w:ascii="Times New Roman" w:eastAsia="Times New Roman" w:hAnsi="Times New Roman" w:cs="Times New Roman"/>
          <w:color w:val="000000"/>
          <w:sz w:val="24"/>
          <w:szCs w:val="24"/>
          <w:bdr w:val="none" w:sz="0" w:space="0" w:color="auto" w:frame="1"/>
        </w:rPr>
        <w:t>здоровьесберегающей</w:t>
      </w:r>
      <w:proofErr w:type="spellEnd"/>
      <w:r w:rsidRPr="00892AB4">
        <w:rPr>
          <w:rFonts w:ascii="Times New Roman" w:eastAsia="Times New Roman" w:hAnsi="Times New Roman" w:cs="Times New Roman"/>
          <w:color w:val="000000"/>
          <w:sz w:val="24"/>
          <w:szCs w:val="24"/>
          <w:bdr w:val="none" w:sz="0" w:space="0" w:color="auto" w:frame="1"/>
        </w:rPr>
        <w:t xml:space="preserve"> среды на занятии.</w:t>
      </w:r>
    </w:p>
    <w:p w:rsidR="008514C8" w:rsidRDefault="008514C8"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892AB4">
        <w:rPr>
          <w:rFonts w:ascii="Times New Roman" w:eastAsia="Times New Roman" w:hAnsi="Times New Roman" w:cs="Times New Roman"/>
          <w:color w:val="000000"/>
          <w:sz w:val="24"/>
          <w:szCs w:val="24"/>
          <w:bdr w:val="none" w:sz="0" w:space="0" w:color="auto" w:frame="1"/>
        </w:rPr>
        <w:t>Грамотно выстроенный план занятия, описание основных моментов каждого этапа, используемых методов обучения и контроля, придаст даже опытному педагогу ещё большую уверенность в своих силах, и будет способствовать достаточно высокой результативности образовательного процесса в целом.</w:t>
      </w:r>
    </w:p>
    <w:p w:rsidR="00892AB4" w:rsidRPr="00892AB4" w:rsidRDefault="00892AB4" w:rsidP="00892AB4">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p>
    <w:p w:rsidR="00E04C2B" w:rsidRPr="00E04C2B" w:rsidRDefault="00E04C2B" w:rsidP="00E04C2B">
      <w:pPr>
        <w:jc w:val="center"/>
        <w:rPr>
          <w:rFonts w:ascii="Times New Roman" w:eastAsia="Times New Roman" w:hAnsi="Times New Roman" w:cs="Times New Roman"/>
          <w:b/>
          <w:sz w:val="24"/>
          <w:szCs w:val="24"/>
        </w:rPr>
      </w:pPr>
      <w:r w:rsidRPr="00E04C2B">
        <w:rPr>
          <w:rFonts w:ascii="Times New Roman" w:eastAsia="Times New Roman" w:hAnsi="Times New Roman" w:cs="Times New Roman"/>
          <w:b/>
          <w:sz w:val="24"/>
          <w:szCs w:val="24"/>
        </w:rPr>
        <w:t xml:space="preserve">ПРИМЕРНАЯ СХЕМА КОНСПЕКТА ЗАНЯТИЯ ПЕДАГОГА ДОПОЛНИТЕЛЬНОГО ОБРАЗОВАНИЯ </w:t>
      </w:r>
    </w:p>
    <w:p w:rsidR="00E04C2B" w:rsidRPr="00E04C2B" w:rsidRDefault="00E04C2B" w:rsidP="00E04C2B">
      <w:pPr>
        <w:jc w:val="center"/>
        <w:rPr>
          <w:rFonts w:ascii="Times New Roman" w:eastAsia="Times New Roman" w:hAnsi="Times New Roman" w:cs="Times New Roman"/>
          <w:sz w:val="24"/>
          <w:szCs w:val="24"/>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982"/>
      </w:tblGrid>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Фамилия, имя</w:t>
            </w:r>
            <w:proofErr w:type="gramStart"/>
            <w:r w:rsidRPr="00892AB4">
              <w:rPr>
                <w:rFonts w:ascii="Times New Roman" w:eastAsia="Times New Roman" w:hAnsi="Times New Roman" w:cs="Times New Roman"/>
                <w:b/>
                <w:sz w:val="24"/>
                <w:szCs w:val="24"/>
              </w:rPr>
              <w:t>.</w:t>
            </w:r>
            <w:proofErr w:type="gramEnd"/>
            <w:r w:rsidRPr="00892AB4">
              <w:rPr>
                <w:rFonts w:ascii="Times New Roman" w:eastAsia="Times New Roman" w:hAnsi="Times New Roman" w:cs="Times New Roman"/>
                <w:b/>
                <w:sz w:val="24"/>
                <w:szCs w:val="24"/>
              </w:rPr>
              <w:t xml:space="preserve"> </w:t>
            </w:r>
            <w:proofErr w:type="gramStart"/>
            <w:r w:rsidRPr="00892AB4">
              <w:rPr>
                <w:rFonts w:ascii="Times New Roman" w:eastAsia="Times New Roman" w:hAnsi="Times New Roman" w:cs="Times New Roman"/>
                <w:b/>
                <w:sz w:val="24"/>
                <w:szCs w:val="24"/>
              </w:rPr>
              <w:t>о</w:t>
            </w:r>
            <w:proofErr w:type="gramEnd"/>
            <w:r w:rsidRPr="00892AB4">
              <w:rPr>
                <w:rFonts w:ascii="Times New Roman" w:eastAsia="Times New Roman" w:hAnsi="Times New Roman" w:cs="Times New Roman"/>
                <w:b/>
                <w:sz w:val="24"/>
                <w:szCs w:val="24"/>
              </w:rPr>
              <w:t>тчество педагога</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Наименование образовательного учреждения, район (город)</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spacing w:after="0" w:line="240" w:lineRule="auto"/>
              <w:jc w:val="both"/>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 xml:space="preserve">Программа  </w:t>
            </w:r>
            <w:r w:rsidRPr="00892AB4">
              <w:rPr>
                <w:rFonts w:ascii="Times New Roman" w:eastAsia="Times New Roman" w:hAnsi="Times New Roman" w:cs="Times New Roman"/>
                <w:sz w:val="24"/>
                <w:szCs w:val="24"/>
              </w:rPr>
              <w:t xml:space="preserve">(указать  название программы,  тип, направленность по образовательным областям, по педагогическим </w:t>
            </w:r>
            <w:proofErr w:type="spellStart"/>
            <w:r w:rsidRPr="00892AB4">
              <w:rPr>
                <w:rFonts w:ascii="Times New Roman" w:eastAsia="Times New Roman" w:hAnsi="Times New Roman" w:cs="Times New Roman"/>
                <w:sz w:val="24"/>
                <w:szCs w:val="24"/>
              </w:rPr>
              <w:t>целям</w:t>
            </w:r>
            <w:proofErr w:type="gramStart"/>
            <w:r w:rsidRPr="00892AB4">
              <w:rPr>
                <w:rFonts w:ascii="Times New Roman" w:eastAsia="Times New Roman" w:hAnsi="Times New Roman" w:cs="Times New Roman"/>
                <w:sz w:val="24"/>
                <w:szCs w:val="24"/>
              </w:rPr>
              <w:t>:о</w:t>
            </w:r>
            <w:proofErr w:type="gramEnd"/>
            <w:r w:rsidRPr="00892AB4">
              <w:rPr>
                <w:rFonts w:ascii="Times New Roman" w:eastAsia="Times New Roman" w:hAnsi="Times New Roman" w:cs="Times New Roman"/>
                <w:sz w:val="24"/>
                <w:szCs w:val="24"/>
              </w:rPr>
              <w:t>бразовательная</w:t>
            </w:r>
            <w:proofErr w:type="spellEnd"/>
            <w:r w:rsidRPr="00892AB4">
              <w:rPr>
                <w:rFonts w:ascii="Times New Roman" w:eastAsia="Times New Roman" w:hAnsi="Times New Roman" w:cs="Times New Roman"/>
                <w:sz w:val="24"/>
                <w:szCs w:val="24"/>
              </w:rPr>
              <w:t xml:space="preserve"> или </w:t>
            </w:r>
            <w:proofErr w:type="spellStart"/>
            <w:r w:rsidRPr="00892AB4">
              <w:rPr>
                <w:rFonts w:ascii="Times New Roman" w:eastAsia="Times New Roman" w:hAnsi="Times New Roman" w:cs="Times New Roman"/>
                <w:sz w:val="24"/>
                <w:szCs w:val="24"/>
              </w:rPr>
              <w:t>досуговая</w:t>
            </w:r>
            <w:proofErr w:type="spellEnd"/>
            <w:r w:rsidRPr="00892AB4">
              <w:rPr>
                <w:rFonts w:ascii="Times New Roman" w:eastAsia="Times New Roman" w:hAnsi="Times New Roman" w:cs="Times New Roman"/>
                <w:sz w:val="24"/>
                <w:szCs w:val="24"/>
              </w:rPr>
              <w:t xml:space="preserve">, по срокам реализации, по охвату детей, по особенностям контингента </w:t>
            </w:r>
            <w:proofErr w:type="spellStart"/>
            <w:r w:rsidRPr="00892AB4">
              <w:rPr>
                <w:rFonts w:ascii="Times New Roman" w:eastAsia="Times New Roman" w:hAnsi="Times New Roman" w:cs="Times New Roman"/>
                <w:sz w:val="24"/>
                <w:szCs w:val="24"/>
              </w:rPr>
              <w:t>обучающихся:общая</w:t>
            </w:r>
            <w:proofErr w:type="spellEnd"/>
            <w:r w:rsidRPr="00892AB4">
              <w:rPr>
                <w:rFonts w:ascii="Times New Roman" w:eastAsia="Times New Roman" w:hAnsi="Times New Roman" w:cs="Times New Roman"/>
                <w:sz w:val="24"/>
                <w:szCs w:val="24"/>
              </w:rPr>
              <w:t>, для одаренных детей, коррекционная и др.)</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Тема занятия</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 xml:space="preserve">Возраст </w:t>
            </w:r>
            <w:proofErr w:type="gramStart"/>
            <w:r w:rsidRPr="00892AB4">
              <w:rPr>
                <w:rFonts w:ascii="Times New Roman" w:eastAsia="Times New Roman" w:hAnsi="Times New Roman" w:cs="Times New Roman"/>
                <w:b/>
                <w:sz w:val="24"/>
                <w:szCs w:val="24"/>
              </w:rPr>
              <w:t>обучающихся</w:t>
            </w:r>
            <w:proofErr w:type="gramEnd"/>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Тип занятия</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Цели и задачи занятия</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Форма занятия</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Методы</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Дидактические средства</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Использованная литература</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Этапы занятия</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spacing w:after="0" w:line="240" w:lineRule="auto"/>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t>1. Организационный этап</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sz w:val="24"/>
                <w:szCs w:val="24"/>
              </w:rPr>
              <w:t>Данный этап предполагает:</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1.1</w:t>
            </w:r>
            <w:r w:rsidRPr="00892AB4">
              <w:rPr>
                <w:rFonts w:ascii="Times New Roman" w:eastAsia="Times New Roman" w:hAnsi="Times New Roman" w:cs="Times New Roman"/>
                <w:sz w:val="24"/>
                <w:szCs w:val="24"/>
              </w:rPr>
              <w:t xml:space="preserve"> постановку цели, которая должна быть достигнута учащимися на данном этапе занятия (что должно быть сделано учащимися, чтобы их дальнейшая работа на занятии была эффективной);</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1.2</w:t>
            </w:r>
            <w:r w:rsidRPr="00892AB4">
              <w:rPr>
                <w:rFonts w:ascii="Times New Roman" w:eastAsia="Times New Roman" w:hAnsi="Times New Roman" w:cs="Times New Roman"/>
                <w:sz w:val="24"/>
                <w:szCs w:val="24"/>
              </w:rPr>
              <w:t xml:space="preserve"> определение </w:t>
            </w:r>
            <w:r w:rsidRPr="00892AB4">
              <w:rPr>
                <w:rFonts w:ascii="Times New Roman" w:hAnsi="Times New Roman" w:cs="Times New Roman"/>
                <w:sz w:val="24"/>
                <w:szCs w:val="24"/>
              </w:rPr>
              <w:t xml:space="preserve">целей и </w:t>
            </w:r>
            <w:r w:rsidRPr="00892AB4">
              <w:rPr>
                <w:rFonts w:ascii="Times New Roman" w:eastAsia="Times New Roman" w:hAnsi="Times New Roman" w:cs="Times New Roman"/>
                <w:sz w:val="24"/>
                <w:szCs w:val="24"/>
              </w:rPr>
              <w:t>задач, которых педагог хочет достичь на данном этапе занятия;</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sz w:val="24"/>
                <w:szCs w:val="24"/>
              </w:rPr>
              <w:t>• описание критериев достижения целей и задач данного этапа занятия;</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lastRenderedPageBreak/>
              <w:t>1.3</w:t>
            </w:r>
            <w:r w:rsidRPr="00892AB4">
              <w:rPr>
                <w:rFonts w:ascii="Times New Roman" w:eastAsia="Times New Roman" w:hAnsi="Times New Roman" w:cs="Times New Roman"/>
                <w:sz w:val="24"/>
                <w:szCs w:val="24"/>
              </w:rPr>
              <w:t xml:space="preserve"> описание методов организации работы учащихся на занятии, методов мотивирования, настроя учащихся на учебную деятельность, предмет и тему занятия (с учетом реальных особенностей объединения, с которым работает педагог)</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spacing w:after="0" w:line="240" w:lineRule="auto"/>
              <w:rPr>
                <w:rFonts w:ascii="Times New Roman" w:eastAsia="Times New Roman" w:hAnsi="Times New Roman" w:cs="Times New Roman"/>
                <w:b/>
                <w:sz w:val="24"/>
                <w:szCs w:val="24"/>
              </w:rPr>
            </w:pPr>
            <w:r w:rsidRPr="00892AB4">
              <w:rPr>
                <w:rFonts w:ascii="Times New Roman" w:eastAsia="Times New Roman" w:hAnsi="Times New Roman" w:cs="Times New Roman"/>
                <w:b/>
                <w:sz w:val="24"/>
                <w:szCs w:val="24"/>
              </w:rPr>
              <w:lastRenderedPageBreak/>
              <w:t>2. Изучение нового материала</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sz w:val="24"/>
                <w:szCs w:val="24"/>
              </w:rPr>
              <w:t>Данный этап предполагает:</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2.1</w:t>
            </w:r>
            <w:r w:rsidRPr="00892AB4">
              <w:rPr>
                <w:rFonts w:ascii="Times New Roman" w:eastAsia="Times New Roman" w:hAnsi="Times New Roman" w:cs="Times New Roman"/>
                <w:sz w:val="24"/>
                <w:szCs w:val="24"/>
              </w:rPr>
              <w:t xml:space="preserve"> постановку конкретной учебной цели перед учащимися (какой результат должен быть достигнут учащимися на данном этапе занятия;</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2.2</w:t>
            </w:r>
            <w:r w:rsidRPr="00892AB4">
              <w:rPr>
                <w:rFonts w:ascii="Times New Roman" w:eastAsia="Times New Roman" w:hAnsi="Times New Roman" w:cs="Times New Roman"/>
                <w:sz w:val="24"/>
                <w:szCs w:val="24"/>
              </w:rPr>
              <w:t xml:space="preserve"> определение целей и задач, которые ставит перед собой педагог на данном этапе занятия;</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2.3</w:t>
            </w:r>
            <w:r w:rsidRPr="00892AB4">
              <w:rPr>
                <w:rFonts w:ascii="Times New Roman" w:eastAsia="Times New Roman" w:hAnsi="Times New Roman" w:cs="Times New Roman"/>
                <w:sz w:val="24"/>
                <w:szCs w:val="24"/>
              </w:rPr>
              <w:t xml:space="preserve"> изложение основных положений нового учебного материала, который должен быть освоен учащимися;</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2.4</w:t>
            </w:r>
            <w:r w:rsidRPr="00892AB4">
              <w:rPr>
                <w:rFonts w:ascii="Times New Roman" w:eastAsia="Times New Roman" w:hAnsi="Times New Roman" w:cs="Times New Roman"/>
                <w:sz w:val="24"/>
                <w:szCs w:val="24"/>
              </w:rPr>
              <w:t xml:space="preserve"> описание форм и методов изложения (представления) нового учебного материала;</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2.5</w:t>
            </w:r>
            <w:r w:rsidRPr="00892AB4">
              <w:rPr>
                <w:rFonts w:ascii="Times New Roman" w:eastAsia="Times New Roman" w:hAnsi="Times New Roman" w:cs="Times New Roman"/>
                <w:sz w:val="24"/>
                <w:szCs w:val="24"/>
              </w:rPr>
              <w:t xml:space="preserve"> описание основных форм и методов организации индивидуальной и групповой деятельности, межличностного взаимодействия учащихся с учетом особенностей объединения, в котором работает педагог;</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2.6</w:t>
            </w:r>
            <w:r w:rsidRPr="00892AB4">
              <w:rPr>
                <w:rFonts w:ascii="Times New Roman" w:eastAsia="Times New Roman" w:hAnsi="Times New Roman" w:cs="Times New Roman"/>
                <w:sz w:val="24"/>
                <w:szCs w:val="24"/>
              </w:rPr>
              <w:t xml:space="preserve"> описание критериев определения уровня внимания и интереса учащихся к излагаемому педагогом учебному материалу;</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2.7</w:t>
            </w:r>
            <w:r w:rsidRPr="00892AB4">
              <w:rPr>
                <w:rFonts w:ascii="Times New Roman" w:eastAsia="Times New Roman" w:hAnsi="Times New Roman" w:cs="Times New Roman"/>
                <w:sz w:val="24"/>
                <w:szCs w:val="24"/>
              </w:rPr>
              <w:t xml:space="preserve"> описание методов мотиви</w:t>
            </w:r>
            <w:r w:rsidRPr="00892AB4">
              <w:rPr>
                <w:rFonts w:ascii="Times New Roman" w:eastAsia="Times New Roman" w:hAnsi="Times New Roman" w:cs="Times New Roman"/>
                <w:sz w:val="24"/>
                <w:szCs w:val="24"/>
              </w:rPr>
              <w:softHyphen/>
              <w:t>рования (стимулирования) учебной активности учащихся в ходе освоения нового учебного материала</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spacing w:after="0" w:line="240" w:lineRule="auto"/>
              <w:rPr>
                <w:rFonts w:ascii="Times New Roman" w:eastAsia="Times New Roman" w:hAnsi="Times New Roman" w:cs="Times New Roman"/>
                <w:b/>
                <w:sz w:val="24"/>
                <w:szCs w:val="24"/>
              </w:rPr>
            </w:pPr>
            <w:bookmarkStart w:id="1" w:name="OLE_LINK1"/>
            <w:bookmarkStart w:id="2" w:name="OLE_LINK2"/>
            <w:r w:rsidRPr="00892AB4">
              <w:rPr>
                <w:rFonts w:ascii="Times New Roman" w:eastAsia="Times New Roman" w:hAnsi="Times New Roman" w:cs="Times New Roman"/>
                <w:b/>
                <w:sz w:val="24"/>
                <w:szCs w:val="24"/>
              </w:rPr>
              <w:t>3. Закрепление нового материала</w:t>
            </w:r>
          </w:p>
          <w:bookmarkEnd w:id="1"/>
          <w:bookmarkEnd w:id="2"/>
          <w:p w:rsidR="00E04C2B" w:rsidRPr="00892AB4" w:rsidRDefault="00E04C2B" w:rsidP="00892AB4">
            <w:pPr>
              <w:spacing w:after="0" w:line="240" w:lineRule="auto"/>
              <w:rPr>
                <w:rFonts w:ascii="Times New Roman" w:eastAsia="Times New Roman" w:hAnsi="Times New Roman" w:cs="Times New Roman"/>
                <w:sz w:val="24"/>
                <w:szCs w:val="24"/>
              </w:rPr>
            </w:pPr>
            <w:proofErr w:type="gramStart"/>
            <w:r w:rsidRPr="00892AB4">
              <w:rPr>
                <w:rFonts w:ascii="Times New Roman" w:eastAsia="Times New Roman" w:hAnsi="Times New Roman" w:cs="Times New Roman"/>
                <w:sz w:val="24"/>
                <w:szCs w:val="24"/>
              </w:rPr>
              <w:t>предполагающее</w:t>
            </w:r>
            <w:proofErr w:type="gramEnd"/>
            <w:r w:rsidRPr="00892AB4">
              <w:rPr>
                <w:rFonts w:ascii="Times New Roman" w:eastAsia="Times New Roman" w:hAnsi="Times New Roman" w:cs="Times New Roman"/>
                <w:sz w:val="24"/>
                <w:szCs w:val="24"/>
              </w:rPr>
              <w:t>:</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3.1</w:t>
            </w:r>
            <w:r w:rsidRPr="00892AB4">
              <w:rPr>
                <w:rFonts w:ascii="Times New Roman" w:eastAsia="Times New Roman" w:hAnsi="Times New Roman" w:cs="Times New Roman"/>
                <w:sz w:val="24"/>
                <w:szCs w:val="24"/>
              </w:rPr>
              <w:t xml:space="preserve"> постановку конкретной учебной цели перед учащимися (какой результат должен быть достигнут учащимися на данном этапе занятия);</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3.2</w:t>
            </w:r>
            <w:r w:rsidRPr="00892AB4">
              <w:rPr>
                <w:rFonts w:ascii="Times New Roman" w:eastAsia="Times New Roman" w:hAnsi="Times New Roman" w:cs="Times New Roman"/>
                <w:sz w:val="24"/>
                <w:szCs w:val="24"/>
              </w:rPr>
              <w:t xml:space="preserve"> определение целей и задач, которые ставит перед собой педагог на данном этапе занятия;</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3.3</w:t>
            </w:r>
            <w:r w:rsidRPr="00892AB4">
              <w:rPr>
                <w:rFonts w:ascii="Times New Roman" w:eastAsia="Times New Roman" w:hAnsi="Times New Roman" w:cs="Times New Roman"/>
                <w:sz w:val="24"/>
                <w:szCs w:val="24"/>
              </w:rPr>
              <w:t xml:space="preserve">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3.4</w:t>
            </w:r>
            <w:r w:rsidRPr="00892AB4">
              <w:rPr>
                <w:rFonts w:ascii="Times New Roman" w:eastAsia="Times New Roman" w:hAnsi="Times New Roman" w:cs="Times New Roman"/>
                <w:sz w:val="24"/>
                <w:szCs w:val="24"/>
              </w:rPr>
              <w:t xml:space="preserve"> организация самостоятельной деятельности учащихся;</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3.5</w:t>
            </w:r>
            <w:r w:rsidRPr="00892AB4">
              <w:rPr>
                <w:rFonts w:ascii="Times New Roman" w:eastAsia="Times New Roman" w:hAnsi="Times New Roman" w:cs="Times New Roman"/>
                <w:sz w:val="24"/>
                <w:szCs w:val="24"/>
              </w:rPr>
              <w:t xml:space="preserve"> описание критериев, позволяющих определить степень усвоения учащимися нового учебного материала, формы организации обратной связи «педагог – учащиеся»;</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3.6</w:t>
            </w:r>
            <w:r w:rsidRPr="00892AB4">
              <w:rPr>
                <w:rFonts w:ascii="Times New Roman" w:eastAsia="Times New Roman" w:hAnsi="Times New Roman" w:cs="Times New Roman"/>
                <w:sz w:val="24"/>
                <w:szCs w:val="24"/>
              </w:rPr>
              <w:t xml:space="preserve"> описание возможных путей и методов реагирования на ситуации, когда педагог определяет, что </w:t>
            </w:r>
            <w:proofErr w:type="gramStart"/>
            <w:r w:rsidRPr="00892AB4">
              <w:rPr>
                <w:rFonts w:ascii="Times New Roman" w:eastAsia="Times New Roman" w:hAnsi="Times New Roman" w:cs="Times New Roman"/>
                <w:sz w:val="24"/>
                <w:szCs w:val="24"/>
              </w:rPr>
              <w:t>часть учащихся не освоила новый</w:t>
            </w:r>
            <w:proofErr w:type="gramEnd"/>
            <w:r w:rsidRPr="00892AB4">
              <w:rPr>
                <w:rFonts w:ascii="Times New Roman" w:eastAsia="Times New Roman" w:hAnsi="Times New Roman" w:cs="Times New Roman"/>
                <w:sz w:val="24"/>
                <w:szCs w:val="24"/>
              </w:rPr>
              <w:t xml:space="preserve"> учебный материал.</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r w:rsidR="00E04C2B" w:rsidRPr="00892AB4" w:rsidTr="00892AB4">
        <w:tc>
          <w:tcPr>
            <w:tcW w:w="691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4. Задание на дом,</w:t>
            </w:r>
            <w:r w:rsidRPr="00892AB4">
              <w:rPr>
                <w:rFonts w:ascii="Times New Roman" w:eastAsia="Times New Roman" w:hAnsi="Times New Roman" w:cs="Times New Roman"/>
                <w:sz w:val="24"/>
                <w:szCs w:val="24"/>
              </w:rPr>
              <w:t xml:space="preserve"> включающее:</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4.1</w:t>
            </w:r>
            <w:r w:rsidRPr="00892AB4">
              <w:rPr>
                <w:rFonts w:ascii="Times New Roman" w:eastAsia="Times New Roman" w:hAnsi="Times New Roman" w:cs="Times New Roman"/>
                <w:sz w:val="24"/>
                <w:szCs w:val="24"/>
              </w:rPr>
              <w:t xml:space="preserve"> постановку целей самостоятельной работы для учащихся (что должны сделать учащиеся в ходе выполнения домашнего задания);</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4.2</w:t>
            </w:r>
            <w:r w:rsidRPr="00892AB4">
              <w:rPr>
                <w:rFonts w:ascii="Times New Roman" w:eastAsia="Times New Roman" w:hAnsi="Times New Roman" w:cs="Times New Roman"/>
                <w:sz w:val="24"/>
                <w:szCs w:val="24"/>
              </w:rPr>
              <w:t xml:space="preserve"> определение целей, которые хочет достичь педагог, задавая задание на дом;</w:t>
            </w:r>
          </w:p>
          <w:p w:rsidR="00E04C2B" w:rsidRPr="00892AB4" w:rsidRDefault="00E04C2B" w:rsidP="00892AB4">
            <w:pPr>
              <w:spacing w:after="0" w:line="240" w:lineRule="auto"/>
              <w:rPr>
                <w:rFonts w:ascii="Times New Roman" w:eastAsia="Times New Roman" w:hAnsi="Times New Roman" w:cs="Times New Roman"/>
                <w:sz w:val="24"/>
                <w:szCs w:val="24"/>
              </w:rPr>
            </w:pPr>
            <w:r w:rsidRPr="00892AB4">
              <w:rPr>
                <w:rFonts w:ascii="Times New Roman" w:eastAsia="Times New Roman" w:hAnsi="Times New Roman" w:cs="Times New Roman"/>
                <w:b/>
                <w:sz w:val="24"/>
                <w:szCs w:val="24"/>
              </w:rPr>
              <w:t>4.3</w:t>
            </w:r>
            <w:r w:rsidRPr="00892AB4">
              <w:rPr>
                <w:rFonts w:ascii="Times New Roman" w:eastAsia="Times New Roman" w:hAnsi="Times New Roman" w:cs="Times New Roman"/>
                <w:sz w:val="24"/>
                <w:szCs w:val="24"/>
              </w:rPr>
              <w:t xml:space="preserve"> определение и разъяснение учащимся критериев успешного выполнения домашнего задания.</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E04C2B" w:rsidRPr="00892AB4" w:rsidRDefault="00E04C2B" w:rsidP="00F369A7">
            <w:pPr>
              <w:jc w:val="center"/>
              <w:rPr>
                <w:rFonts w:ascii="Times New Roman" w:eastAsia="Times New Roman" w:hAnsi="Times New Roman" w:cs="Times New Roman"/>
                <w:sz w:val="24"/>
                <w:szCs w:val="24"/>
              </w:rPr>
            </w:pPr>
          </w:p>
        </w:tc>
      </w:tr>
    </w:tbl>
    <w:p w:rsidR="009A4B54" w:rsidRDefault="009A4B54" w:rsidP="00C10A84">
      <w:pPr>
        <w:jc w:val="center"/>
        <w:rPr>
          <w:rFonts w:ascii="Times New Roman" w:hAnsi="Times New Roman" w:cs="Times New Roman"/>
          <w:b/>
          <w:sz w:val="24"/>
          <w:szCs w:val="24"/>
        </w:rPr>
      </w:pPr>
    </w:p>
    <w:p w:rsidR="00C10A84" w:rsidRPr="005343EC" w:rsidRDefault="00C10A84" w:rsidP="005343EC">
      <w:pPr>
        <w:spacing w:after="0" w:line="240" w:lineRule="auto"/>
        <w:jc w:val="center"/>
        <w:rPr>
          <w:rFonts w:ascii="Times New Roman" w:hAnsi="Times New Roman" w:cs="Times New Roman"/>
          <w:b/>
          <w:sz w:val="24"/>
          <w:szCs w:val="24"/>
        </w:rPr>
      </w:pPr>
      <w:r w:rsidRPr="005343EC">
        <w:rPr>
          <w:rFonts w:ascii="Times New Roman" w:hAnsi="Times New Roman" w:cs="Times New Roman"/>
          <w:b/>
          <w:sz w:val="24"/>
          <w:szCs w:val="24"/>
        </w:rPr>
        <w:lastRenderedPageBreak/>
        <w:t>Творческое объединени</w:t>
      </w:r>
      <w:proofErr w:type="gramStart"/>
      <w:r w:rsidRPr="005343EC">
        <w:rPr>
          <w:rFonts w:ascii="Times New Roman" w:hAnsi="Times New Roman" w:cs="Times New Roman"/>
          <w:b/>
          <w:sz w:val="24"/>
          <w:szCs w:val="24"/>
        </w:rPr>
        <w:t>е«</w:t>
      </w:r>
      <w:proofErr w:type="gramEnd"/>
      <w:r w:rsidRPr="005343EC">
        <w:rPr>
          <w:rFonts w:ascii="Times New Roman" w:hAnsi="Times New Roman" w:cs="Times New Roman"/>
          <w:b/>
          <w:sz w:val="24"/>
          <w:szCs w:val="24"/>
        </w:rPr>
        <w:t>ИНФОЗНАЙКА»</w:t>
      </w:r>
    </w:p>
    <w:p w:rsidR="00C10A84" w:rsidRPr="005343EC" w:rsidRDefault="00C10A84" w:rsidP="005343EC">
      <w:pPr>
        <w:spacing w:after="0" w:line="240" w:lineRule="auto"/>
        <w:jc w:val="center"/>
        <w:rPr>
          <w:rFonts w:ascii="Times New Roman" w:hAnsi="Times New Roman" w:cs="Times New Roman"/>
          <w:b/>
          <w:sz w:val="24"/>
          <w:szCs w:val="24"/>
        </w:rPr>
      </w:pPr>
      <w:r w:rsidRPr="005343EC">
        <w:rPr>
          <w:rFonts w:ascii="Times New Roman" w:hAnsi="Times New Roman" w:cs="Times New Roman"/>
          <w:b/>
          <w:sz w:val="24"/>
          <w:szCs w:val="24"/>
        </w:rPr>
        <w:t>ПЛАН ЗАНЯТИЯ</w:t>
      </w:r>
      <w:r w:rsidR="00892AB4" w:rsidRPr="005343EC">
        <w:rPr>
          <w:rFonts w:ascii="Times New Roman" w:hAnsi="Times New Roman" w:cs="Times New Roman"/>
          <w:b/>
          <w:sz w:val="24"/>
          <w:szCs w:val="24"/>
        </w:rPr>
        <w:t xml:space="preserve"> №</w:t>
      </w:r>
    </w:p>
    <w:tbl>
      <w:tblPr>
        <w:tblW w:w="10799" w:type="dxa"/>
        <w:tblInd w:w="-792" w:type="dxa"/>
        <w:tblBorders>
          <w:top w:val="single" w:sz="4" w:space="0" w:color="auto"/>
          <w:bottom w:val="single" w:sz="4" w:space="0" w:color="auto"/>
          <w:insideH w:val="single" w:sz="4" w:space="0" w:color="auto"/>
          <w:insideV w:val="single" w:sz="4" w:space="0" w:color="auto"/>
        </w:tblBorders>
        <w:tblLook w:val="01E0"/>
      </w:tblPr>
      <w:tblGrid>
        <w:gridCol w:w="2318"/>
        <w:gridCol w:w="8481"/>
      </w:tblGrid>
      <w:tr w:rsidR="00C10A84" w:rsidRPr="005343EC" w:rsidTr="005343EC">
        <w:tc>
          <w:tcPr>
            <w:tcW w:w="2318" w:type="dxa"/>
            <w:shd w:val="clear" w:color="auto" w:fill="auto"/>
          </w:tcPr>
          <w:p w:rsidR="00C10A84" w:rsidRPr="005343EC" w:rsidRDefault="00C10A84" w:rsidP="005343EC">
            <w:pPr>
              <w:spacing w:after="0" w:line="240" w:lineRule="auto"/>
              <w:rPr>
                <w:rFonts w:ascii="Times New Roman" w:hAnsi="Times New Roman" w:cs="Times New Roman"/>
                <w:b/>
                <w:sz w:val="24"/>
                <w:szCs w:val="24"/>
              </w:rPr>
            </w:pPr>
            <w:r w:rsidRPr="005343EC">
              <w:rPr>
                <w:rFonts w:ascii="Times New Roman" w:hAnsi="Times New Roman" w:cs="Times New Roman"/>
                <w:b/>
                <w:sz w:val="24"/>
                <w:szCs w:val="24"/>
              </w:rPr>
              <w:t>По программе:</w:t>
            </w:r>
          </w:p>
        </w:tc>
        <w:tc>
          <w:tcPr>
            <w:tcW w:w="8480" w:type="dxa"/>
            <w:shd w:val="clear" w:color="auto" w:fill="auto"/>
          </w:tcPr>
          <w:p w:rsidR="00C10A84" w:rsidRPr="005343EC" w:rsidRDefault="00C10A84" w:rsidP="005343EC">
            <w:pPr>
              <w:spacing w:after="0" w:line="240" w:lineRule="auto"/>
              <w:rPr>
                <w:rFonts w:ascii="Times New Roman" w:hAnsi="Times New Roman" w:cs="Times New Roman"/>
                <w:b/>
                <w:sz w:val="24"/>
                <w:szCs w:val="24"/>
              </w:rPr>
            </w:pPr>
            <w:r w:rsidRPr="005343EC">
              <w:rPr>
                <w:rFonts w:ascii="Times New Roman" w:hAnsi="Times New Roman" w:cs="Times New Roman"/>
                <w:b/>
                <w:sz w:val="24"/>
                <w:szCs w:val="24"/>
              </w:rPr>
              <w:t>«Мир информационных технологий»</w:t>
            </w:r>
          </w:p>
        </w:tc>
      </w:tr>
      <w:tr w:rsidR="00C10A84" w:rsidRPr="005343EC" w:rsidTr="005343EC">
        <w:tc>
          <w:tcPr>
            <w:tcW w:w="2318" w:type="dxa"/>
            <w:shd w:val="clear" w:color="auto" w:fill="auto"/>
          </w:tcPr>
          <w:p w:rsidR="00C10A84" w:rsidRPr="005343EC" w:rsidRDefault="00C10A84" w:rsidP="005343EC">
            <w:pPr>
              <w:spacing w:after="0" w:line="240" w:lineRule="auto"/>
              <w:rPr>
                <w:rFonts w:ascii="Times New Roman" w:hAnsi="Times New Roman" w:cs="Times New Roman"/>
                <w:b/>
                <w:sz w:val="24"/>
                <w:szCs w:val="24"/>
              </w:rPr>
            </w:pPr>
            <w:r w:rsidRPr="005343EC">
              <w:rPr>
                <w:rFonts w:ascii="Times New Roman" w:hAnsi="Times New Roman" w:cs="Times New Roman"/>
                <w:b/>
                <w:sz w:val="24"/>
                <w:szCs w:val="24"/>
              </w:rPr>
              <w:t>Дата занятия:</w:t>
            </w:r>
          </w:p>
        </w:tc>
        <w:tc>
          <w:tcPr>
            <w:tcW w:w="8480" w:type="dxa"/>
            <w:shd w:val="clear" w:color="auto" w:fill="auto"/>
          </w:tcPr>
          <w:p w:rsidR="00C10A84" w:rsidRPr="005343EC" w:rsidRDefault="00C10A84" w:rsidP="005343EC">
            <w:pPr>
              <w:spacing w:after="0" w:line="240" w:lineRule="auto"/>
              <w:rPr>
                <w:rFonts w:ascii="Times New Roman" w:hAnsi="Times New Roman" w:cs="Times New Roman"/>
                <w:sz w:val="24"/>
                <w:szCs w:val="24"/>
              </w:rPr>
            </w:pPr>
          </w:p>
        </w:tc>
      </w:tr>
      <w:tr w:rsidR="00C10A84" w:rsidRPr="005343EC" w:rsidTr="005343EC">
        <w:tc>
          <w:tcPr>
            <w:tcW w:w="10799" w:type="dxa"/>
            <w:gridSpan w:val="2"/>
            <w:shd w:val="clear" w:color="auto" w:fill="auto"/>
          </w:tcPr>
          <w:p w:rsidR="00C10A84" w:rsidRPr="005343EC" w:rsidRDefault="00C10A84" w:rsidP="005343EC">
            <w:pPr>
              <w:spacing w:after="0" w:line="240" w:lineRule="auto"/>
              <w:jc w:val="center"/>
              <w:rPr>
                <w:rFonts w:ascii="Times New Roman" w:hAnsi="Times New Roman" w:cs="Times New Roman"/>
                <w:b/>
                <w:i/>
                <w:sz w:val="24"/>
                <w:szCs w:val="24"/>
              </w:rPr>
            </w:pPr>
            <w:r w:rsidRPr="005343EC">
              <w:rPr>
                <w:rFonts w:ascii="Times New Roman" w:hAnsi="Times New Roman" w:cs="Times New Roman"/>
                <w:b/>
                <w:i/>
                <w:sz w:val="24"/>
                <w:szCs w:val="24"/>
              </w:rPr>
              <w:t>Целевой блок</w:t>
            </w:r>
          </w:p>
        </w:tc>
      </w:tr>
      <w:tr w:rsidR="00C10A84" w:rsidRPr="005343EC" w:rsidTr="005343EC">
        <w:tc>
          <w:tcPr>
            <w:tcW w:w="2318" w:type="dxa"/>
            <w:shd w:val="clear" w:color="auto" w:fill="auto"/>
          </w:tcPr>
          <w:p w:rsidR="00C10A84" w:rsidRPr="005343EC" w:rsidRDefault="00C10A84" w:rsidP="005343EC">
            <w:pPr>
              <w:spacing w:after="0" w:line="240" w:lineRule="auto"/>
              <w:rPr>
                <w:rFonts w:ascii="Times New Roman" w:hAnsi="Times New Roman" w:cs="Times New Roman"/>
                <w:b/>
                <w:sz w:val="24"/>
                <w:szCs w:val="24"/>
              </w:rPr>
            </w:pPr>
            <w:r w:rsidRPr="005343EC">
              <w:rPr>
                <w:rFonts w:ascii="Times New Roman" w:hAnsi="Times New Roman" w:cs="Times New Roman"/>
                <w:b/>
                <w:sz w:val="24"/>
                <w:szCs w:val="24"/>
              </w:rPr>
              <w:t>Тема занятия:</w:t>
            </w:r>
          </w:p>
        </w:tc>
        <w:tc>
          <w:tcPr>
            <w:tcW w:w="8480" w:type="dxa"/>
            <w:shd w:val="clear" w:color="auto" w:fill="auto"/>
          </w:tcPr>
          <w:p w:rsidR="00C10A84" w:rsidRPr="005343EC" w:rsidRDefault="00C10A84" w:rsidP="005343EC">
            <w:pPr>
              <w:spacing w:after="0" w:line="240" w:lineRule="auto"/>
              <w:rPr>
                <w:rFonts w:ascii="Times New Roman" w:hAnsi="Times New Roman" w:cs="Times New Roman"/>
                <w:sz w:val="24"/>
                <w:szCs w:val="24"/>
              </w:rPr>
            </w:pPr>
          </w:p>
        </w:tc>
      </w:tr>
      <w:tr w:rsidR="00C10A84" w:rsidRPr="005343EC" w:rsidTr="005343EC">
        <w:tc>
          <w:tcPr>
            <w:tcW w:w="10799" w:type="dxa"/>
            <w:gridSpan w:val="2"/>
            <w:shd w:val="clear" w:color="auto" w:fill="auto"/>
          </w:tcPr>
          <w:p w:rsidR="00C10A84" w:rsidRDefault="00C10A84" w:rsidP="005343EC">
            <w:pPr>
              <w:spacing w:after="0" w:line="240" w:lineRule="auto"/>
              <w:rPr>
                <w:rFonts w:ascii="Times New Roman" w:hAnsi="Times New Roman" w:cs="Times New Roman"/>
                <w:b/>
                <w:sz w:val="24"/>
                <w:szCs w:val="24"/>
              </w:rPr>
            </w:pPr>
            <w:r w:rsidRPr="005343EC">
              <w:rPr>
                <w:rFonts w:ascii="Times New Roman" w:hAnsi="Times New Roman" w:cs="Times New Roman"/>
                <w:b/>
                <w:sz w:val="24"/>
                <w:szCs w:val="24"/>
              </w:rPr>
              <w:t>Цель занятия –</w:t>
            </w:r>
          </w:p>
          <w:p w:rsidR="00A53063" w:rsidRPr="005343EC" w:rsidRDefault="00A53063" w:rsidP="005343EC">
            <w:pPr>
              <w:spacing w:after="0" w:line="240" w:lineRule="auto"/>
              <w:rPr>
                <w:rFonts w:ascii="Times New Roman" w:hAnsi="Times New Roman" w:cs="Times New Roman"/>
                <w:b/>
                <w:sz w:val="24"/>
                <w:szCs w:val="24"/>
              </w:rPr>
            </w:pPr>
          </w:p>
          <w:p w:rsidR="00C10A84" w:rsidRPr="005343EC" w:rsidRDefault="00C10A84" w:rsidP="005343EC">
            <w:pPr>
              <w:spacing w:after="0" w:line="240" w:lineRule="auto"/>
              <w:rPr>
                <w:rFonts w:ascii="Times New Roman" w:hAnsi="Times New Roman" w:cs="Times New Roman"/>
                <w:sz w:val="24"/>
                <w:szCs w:val="24"/>
              </w:rPr>
            </w:pPr>
          </w:p>
        </w:tc>
      </w:tr>
      <w:tr w:rsidR="00C10A84" w:rsidRPr="005343EC" w:rsidTr="005343EC">
        <w:tc>
          <w:tcPr>
            <w:tcW w:w="2318" w:type="dxa"/>
            <w:shd w:val="clear" w:color="auto" w:fill="auto"/>
          </w:tcPr>
          <w:p w:rsidR="00C10A84" w:rsidRPr="005343EC" w:rsidRDefault="00C10A84" w:rsidP="005343EC">
            <w:pPr>
              <w:spacing w:after="0" w:line="240" w:lineRule="auto"/>
              <w:rPr>
                <w:rFonts w:ascii="Times New Roman" w:hAnsi="Times New Roman" w:cs="Times New Roman"/>
                <w:sz w:val="24"/>
                <w:szCs w:val="24"/>
              </w:rPr>
            </w:pPr>
            <w:r w:rsidRPr="005343EC">
              <w:rPr>
                <w:rFonts w:ascii="Times New Roman" w:hAnsi="Times New Roman" w:cs="Times New Roman"/>
                <w:b/>
                <w:sz w:val="24"/>
                <w:szCs w:val="24"/>
              </w:rPr>
              <w:t>Задачи:</w:t>
            </w:r>
          </w:p>
          <w:p w:rsidR="00C10A84" w:rsidRPr="005343EC" w:rsidRDefault="00C10A84" w:rsidP="005343EC">
            <w:pPr>
              <w:spacing w:after="0" w:line="240" w:lineRule="auto"/>
              <w:rPr>
                <w:rFonts w:ascii="Times New Roman" w:hAnsi="Times New Roman" w:cs="Times New Roman"/>
                <w:b/>
                <w:sz w:val="24"/>
                <w:szCs w:val="24"/>
              </w:rPr>
            </w:pPr>
          </w:p>
        </w:tc>
        <w:tc>
          <w:tcPr>
            <w:tcW w:w="8480" w:type="dxa"/>
            <w:shd w:val="clear" w:color="auto" w:fill="auto"/>
          </w:tcPr>
          <w:p w:rsidR="00C10A84" w:rsidRPr="005343EC" w:rsidRDefault="00C10A84" w:rsidP="005343EC">
            <w:pPr>
              <w:spacing w:after="0" w:line="240" w:lineRule="auto"/>
              <w:rPr>
                <w:rFonts w:ascii="Times New Roman" w:hAnsi="Times New Roman" w:cs="Times New Roman"/>
                <w:i/>
                <w:sz w:val="24"/>
                <w:szCs w:val="24"/>
              </w:rPr>
            </w:pPr>
            <w:r w:rsidRPr="005343EC">
              <w:rPr>
                <w:rFonts w:ascii="Times New Roman" w:hAnsi="Times New Roman" w:cs="Times New Roman"/>
                <w:i/>
                <w:sz w:val="24"/>
                <w:szCs w:val="24"/>
              </w:rPr>
              <w:t>Образовательная:</w:t>
            </w:r>
          </w:p>
          <w:p w:rsidR="00C10A84" w:rsidRPr="005343EC" w:rsidRDefault="00C10A84" w:rsidP="005343EC">
            <w:pPr>
              <w:spacing w:after="0" w:line="240" w:lineRule="auto"/>
              <w:rPr>
                <w:rFonts w:ascii="Times New Roman" w:hAnsi="Times New Roman" w:cs="Times New Roman"/>
                <w:i/>
                <w:sz w:val="24"/>
                <w:szCs w:val="24"/>
              </w:rPr>
            </w:pPr>
          </w:p>
          <w:p w:rsidR="00C10A84" w:rsidRPr="005343EC" w:rsidRDefault="00C10A84" w:rsidP="005343EC">
            <w:pPr>
              <w:spacing w:after="0" w:line="240" w:lineRule="auto"/>
              <w:rPr>
                <w:rFonts w:ascii="Times New Roman" w:hAnsi="Times New Roman" w:cs="Times New Roman"/>
                <w:i/>
                <w:sz w:val="24"/>
                <w:szCs w:val="24"/>
              </w:rPr>
            </w:pPr>
            <w:r w:rsidRPr="005343EC">
              <w:rPr>
                <w:rFonts w:ascii="Times New Roman" w:hAnsi="Times New Roman" w:cs="Times New Roman"/>
                <w:i/>
                <w:sz w:val="24"/>
                <w:szCs w:val="24"/>
              </w:rPr>
              <w:t>Развивающая:</w:t>
            </w:r>
          </w:p>
          <w:p w:rsidR="00C10A84" w:rsidRPr="005343EC" w:rsidRDefault="00C10A84" w:rsidP="005343EC">
            <w:pPr>
              <w:spacing w:after="0" w:line="240" w:lineRule="auto"/>
              <w:rPr>
                <w:rFonts w:ascii="Times New Roman" w:hAnsi="Times New Roman" w:cs="Times New Roman"/>
                <w:i/>
                <w:sz w:val="24"/>
                <w:szCs w:val="24"/>
              </w:rPr>
            </w:pPr>
          </w:p>
          <w:p w:rsidR="00C10A84" w:rsidRPr="005343EC" w:rsidRDefault="00C10A84" w:rsidP="005343EC">
            <w:pPr>
              <w:spacing w:after="0" w:line="240" w:lineRule="auto"/>
              <w:rPr>
                <w:rFonts w:ascii="Times New Roman" w:hAnsi="Times New Roman" w:cs="Times New Roman"/>
                <w:i/>
                <w:sz w:val="24"/>
                <w:szCs w:val="24"/>
              </w:rPr>
            </w:pPr>
            <w:r w:rsidRPr="005343EC">
              <w:rPr>
                <w:rFonts w:ascii="Times New Roman" w:hAnsi="Times New Roman" w:cs="Times New Roman"/>
                <w:i/>
                <w:sz w:val="24"/>
                <w:szCs w:val="24"/>
              </w:rPr>
              <w:t>Воспитательная:</w:t>
            </w:r>
          </w:p>
          <w:p w:rsidR="00C10A84" w:rsidRPr="005343EC" w:rsidRDefault="00C10A84" w:rsidP="005343EC">
            <w:pPr>
              <w:spacing w:after="0" w:line="240" w:lineRule="auto"/>
              <w:rPr>
                <w:rFonts w:ascii="Times New Roman" w:hAnsi="Times New Roman" w:cs="Times New Roman"/>
                <w:sz w:val="24"/>
                <w:szCs w:val="24"/>
              </w:rPr>
            </w:pPr>
          </w:p>
        </w:tc>
      </w:tr>
      <w:tr w:rsidR="00C10A84" w:rsidRPr="005343EC" w:rsidTr="005343EC">
        <w:tc>
          <w:tcPr>
            <w:tcW w:w="2318" w:type="dxa"/>
            <w:shd w:val="clear" w:color="auto" w:fill="auto"/>
          </w:tcPr>
          <w:p w:rsidR="00C10A84" w:rsidRPr="005343EC" w:rsidRDefault="00C10A84" w:rsidP="005343EC">
            <w:pPr>
              <w:spacing w:after="0" w:line="240" w:lineRule="auto"/>
              <w:rPr>
                <w:rFonts w:ascii="Times New Roman" w:hAnsi="Times New Roman" w:cs="Times New Roman"/>
                <w:b/>
                <w:sz w:val="24"/>
                <w:szCs w:val="24"/>
              </w:rPr>
            </w:pPr>
            <w:r w:rsidRPr="005343EC">
              <w:rPr>
                <w:rFonts w:ascii="Times New Roman" w:hAnsi="Times New Roman" w:cs="Times New Roman"/>
                <w:b/>
                <w:sz w:val="24"/>
                <w:szCs w:val="24"/>
              </w:rPr>
              <w:t>Планируемые результаты:</w:t>
            </w:r>
          </w:p>
        </w:tc>
        <w:tc>
          <w:tcPr>
            <w:tcW w:w="8480" w:type="dxa"/>
            <w:shd w:val="clear" w:color="auto" w:fill="auto"/>
          </w:tcPr>
          <w:p w:rsidR="00C10A84" w:rsidRPr="005343EC" w:rsidRDefault="00C10A84" w:rsidP="005343EC">
            <w:pPr>
              <w:spacing w:after="0" w:line="240" w:lineRule="auto"/>
              <w:rPr>
                <w:rFonts w:ascii="Times New Roman" w:hAnsi="Times New Roman" w:cs="Times New Roman"/>
                <w:i/>
                <w:sz w:val="24"/>
                <w:szCs w:val="24"/>
              </w:rPr>
            </w:pPr>
            <w:r w:rsidRPr="005343EC">
              <w:rPr>
                <w:rFonts w:ascii="Times New Roman" w:hAnsi="Times New Roman" w:cs="Times New Roman"/>
                <w:i/>
                <w:sz w:val="24"/>
                <w:szCs w:val="24"/>
              </w:rPr>
              <w:t>Предметные:</w:t>
            </w:r>
          </w:p>
          <w:p w:rsidR="00C10A84" w:rsidRPr="005343EC" w:rsidRDefault="00C10A84" w:rsidP="005343EC">
            <w:pPr>
              <w:spacing w:after="0" w:line="240" w:lineRule="auto"/>
              <w:rPr>
                <w:rFonts w:ascii="Times New Roman" w:hAnsi="Times New Roman" w:cs="Times New Roman"/>
                <w:sz w:val="24"/>
                <w:szCs w:val="24"/>
              </w:rPr>
            </w:pPr>
          </w:p>
          <w:p w:rsidR="00C10A84" w:rsidRPr="005343EC" w:rsidRDefault="00C10A84" w:rsidP="005343EC">
            <w:pPr>
              <w:spacing w:after="0" w:line="240" w:lineRule="auto"/>
              <w:rPr>
                <w:rFonts w:ascii="Times New Roman" w:hAnsi="Times New Roman" w:cs="Times New Roman"/>
                <w:sz w:val="24"/>
                <w:szCs w:val="24"/>
              </w:rPr>
            </w:pPr>
          </w:p>
          <w:p w:rsidR="00C10A84" w:rsidRPr="005343EC" w:rsidRDefault="00C10A84" w:rsidP="005343EC">
            <w:pPr>
              <w:spacing w:after="0" w:line="240" w:lineRule="auto"/>
              <w:rPr>
                <w:rFonts w:ascii="Times New Roman" w:hAnsi="Times New Roman" w:cs="Times New Roman"/>
                <w:i/>
                <w:sz w:val="24"/>
                <w:szCs w:val="24"/>
              </w:rPr>
            </w:pPr>
            <w:proofErr w:type="spellStart"/>
            <w:r w:rsidRPr="005343EC">
              <w:rPr>
                <w:rFonts w:ascii="Times New Roman" w:hAnsi="Times New Roman" w:cs="Times New Roman"/>
                <w:i/>
                <w:sz w:val="24"/>
                <w:szCs w:val="24"/>
              </w:rPr>
              <w:t>Метапредметные</w:t>
            </w:r>
            <w:proofErr w:type="spellEnd"/>
            <w:r w:rsidRPr="005343EC">
              <w:rPr>
                <w:rFonts w:ascii="Times New Roman" w:hAnsi="Times New Roman" w:cs="Times New Roman"/>
                <w:i/>
                <w:sz w:val="24"/>
                <w:szCs w:val="24"/>
              </w:rPr>
              <w:t>:</w:t>
            </w:r>
          </w:p>
          <w:p w:rsidR="00C10A84" w:rsidRPr="005343EC" w:rsidRDefault="00C10A84" w:rsidP="005343EC">
            <w:pPr>
              <w:spacing w:after="0" w:line="240" w:lineRule="auto"/>
              <w:rPr>
                <w:rFonts w:ascii="Times New Roman" w:hAnsi="Times New Roman" w:cs="Times New Roman"/>
                <w:i/>
                <w:sz w:val="24"/>
                <w:szCs w:val="24"/>
                <w:u w:val="single"/>
              </w:rPr>
            </w:pPr>
            <w:r w:rsidRPr="005343EC">
              <w:rPr>
                <w:rFonts w:ascii="Times New Roman" w:hAnsi="Times New Roman" w:cs="Times New Roman"/>
                <w:i/>
                <w:sz w:val="24"/>
                <w:szCs w:val="24"/>
                <w:u w:val="single"/>
              </w:rPr>
              <w:t>Личностные УУД:</w:t>
            </w:r>
          </w:p>
          <w:p w:rsidR="00C10A84" w:rsidRPr="005343EC" w:rsidRDefault="00C10A84" w:rsidP="005343EC">
            <w:pPr>
              <w:spacing w:after="0" w:line="240" w:lineRule="auto"/>
              <w:rPr>
                <w:rFonts w:ascii="Times New Roman" w:hAnsi="Times New Roman" w:cs="Times New Roman"/>
                <w:sz w:val="24"/>
                <w:szCs w:val="24"/>
              </w:rPr>
            </w:pPr>
            <w:r w:rsidRPr="005343EC">
              <w:rPr>
                <w:rFonts w:ascii="Times New Roman" w:hAnsi="Times New Roman" w:cs="Times New Roman"/>
                <w:sz w:val="24"/>
                <w:szCs w:val="24"/>
              </w:rPr>
              <w:t>Актуализация знаний из жизненного опыта; готовность к повышению своего образовательного уровня и продолжению обучения с использованием средств ИКТ</w:t>
            </w:r>
          </w:p>
          <w:p w:rsidR="00C10A84" w:rsidRPr="005343EC" w:rsidRDefault="00C10A84" w:rsidP="005343EC">
            <w:pPr>
              <w:spacing w:after="0" w:line="240" w:lineRule="auto"/>
              <w:rPr>
                <w:rFonts w:ascii="Times New Roman" w:hAnsi="Times New Roman" w:cs="Times New Roman"/>
                <w:sz w:val="24"/>
                <w:szCs w:val="24"/>
                <w:u w:val="single"/>
              </w:rPr>
            </w:pPr>
            <w:r w:rsidRPr="005343EC">
              <w:rPr>
                <w:rFonts w:ascii="Times New Roman" w:hAnsi="Times New Roman" w:cs="Times New Roman"/>
                <w:sz w:val="24"/>
                <w:szCs w:val="24"/>
                <w:u w:val="single"/>
              </w:rPr>
              <w:t>Регулятивные УУД:</w:t>
            </w:r>
          </w:p>
          <w:p w:rsidR="00C10A84" w:rsidRPr="005343EC" w:rsidRDefault="00C10A84" w:rsidP="005343EC">
            <w:pPr>
              <w:spacing w:after="0" w:line="240" w:lineRule="auto"/>
              <w:rPr>
                <w:rFonts w:ascii="Times New Roman" w:hAnsi="Times New Roman" w:cs="Times New Roman"/>
                <w:sz w:val="24"/>
                <w:szCs w:val="24"/>
              </w:rPr>
            </w:pPr>
            <w:r w:rsidRPr="005343EC">
              <w:rPr>
                <w:rFonts w:ascii="Times New Roman" w:hAnsi="Times New Roman" w:cs="Times New Roman"/>
                <w:sz w:val="24"/>
                <w:szCs w:val="24"/>
              </w:rPr>
              <w:t>Выделение и осознание учащимися того, что уже усвоено и что еще подлежит усвоению; умение соотносить результат своей деятельности с целью и оценивать его;</w:t>
            </w:r>
          </w:p>
          <w:p w:rsidR="00C10A84" w:rsidRPr="005343EC" w:rsidRDefault="00C10A84" w:rsidP="005343EC">
            <w:pPr>
              <w:spacing w:after="0" w:line="240" w:lineRule="auto"/>
              <w:rPr>
                <w:rFonts w:ascii="Times New Roman" w:hAnsi="Times New Roman" w:cs="Times New Roman"/>
                <w:sz w:val="24"/>
                <w:szCs w:val="24"/>
                <w:u w:val="single"/>
              </w:rPr>
            </w:pPr>
            <w:r w:rsidRPr="005343EC">
              <w:rPr>
                <w:rFonts w:ascii="Times New Roman" w:hAnsi="Times New Roman" w:cs="Times New Roman"/>
                <w:sz w:val="24"/>
                <w:szCs w:val="24"/>
                <w:u w:val="single"/>
              </w:rPr>
              <w:t>Познавательные УУД:</w:t>
            </w:r>
          </w:p>
          <w:p w:rsidR="00C10A84" w:rsidRPr="005343EC" w:rsidRDefault="00C10A84" w:rsidP="005343EC">
            <w:pPr>
              <w:spacing w:after="0" w:line="240" w:lineRule="auto"/>
              <w:rPr>
                <w:rFonts w:ascii="Times New Roman" w:hAnsi="Times New Roman" w:cs="Times New Roman"/>
                <w:sz w:val="24"/>
                <w:szCs w:val="24"/>
              </w:rPr>
            </w:pPr>
            <w:r w:rsidRPr="005343EC">
              <w:rPr>
                <w:rFonts w:ascii="Times New Roman" w:hAnsi="Times New Roman" w:cs="Times New Roman"/>
                <w:sz w:val="24"/>
                <w:szCs w:val="24"/>
              </w:rPr>
              <w:t>Развитие умения поиска необходимой информации; умение работать с разными видами информации; умение применять навыки по использованию компьютера для решения информационных задач;</w:t>
            </w:r>
          </w:p>
          <w:p w:rsidR="00C10A84" w:rsidRPr="005343EC" w:rsidRDefault="00C10A84" w:rsidP="005343EC">
            <w:pPr>
              <w:spacing w:after="0" w:line="240" w:lineRule="auto"/>
              <w:rPr>
                <w:rFonts w:ascii="Times New Roman" w:hAnsi="Times New Roman" w:cs="Times New Roman"/>
                <w:sz w:val="24"/>
                <w:szCs w:val="24"/>
                <w:u w:val="single"/>
              </w:rPr>
            </w:pPr>
            <w:r w:rsidRPr="005343EC">
              <w:rPr>
                <w:rFonts w:ascii="Times New Roman" w:hAnsi="Times New Roman" w:cs="Times New Roman"/>
                <w:sz w:val="24"/>
                <w:szCs w:val="24"/>
                <w:u w:val="single"/>
              </w:rPr>
              <w:t>Коммуникативные УУД:</w:t>
            </w:r>
          </w:p>
          <w:p w:rsidR="00C10A84" w:rsidRPr="005343EC" w:rsidRDefault="00C10A84" w:rsidP="005343EC">
            <w:pPr>
              <w:spacing w:after="0" w:line="240" w:lineRule="auto"/>
              <w:rPr>
                <w:rFonts w:ascii="Times New Roman" w:hAnsi="Times New Roman" w:cs="Times New Roman"/>
                <w:sz w:val="24"/>
                <w:szCs w:val="24"/>
              </w:rPr>
            </w:pPr>
            <w:r w:rsidRPr="005343EC">
              <w:rPr>
                <w:rFonts w:ascii="Times New Roman" w:hAnsi="Times New Roman" w:cs="Times New Roman"/>
                <w:sz w:val="24"/>
                <w:szCs w:val="24"/>
              </w:rPr>
              <w:t xml:space="preserve">Развивать способность с помощью вопросов добывать недостающую информацию; освоение правил поведения при работе за компьютером; </w:t>
            </w:r>
          </w:p>
        </w:tc>
      </w:tr>
      <w:tr w:rsidR="00C10A84" w:rsidRPr="005343EC" w:rsidTr="005343EC">
        <w:tc>
          <w:tcPr>
            <w:tcW w:w="10799" w:type="dxa"/>
            <w:gridSpan w:val="2"/>
            <w:shd w:val="clear" w:color="auto" w:fill="auto"/>
          </w:tcPr>
          <w:p w:rsidR="00C10A84" w:rsidRPr="005343EC" w:rsidRDefault="00C10A84" w:rsidP="005343EC">
            <w:pPr>
              <w:spacing w:after="0" w:line="240" w:lineRule="auto"/>
              <w:jc w:val="center"/>
              <w:rPr>
                <w:rFonts w:ascii="Times New Roman" w:hAnsi="Times New Roman" w:cs="Times New Roman"/>
                <w:b/>
                <w:i/>
                <w:sz w:val="24"/>
                <w:szCs w:val="24"/>
              </w:rPr>
            </w:pPr>
            <w:r w:rsidRPr="005343EC">
              <w:rPr>
                <w:rFonts w:ascii="Times New Roman" w:hAnsi="Times New Roman" w:cs="Times New Roman"/>
                <w:b/>
                <w:i/>
                <w:sz w:val="24"/>
                <w:szCs w:val="24"/>
              </w:rPr>
              <w:t>Инструментальный блок</w:t>
            </w:r>
          </w:p>
        </w:tc>
      </w:tr>
      <w:tr w:rsidR="00C10A84" w:rsidRPr="005343EC" w:rsidTr="005343EC">
        <w:tc>
          <w:tcPr>
            <w:tcW w:w="2318" w:type="dxa"/>
            <w:shd w:val="clear" w:color="auto" w:fill="auto"/>
          </w:tcPr>
          <w:p w:rsidR="00C10A84" w:rsidRPr="005343EC" w:rsidRDefault="00C10A84" w:rsidP="005343EC">
            <w:pPr>
              <w:spacing w:after="0" w:line="240" w:lineRule="auto"/>
              <w:rPr>
                <w:rFonts w:ascii="Times New Roman" w:hAnsi="Times New Roman" w:cs="Times New Roman"/>
                <w:b/>
                <w:sz w:val="24"/>
                <w:szCs w:val="24"/>
              </w:rPr>
            </w:pPr>
            <w:r w:rsidRPr="005343EC">
              <w:rPr>
                <w:rFonts w:ascii="Times New Roman" w:hAnsi="Times New Roman" w:cs="Times New Roman"/>
                <w:b/>
                <w:sz w:val="24"/>
                <w:szCs w:val="24"/>
              </w:rPr>
              <w:t>Тип занятия:</w:t>
            </w:r>
          </w:p>
        </w:tc>
        <w:tc>
          <w:tcPr>
            <w:tcW w:w="8480" w:type="dxa"/>
            <w:shd w:val="clear" w:color="auto" w:fill="auto"/>
          </w:tcPr>
          <w:p w:rsidR="00C10A84" w:rsidRPr="005343EC" w:rsidRDefault="00C10A84" w:rsidP="005343EC">
            <w:pPr>
              <w:spacing w:after="0" w:line="240" w:lineRule="auto"/>
              <w:rPr>
                <w:rFonts w:ascii="Times New Roman" w:hAnsi="Times New Roman" w:cs="Times New Roman"/>
                <w:i/>
                <w:sz w:val="24"/>
                <w:szCs w:val="24"/>
              </w:rPr>
            </w:pPr>
          </w:p>
        </w:tc>
      </w:tr>
      <w:tr w:rsidR="00C10A84" w:rsidRPr="005343EC" w:rsidTr="005343EC">
        <w:tc>
          <w:tcPr>
            <w:tcW w:w="2318" w:type="dxa"/>
            <w:shd w:val="clear" w:color="auto" w:fill="auto"/>
          </w:tcPr>
          <w:p w:rsidR="00C10A84" w:rsidRPr="005343EC" w:rsidRDefault="00C10A84" w:rsidP="005343EC">
            <w:pPr>
              <w:spacing w:after="0" w:line="240" w:lineRule="auto"/>
              <w:rPr>
                <w:rFonts w:ascii="Times New Roman" w:hAnsi="Times New Roman" w:cs="Times New Roman"/>
                <w:b/>
                <w:sz w:val="24"/>
                <w:szCs w:val="24"/>
              </w:rPr>
            </w:pPr>
            <w:proofErr w:type="gramStart"/>
            <w:r w:rsidRPr="005343EC">
              <w:rPr>
                <w:rFonts w:ascii="Times New Roman" w:hAnsi="Times New Roman" w:cs="Times New Roman"/>
                <w:b/>
                <w:sz w:val="24"/>
                <w:szCs w:val="24"/>
              </w:rPr>
              <w:t>УМК (</w:t>
            </w:r>
            <w:r w:rsidRPr="005343EC">
              <w:rPr>
                <w:rFonts w:ascii="Times New Roman" w:hAnsi="Times New Roman" w:cs="Times New Roman"/>
                <w:sz w:val="24"/>
                <w:szCs w:val="24"/>
              </w:rPr>
              <w:t>литература, оборудование, инструменты, материалы, наглядные пособия, карточки, тесты) используемые на занятии</w:t>
            </w:r>
            <w:proofErr w:type="gramEnd"/>
          </w:p>
        </w:tc>
        <w:tc>
          <w:tcPr>
            <w:tcW w:w="8480" w:type="dxa"/>
            <w:shd w:val="clear" w:color="auto" w:fill="auto"/>
          </w:tcPr>
          <w:p w:rsidR="00C10A84" w:rsidRPr="005343EC" w:rsidRDefault="00C10A84" w:rsidP="005343EC">
            <w:pPr>
              <w:spacing w:after="0" w:line="240" w:lineRule="auto"/>
              <w:rPr>
                <w:rFonts w:ascii="Times New Roman" w:hAnsi="Times New Roman" w:cs="Times New Roman"/>
                <w:i/>
                <w:sz w:val="24"/>
                <w:szCs w:val="24"/>
              </w:rPr>
            </w:pPr>
          </w:p>
          <w:p w:rsidR="00C10A84" w:rsidRPr="005343EC" w:rsidRDefault="00C10A84" w:rsidP="005343EC">
            <w:pPr>
              <w:spacing w:after="0" w:line="240" w:lineRule="auto"/>
              <w:rPr>
                <w:rFonts w:ascii="Times New Roman" w:hAnsi="Times New Roman" w:cs="Times New Roman"/>
                <w:i/>
                <w:sz w:val="24"/>
                <w:szCs w:val="24"/>
              </w:rPr>
            </w:pPr>
          </w:p>
          <w:p w:rsidR="00C10A84" w:rsidRPr="005343EC" w:rsidRDefault="00C10A84" w:rsidP="005343EC">
            <w:pPr>
              <w:spacing w:after="0" w:line="240" w:lineRule="auto"/>
              <w:rPr>
                <w:rFonts w:ascii="Times New Roman" w:hAnsi="Times New Roman" w:cs="Times New Roman"/>
                <w:i/>
                <w:sz w:val="24"/>
                <w:szCs w:val="24"/>
              </w:rPr>
            </w:pPr>
          </w:p>
          <w:p w:rsidR="00C10A84" w:rsidRPr="005343EC" w:rsidRDefault="00C10A84" w:rsidP="005343EC">
            <w:pPr>
              <w:spacing w:after="0" w:line="240" w:lineRule="auto"/>
              <w:rPr>
                <w:rFonts w:ascii="Times New Roman" w:hAnsi="Times New Roman" w:cs="Times New Roman"/>
                <w:i/>
                <w:sz w:val="24"/>
                <w:szCs w:val="24"/>
              </w:rPr>
            </w:pPr>
          </w:p>
        </w:tc>
      </w:tr>
      <w:tr w:rsidR="00C10A84" w:rsidRPr="005343EC" w:rsidTr="005343EC">
        <w:tc>
          <w:tcPr>
            <w:tcW w:w="10799" w:type="dxa"/>
            <w:gridSpan w:val="2"/>
            <w:shd w:val="clear" w:color="auto" w:fill="auto"/>
          </w:tcPr>
          <w:p w:rsidR="00C10A84" w:rsidRPr="005343EC" w:rsidRDefault="00C10A84" w:rsidP="005343EC">
            <w:pPr>
              <w:spacing w:after="0" w:line="240" w:lineRule="auto"/>
              <w:jc w:val="center"/>
              <w:rPr>
                <w:rFonts w:ascii="Times New Roman" w:hAnsi="Times New Roman" w:cs="Times New Roman"/>
                <w:b/>
                <w:i/>
                <w:sz w:val="24"/>
                <w:szCs w:val="24"/>
              </w:rPr>
            </w:pPr>
            <w:proofErr w:type="spellStart"/>
            <w:r w:rsidRPr="005343EC">
              <w:rPr>
                <w:rFonts w:ascii="Times New Roman" w:hAnsi="Times New Roman" w:cs="Times New Roman"/>
                <w:b/>
                <w:i/>
                <w:sz w:val="24"/>
                <w:szCs w:val="24"/>
              </w:rPr>
              <w:t>Организационно-деятельностный</w:t>
            </w:r>
            <w:proofErr w:type="spellEnd"/>
            <w:r w:rsidRPr="005343EC">
              <w:rPr>
                <w:rFonts w:ascii="Times New Roman" w:hAnsi="Times New Roman" w:cs="Times New Roman"/>
                <w:b/>
                <w:i/>
                <w:sz w:val="24"/>
                <w:szCs w:val="24"/>
              </w:rPr>
              <w:t xml:space="preserve"> блок</w:t>
            </w:r>
          </w:p>
        </w:tc>
      </w:tr>
      <w:tr w:rsidR="00C10A84" w:rsidRPr="005343EC" w:rsidTr="005343EC">
        <w:tc>
          <w:tcPr>
            <w:tcW w:w="2318" w:type="dxa"/>
            <w:shd w:val="clear" w:color="auto" w:fill="auto"/>
          </w:tcPr>
          <w:p w:rsidR="00C10A84" w:rsidRPr="005343EC" w:rsidRDefault="00C10A84" w:rsidP="005343EC">
            <w:pPr>
              <w:spacing w:after="0" w:line="240" w:lineRule="auto"/>
              <w:rPr>
                <w:rFonts w:ascii="Times New Roman" w:hAnsi="Times New Roman" w:cs="Times New Roman"/>
                <w:b/>
                <w:sz w:val="24"/>
                <w:szCs w:val="24"/>
              </w:rPr>
            </w:pPr>
            <w:r w:rsidRPr="005343EC">
              <w:rPr>
                <w:rFonts w:ascii="Times New Roman" w:hAnsi="Times New Roman" w:cs="Times New Roman"/>
                <w:b/>
                <w:sz w:val="24"/>
                <w:szCs w:val="24"/>
              </w:rPr>
              <w:t>Основные понятия</w:t>
            </w:r>
          </w:p>
        </w:tc>
        <w:tc>
          <w:tcPr>
            <w:tcW w:w="8480" w:type="dxa"/>
            <w:shd w:val="clear" w:color="auto" w:fill="auto"/>
          </w:tcPr>
          <w:p w:rsidR="00C10A84" w:rsidRPr="005343EC" w:rsidRDefault="00C10A84" w:rsidP="005343EC">
            <w:pPr>
              <w:spacing w:after="0" w:line="240" w:lineRule="auto"/>
              <w:rPr>
                <w:rFonts w:ascii="Times New Roman" w:hAnsi="Times New Roman" w:cs="Times New Roman"/>
                <w:i/>
                <w:sz w:val="24"/>
                <w:szCs w:val="24"/>
              </w:rPr>
            </w:pPr>
          </w:p>
        </w:tc>
      </w:tr>
      <w:tr w:rsidR="00C10A84" w:rsidRPr="005343EC" w:rsidTr="005343EC">
        <w:tc>
          <w:tcPr>
            <w:tcW w:w="2318" w:type="dxa"/>
            <w:shd w:val="clear" w:color="auto" w:fill="auto"/>
          </w:tcPr>
          <w:p w:rsidR="00C10A84" w:rsidRPr="005343EC" w:rsidRDefault="00C10A84" w:rsidP="005343EC">
            <w:pPr>
              <w:spacing w:after="0" w:line="240" w:lineRule="auto"/>
              <w:rPr>
                <w:rFonts w:ascii="Times New Roman" w:hAnsi="Times New Roman" w:cs="Times New Roman"/>
                <w:b/>
                <w:sz w:val="24"/>
                <w:szCs w:val="24"/>
              </w:rPr>
            </w:pPr>
            <w:r w:rsidRPr="005343EC">
              <w:rPr>
                <w:rFonts w:ascii="Times New Roman" w:hAnsi="Times New Roman" w:cs="Times New Roman"/>
                <w:b/>
                <w:sz w:val="24"/>
                <w:szCs w:val="24"/>
              </w:rPr>
              <w:t>Формы организации образовательной деятельности</w:t>
            </w:r>
          </w:p>
        </w:tc>
        <w:tc>
          <w:tcPr>
            <w:tcW w:w="8480" w:type="dxa"/>
            <w:shd w:val="clear" w:color="auto" w:fill="auto"/>
          </w:tcPr>
          <w:p w:rsidR="00C10A84" w:rsidRPr="005343EC" w:rsidRDefault="00C10A84" w:rsidP="005343EC">
            <w:pPr>
              <w:spacing w:after="0" w:line="240" w:lineRule="auto"/>
              <w:rPr>
                <w:rFonts w:ascii="Times New Roman" w:hAnsi="Times New Roman" w:cs="Times New Roman"/>
                <w:i/>
                <w:sz w:val="24"/>
                <w:szCs w:val="24"/>
              </w:rPr>
            </w:pPr>
          </w:p>
        </w:tc>
      </w:tr>
      <w:tr w:rsidR="00C10A84" w:rsidRPr="005343EC" w:rsidTr="005343EC">
        <w:tc>
          <w:tcPr>
            <w:tcW w:w="2318" w:type="dxa"/>
            <w:shd w:val="clear" w:color="auto" w:fill="auto"/>
          </w:tcPr>
          <w:p w:rsidR="00C10A84" w:rsidRPr="005343EC" w:rsidRDefault="00C10A84" w:rsidP="005343EC">
            <w:pPr>
              <w:spacing w:after="0" w:line="240" w:lineRule="auto"/>
              <w:rPr>
                <w:rFonts w:ascii="Times New Roman" w:hAnsi="Times New Roman" w:cs="Times New Roman"/>
                <w:b/>
                <w:sz w:val="24"/>
                <w:szCs w:val="24"/>
              </w:rPr>
            </w:pPr>
            <w:proofErr w:type="spellStart"/>
            <w:r w:rsidRPr="005343EC">
              <w:rPr>
                <w:rFonts w:ascii="Times New Roman" w:hAnsi="Times New Roman" w:cs="Times New Roman"/>
                <w:b/>
                <w:sz w:val="24"/>
                <w:szCs w:val="24"/>
              </w:rPr>
              <w:t>Межпредметные</w:t>
            </w:r>
            <w:proofErr w:type="spellEnd"/>
            <w:r w:rsidRPr="005343EC">
              <w:rPr>
                <w:rFonts w:ascii="Times New Roman" w:hAnsi="Times New Roman" w:cs="Times New Roman"/>
                <w:b/>
                <w:sz w:val="24"/>
                <w:szCs w:val="24"/>
              </w:rPr>
              <w:t xml:space="preserve"> связи</w:t>
            </w:r>
          </w:p>
        </w:tc>
        <w:tc>
          <w:tcPr>
            <w:tcW w:w="8480" w:type="dxa"/>
            <w:shd w:val="clear" w:color="auto" w:fill="auto"/>
          </w:tcPr>
          <w:p w:rsidR="00C10A84" w:rsidRPr="005343EC" w:rsidRDefault="00C10A84" w:rsidP="005343EC">
            <w:pPr>
              <w:spacing w:after="0" w:line="240" w:lineRule="auto"/>
              <w:rPr>
                <w:rFonts w:ascii="Times New Roman" w:hAnsi="Times New Roman" w:cs="Times New Roman"/>
                <w:i/>
                <w:sz w:val="24"/>
                <w:szCs w:val="24"/>
              </w:rPr>
            </w:pPr>
          </w:p>
        </w:tc>
      </w:tr>
    </w:tbl>
    <w:p w:rsidR="00C10A84" w:rsidRPr="001312B0" w:rsidRDefault="00C10A84" w:rsidP="00C10A84">
      <w:pPr>
        <w:jc w:val="center"/>
        <w:rPr>
          <w:rFonts w:ascii="Times New Roman" w:hAnsi="Times New Roman" w:cs="Times New Roman"/>
          <w:b/>
          <w:i/>
          <w:sz w:val="24"/>
          <w:szCs w:val="24"/>
        </w:rPr>
      </w:pPr>
      <w:r w:rsidRPr="001312B0">
        <w:rPr>
          <w:rFonts w:ascii="Times New Roman" w:hAnsi="Times New Roman" w:cs="Times New Roman"/>
          <w:b/>
          <w:i/>
          <w:sz w:val="24"/>
          <w:szCs w:val="24"/>
        </w:rPr>
        <w:lastRenderedPageBreak/>
        <w:t>Ход занятия</w:t>
      </w:r>
    </w:p>
    <w:tbl>
      <w:tblPr>
        <w:tblW w:w="1086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410"/>
        <w:gridCol w:w="708"/>
        <w:gridCol w:w="1754"/>
        <w:gridCol w:w="1789"/>
        <w:gridCol w:w="2073"/>
      </w:tblGrid>
      <w:tr w:rsidR="00C10A84" w:rsidRPr="00A53063" w:rsidTr="00892AB4">
        <w:tc>
          <w:tcPr>
            <w:tcW w:w="2127" w:type="dxa"/>
            <w:shd w:val="clear" w:color="auto" w:fill="auto"/>
          </w:tcPr>
          <w:p w:rsidR="00C10A84" w:rsidRPr="00A53063" w:rsidRDefault="00C10A84" w:rsidP="00077591">
            <w:pPr>
              <w:rPr>
                <w:rFonts w:ascii="Times New Roman" w:hAnsi="Times New Roman" w:cs="Times New Roman"/>
                <w:b/>
                <w:sz w:val="24"/>
                <w:szCs w:val="24"/>
              </w:rPr>
            </w:pPr>
            <w:r w:rsidRPr="00A53063">
              <w:rPr>
                <w:rFonts w:ascii="Times New Roman" w:hAnsi="Times New Roman" w:cs="Times New Roman"/>
                <w:b/>
                <w:sz w:val="24"/>
                <w:szCs w:val="24"/>
              </w:rPr>
              <w:t>Этапы занятия</w:t>
            </w:r>
          </w:p>
        </w:tc>
        <w:tc>
          <w:tcPr>
            <w:tcW w:w="2410" w:type="dxa"/>
            <w:shd w:val="clear" w:color="auto" w:fill="auto"/>
          </w:tcPr>
          <w:p w:rsidR="00C10A84" w:rsidRPr="00A53063" w:rsidRDefault="00C10A84" w:rsidP="00077591">
            <w:pPr>
              <w:rPr>
                <w:rFonts w:ascii="Times New Roman" w:hAnsi="Times New Roman" w:cs="Times New Roman"/>
                <w:b/>
                <w:sz w:val="24"/>
                <w:szCs w:val="24"/>
              </w:rPr>
            </w:pPr>
            <w:r w:rsidRPr="00A53063">
              <w:rPr>
                <w:rFonts w:ascii="Times New Roman" w:hAnsi="Times New Roman" w:cs="Times New Roman"/>
                <w:b/>
                <w:sz w:val="24"/>
                <w:szCs w:val="24"/>
              </w:rPr>
              <w:t>Содержание этапа</w:t>
            </w:r>
          </w:p>
        </w:tc>
        <w:tc>
          <w:tcPr>
            <w:tcW w:w="708" w:type="dxa"/>
            <w:shd w:val="clear" w:color="auto" w:fill="auto"/>
          </w:tcPr>
          <w:p w:rsidR="00C10A84" w:rsidRPr="00A53063" w:rsidRDefault="00C10A84" w:rsidP="00077591">
            <w:pPr>
              <w:rPr>
                <w:rFonts w:ascii="Times New Roman" w:hAnsi="Times New Roman" w:cs="Times New Roman"/>
                <w:b/>
                <w:sz w:val="24"/>
                <w:szCs w:val="24"/>
              </w:rPr>
            </w:pPr>
            <w:r w:rsidRPr="00A53063">
              <w:rPr>
                <w:rFonts w:ascii="Times New Roman" w:hAnsi="Times New Roman" w:cs="Times New Roman"/>
                <w:b/>
                <w:sz w:val="24"/>
                <w:szCs w:val="24"/>
              </w:rPr>
              <w:t>Время</w:t>
            </w:r>
          </w:p>
        </w:tc>
        <w:tc>
          <w:tcPr>
            <w:tcW w:w="1754" w:type="dxa"/>
            <w:shd w:val="clear" w:color="auto" w:fill="auto"/>
          </w:tcPr>
          <w:p w:rsidR="00C10A84" w:rsidRPr="00A53063" w:rsidRDefault="00C10A84" w:rsidP="00077591">
            <w:pPr>
              <w:rPr>
                <w:rFonts w:ascii="Times New Roman" w:hAnsi="Times New Roman" w:cs="Times New Roman"/>
                <w:b/>
                <w:sz w:val="24"/>
                <w:szCs w:val="24"/>
              </w:rPr>
            </w:pPr>
            <w:r w:rsidRPr="00A53063">
              <w:rPr>
                <w:rFonts w:ascii="Times New Roman" w:hAnsi="Times New Roman" w:cs="Times New Roman"/>
                <w:b/>
                <w:sz w:val="24"/>
                <w:szCs w:val="24"/>
              </w:rPr>
              <w:t>Деятельность учащихся</w:t>
            </w:r>
          </w:p>
        </w:tc>
        <w:tc>
          <w:tcPr>
            <w:tcW w:w="1789" w:type="dxa"/>
            <w:shd w:val="clear" w:color="auto" w:fill="auto"/>
          </w:tcPr>
          <w:p w:rsidR="00C10A84" w:rsidRPr="00A53063" w:rsidRDefault="00C10A84" w:rsidP="00077591">
            <w:pPr>
              <w:rPr>
                <w:rFonts w:ascii="Times New Roman" w:hAnsi="Times New Roman" w:cs="Times New Roman"/>
                <w:b/>
                <w:sz w:val="24"/>
                <w:szCs w:val="24"/>
              </w:rPr>
            </w:pPr>
            <w:r w:rsidRPr="00A53063">
              <w:rPr>
                <w:rFonts w:ascii="Times New Roman" w:hAnsi="Times New Roman" w:cs="Times New Roman"/>
                <w:b/>
                <w:sz w:val="24"/>
                <w:szCs w:val="24"/>
              </w:rPr>
              <w:t>Деятельность педагога</w:t>
            </w:r>
          </w:p>
        </w:tc>
        <w:tc>
          <w:tcPr>
            <w:tcW w:w="2073" w:type="dxa"/>
            <w:shd w:val="clear" w:color="auto" w:fill="auto"/>
          </w:tcPr>
          <w:p w:rsidR="00C10A84" w:rsidRPr="00A53063" w:rsidRDefault="00C10A84" w:rsidP="00077591">
            <w:pPr>
              <w:ind w:hanging="108"/>
              <w:rPr>
                <w:rFonts w:ascii="Times New Roman" w:hAnsi="Times New Roman" w:cs="Times New Roman"/>
                <w:b/>
                <w:sz w:val="24"/>
                <w:szCs w:val="24"/>
              </w:rPr>
            </w:pPr>
            <w:r w:rsidRPr="00A53063">
              <w:rPr>
                <w:rFonts w:ascii="Times New Roman" w:hAnsi="Times New Roman" w:cs="Times New Roman"/>
                <w:b/>
                <w:sz w:val="24"/>
                <w:szCs w:val="24"/>
              </w:rPr>
              <w:t>Предполагаемые результаты, формы контроля</w:t>
            </w:r>
          </w:p>
        </w:tc>
      </w:tr>
      <w:tr w:rsidR="00C10A84" w:rsidRPr="00A53063" w:rsidTr="00892AB4">
        <w:tc>
          <w:tcPr>
            <w:tcW w:w="2127" w:type="dxa"/>
            <w:shd w:val="clear" w:color="auto" w:fill="auto"/>
          </w:tcPr>
          <w:p w:rsidR="00C10A84" w:rsidRPr="00A53063" w:rsidRDefault="00C10A84" w:rsidP="005343EC">
            <w:pPr>
              <w:rPr>
                <w:rFonts w:ascii="Times New Roman" w:hAnsi="Times New Roman" w:cs="Times New Roman"/>
                <w:sz w:val="24"/>
                <w:szCs w:val="24"/>
              </w:rPr>
            </w:pPr>
            <w:r w:rsidRPr="00A53063">
              <w:rPr>
                <w:rFonts w:ascii="Times New Roman" w:hAnsi="Times New Roman" w:cs="Times New Roman"/>
                <w:b/>
                <w:sz w:val="24"/>
                <w:szCs w:val="24"/>
              </w:rPr>
              <w:t>Организационный</w:t>
            </w:r>
          </w:p>
        </w:tc>
        <w:tc>
          <w:tcPr>
            <w:tcW w:w="2410" w:type="dxa"/>
            <w:shd w:val="clear" w:color="auto" w:fill="auto"/>
          </w:tcPr>
          <w:p w:rsidR="00C10A84" w:rsidRPr="00A53063" w:rsidRDefault="005343EC" w:rsidP="005343EC">
            <w:pPr>
              <w:rPr>
                <w:rFonts w:ascii="Times New Roman" w:hAnsi="Times New Roman" w:cs="Times New Roman"/>
                <w:sz w:val="24"/>
                <w:szCs w:val="24"/>
              </w:rPr>
            </w:pPr>
            <w:r w:rsidRPr="00A53063">
              <w:rPr>
                <w:rFonts w:ascii="Times New Roman" w:hAnsi="Times New Roman" w:cs="Times New Roman"/>
                <w:sz w:val="24"/>
                <w:szCs w:val="24"/>
              </w:rPr>
              <w:t>Приветствие. Настрой на работу. Объяснение хода урока.</w:t>
            </w:r>
          </w:p>
        </w:tc>
        <w:tc>
          <w:tcPr>
            <w:tcW w:w="708" w:type="dxa"/>
            <w:shd w:val="clear" w:color="auto" w:fill="auto"/>
            <w:vAlign w:val="center"/>
          </w:tcPr>
          <w:p w:rsidR="00C10A84" w:rsidRPr="00A53063" w:rsidRDefault="00C10A84" w:rsidP="00077591">
            <w:pPr>
              <w:jc w:val="center"/>
              <w:rPr>
                <w:rFonts w:ascii="Times New Roman" w:hAnsi="Times New Roman" w:cs="Times New Roman"/>
                <w:sz w:val="24"/>
                <w:szCs w:val="24"/>
              </w:rPr>
            </w:pPr>
            <w:r w:rsidRPr="00A53063">
              <w:rPr>
                <w:rFonts w:ascii="Times New Roman" w:hAnsi="Times New Roman" w:cs="Times New Roman"/>
                <w:sz w:val="24"/>
                <w:szCs w:val="24"/>
              </w:rPr>
              <w:t>5</w:t>
            </w:r>
          </w:p>
        </w:tc>
        <w:tc>
          <w:tcPr>
            <w:tcW w:w="1754" w:type="dxa"/>
            <w:shd w:val="clear" w:color="auto" w:fill="auto"/>
          </w:tcPr>
          <w:p w:rsidR="00C10A84" w:rsidRPr="00A53063" w:rsidRDefault="00C10A84" w:rsidP="00077591">
            <w:pPr>
              <w:rPr>
                <w:rFonts w:ascii="Times New Roman" w:hAnsi="Times New Roman" w:cs="Times New Roman"/>
                <w:sz w:val="24"/>
                <w:szCs w:val="24"/>
              </w:rPr>
            </w:pPr>
          </w:p>
        </w:tc>
        <w:tc>
          <w:tcPr>
            <w:tcW w:w="1789" w:type="dxa"/>
            <w:shd w:val="clear" w:color="auto" w:fill="auto"/>
          </w:tcPr>
          <w:p w:rsidR="00C10A84" w:rsidRPr="00A53063" w:rsidRDefault="00C10A84" w:rsidP="00077591">
            <w:pPr>
              <w:rPr>
                <w:rFonts w:ascii="Times New Roman" w:hAnsi="Times New Roman" w:cs="Times New Roman"/>
                <w:sz w:val="24"/>
                <w:szCs w:val="24"/>
              </w:rPr>
            </w:pPr>
          </w:p>
        </w:tc>
        <w:tc>
          <w:tcPr>
            <w:tcW w:w="2073" w:type="dxa"/>
            <w:shd w:val="clear" w:color="auto" w:fill="auto"/>
          </w:tcPr>
          <w:p w:rsidR="00C10A84" w:rsidRPr="00A53063" w:rsidRDefault="00C10A84" w:rsidP="00077591">
            <w:pPr>
              <w:ind w:hanging="108"/>
              <w:rPr>
                <w:rFonts w:ascii="Times New Roman" w:hAnsi="Times New Roman" w:cs="Times New Roman"/>
                <w:sz w:val="24"/>
                <w:szCs w:val="24"/>
              </w:rPr>
            </w:pPr>
          </w:p>
        </w:tc>
      </w:tr>
      <w:tr w:rsidR="00C10A84" w:rsidRPr="00A53063" w:rsidTr="00892AB4">
        <w:tc>
          <w:tcPr>
            <w:tcW w:w="2127" w:type="dxa"/>
            <w:shd w:val="clear" w:color="auto" w:fill="auto"/>
          </w:tcPr>
          <w:p w:rsidR="00C10A84" w:rsidRPr="00A53063" w:rsidRDefault="00C10A84" w:rsidP="00077591">
            <w:pPr>
              <w:rPr>
                <w:rFonts w:ascii="Times New Roman" w:hAnsi="Times New Roman" w:cs="Times New Roman"/>
                <w:sz w:val="24"/>
                <w:szCs w:val="24"/>
              </w:rPr>
            </w:pPr>
            <w:r w:rsidRPr="00A53063">
              <w:rPr>
                <w:rFonts w:ascii="Times New Roman" w:hAnsi="Times New Roman" w:cs="Times New Roman"/>
                <w:b/>
                <w:sz w:val="24"/>
                <w:szCs w:val="24"/>
              </w:rPr>
              <w:t>Теоретическая часть</w:t>
            </w:r>
            <w:r w:rsidRPr="00A53063">
              <w:rPr>
                <w:rFonts w:ascii="Times New Roman" w:hAnsi="Times New Roman" w:cs="Times New Roman"/>
                <w:sz w:val="24"/>
                <w:szCs w:val="24"/>
              </w:rPr>
              <w:t>:</w:t>
            </w:r>
          </w:p>
          <w:p w:rsidR="00C10A84" w:rsidRPr="00A53063" w:rsidRDefault="00C10A84" w:rsidP="00077591">
            <w:pPr>
              <w:rPr>
                <w:rFonts w:ascii="Times New Roman" w:hAnsi="Times New Roman" w:cs="Times New Roman"/>
                <w:sz w:val="24"/>
                <w:szCs w:val="24"/>
              </w:rPr>
            </w:pPr>
          </w:p>
        </w:tc>
        <w:tc>
          <w:tcPr>
            <w:tcW w:w="2410" w:type="dxa"/>
            <w:shd w:val="clear" w:color="auto" w:fill="auto"/>
          </w:tcPr>
          <w:p w:rsidR="00C10A84" w:rsidRPr="00A53063" w:rsidRDefault="005343EC" w:rsidP="005343EC">
            <w:pPr>
              <w:spacing w:after="0" w:line="240" w:lineRule="auto"/>
              <w:rPr>
                <w:rFonts w:ascii="Times New Roman" w:hAnsi="Times New Roman" w:cs="Times New Roman"/>
                <w:sz w:val="24"/>
                <w:szCs w:val="24"/>
              </w:rPr>
            </w:pPr>
            <w:r w:rsidRPr="00A53063">
              <w:rPr>
                <w:rFonts w:ascii="Times New Roman" w:hAnsi="Times New Roman" w:cs="Times New Roman"/>
                <w:sz w:val="24"/>
                <w:szCs w:val="24"/>
              </w:rPr>
              <w:t>Просмотр презентации к уроку</w:t>
            </w:r>
          </w:p>
          <w:p w:rsidR="00C10A84" w:rsidRPr="00A53063" w:rsidRDefault="00C10A84" w:rsidP="00077591">
            <w:pPr>
              <w:rPr>
                <w:rFonts w:ascii="Times New Roman" w:hAnsi="Times New Roman" w:cs="Times New Roman"/>
                <w:sz w:val="24"/>
                <w:szCs w:val="24"/>
              </w:rPr>
            </w:pPr>
          </w:p>
        </w:tc>
        <w:tc>
          <w:tcPr>
            <w:tcW w:w="708" w:type="dxa"/>
            <w:shd w:val="clear" w:color="auto" w:fill="auto"/>
            <w:vAlign w:val="center"/>
          </w:tcPr>
          <w:p w:rsidR="00C10A84" w:rsidRPr="00A53063" w:rsidRDefault="00C10A84" w:rsidP="00077591">
            <w:pPr>
              <w:jc w:val="center"/>
              <w:rPr>
                <w:rFonts w:ascii="Times New Roman" w:hAnsi="Times New Roman" w:cs="Times New Roman"/>
                <w:sz w:val="24"/>
                <w:szCs w:val="24"/>
              </w:rPr>
            </w:pPr>
            <w:r w:rsidRPr="00A53063">
              <w:rPr>
                <w:rFonts w:ascii="Times New Roman" w:hAnsi="Times New Roman" w:cs="Times New Roman"/>
                <w:sz w:val="24"/>
                <w:szCs w:val="24"/>
              </w:rPr>
              <w:t>20</w:t>
            </w:r>
          </w:p>
        </w:tc>
        <w:tc>
          <w:tcPr>
            <w:tcW w:w="1754" w:type="dxa"/>
            <w:shd w:val="clear" w:color="auto" w:fill="auto"/>
          </w:tcPr>
          <w:p w:rsidR="00C10A84" w:rsidRPr="00A53063" w:rsidRDefault="005343EC" w:rsidP="00077591">
            <w:pPr>
              <w:rPr>
                <w:rFonts w:ascii="Times New Roman" w:hAnsi="Times New Roman" w:cs="Times New Roman"/>
                <w:sz w:val="24"/>
                <w:szCs w:val="24"/>
              </w:rPr>
            </w:pPr>
            <w:r w:rsidRPr="00A53063">
              <w:rPr>
                <w:rFonts w:ascii="Times New Roman" w:hAnsi="Times New Roman" w:cs="Times New Roman"/>
                <w:sz w:val="24"/>
                <w:szCs w:val="24"/>
              </w:rPr>
              <w:t>Слушают педагога, смотрят презентацию, отвечают на вопросы</w:t>
            </w:r>
          </w:p>
        </w:tc>
        <w:tc>
          <w:tcPr>
            <w:tcW w:w="1789" w:type="dxa"/>
            <w:shd w:val="clear" w:color="auto" w:fill="auto"/>
          </w:tcPr>
          <w:p w:rsidR="00C10A84" w:rsidRPr="00A53063" w:rsidRDefault="005343EC" w:rsidP="00077591">
            <w:pPr>
              <w:rPr>
                <w:rFonts w:ascii="Times New Roman" w:hAnsi="Times New Roman" w:cs="Times New Roman"/>
                <w:sz w:val="24"/>
                <w:szCs w:val="24"/>
              </w:rPr>
            </w:pPr>
            <w:r w:rsidRPr="00A53063">
              <w:rPr>
                <w:rFonts w:ascii="Times New Roman" w:hAnsi="Times New Roman" w:cs="Times New Roman"/>
                <w:sz w:val="24"/>
                <w:szCs w:val="24"/>
              </w:rPr>
              <w:t>Объяснение нового материала</w:t>
            </w:r>
          </w:p>
        </w:tc>
        <w:tc>
          <w:tcPr>
            <w:tcW w:w="2073" w:type="dxa"/>
            <w:shd w:val="clear" w:color="auto" w:fill="auto"/>
          </w:tcPr>
          <w:p w:rsidR="00C10A84" w:rsidRPr="00A53063" w:rsidRDefault="00C10A84" w:rsidP="00077591">
            <w:pPr>
              <w:ind w:hanging="108"/>
              <w:rPr>
                <w:rFonts w:ascii="Times New Roman" w:hAnsi="Times New Roman" w:cs="Times New Roman"/>
                <w:sz w:val="24"/>
                <w:szCs w:val="24"/>
              </w:rPr>
            </w:pPr>
          </w:p>
        </w:tc>
      </w:tr>
      <w:tr w:rsidR="00C10A84" w:rsidRPr="00A53063" w:rsidTr="00892AB4">
        <w:tc>
          <w:tcPr>
            <w:tcW w:w="2127" w:type="dxa"/>
            <w:shd w:val="clear" w:color="auto" w:fill="auto"/>
          </w:tcPr>
          <w:p w:rsidR="00C10A84" w:rsidRPr="00A53063" w:rsidRDefault="00C10A84" w:rsidP="00077591">
            <w:pPr>
              <w:rPr>
                <w:rFonts w:ascii="Times New Roman" w:hAnsi="Times New Roman" w:cs="Times New Roman"/>
                <w:b/>
                <w:sz w:val="24"/>
                <w:szCs w:val="24"/>
              </w:rPr>
            </w:pPr>
            <w:r w:rsidRPr="00A53063">
              <w:rPr>
                <w:rFonts w:ascii="Times New Roman" w:hAnsi="Times New Roman" w:cs="Times New Roman"/>
                <w:b/>
                <w:sz w:val="24"/>
                <w:szCs w:val="24"/>
              </w:rPr>
              <w:t>Физкультминутка</w:t>
            </w:r>
          </w:p>
        </w:tc>
        <w:tc>
          <w:tcPr>
            <w:tcW w:w="2410" w:type="dxa"/>
            <w:shd w:val="clear" w:color="auto" w:fill="auto"/>
          </w:tcPr>
          <w:p w:rsidR="00C10A84" w:rsidRPr="00A53063" w:rsidRDefault="00C10A84" w:rsidP="00077591">
            <w:pPr>
              <w:rPr>
                <w:rFonts w:ascii="Times New Roman" w:hAnsi="Times New Roman" w:cs="Times New Roman"/>
                <w:sz w:val="24"/>
                <w:szCs w:val="24"/>
              </w:rPr>
            </w:pPr>
          </w:p>
        </w:tc>
        <w:tc>
          <w:tcPr>
            <w:tcW w:w="708" w:type="dxa"/>
            <w:shd w:val="clear" w:color="auto" w:fill="auto"/>
            <w:vAlign w:val="center"/>
          </w:tcPr>
          <w:p w:rsidR="00C10A84" w:rsidRPr="00A53063" w:rsidRDefault="00C10A84" w:rsidP="00077591">
            <w:pPr>
              <w:jc w:val="center"/>
              <w:rPr>
                <w:rFonts w:ascii="Times New Roman" w:hAnsi="Times New Roman" w:cs="Times New Roman"/>
                <w:sz w:val="24"/>
                <w:szCs w:val="24"/>
              </w:rPr>
            </w:pPr>
            <w:r w:rsidRPr="00A53063">
              <w:rPr>
                <w:rFonts w:ascii="Times New Roman" w:hAnsi="Times New Roman" w:cs="Times New Roman"/>
                <w:sz w:val="24"/>
                <w:szCs w:val="24"/>
              </w:rPr>
              <w:t>3</w:t>
            </w:r>
          </w:p>
        </w:tc>
        <w:tc>
          <w:tcPr>
            <w:tcW w:w="1754" w:type="dxa"/>
            <w:shd w:val="clear" w:color="auto" w:fill="auto"/>
          </w:tcPr>
          <w:p w:rsidR="00C10A84" w:rsidRPr="00A53063" w:rsidRDefault="00C10A84" w:rsidP="00077591">
            <w:pPr>
              <w:rPr>
                <w:rFonts w:ascii="Times New Roman" w:hAnsi="Times New Roman" w:cs="Times New Roman"/>
                <w:sz w:val="24"/>
                <w:szCs w:val="24"/>
              </w:rPr>
            </w:pPr>
          </w:p>
        </w:tc>
        <w:tc>
          <w:tcPr>
            <w:tcW w:w="1789" w:type="dxa"/>
            <w:shd w:val="clear" w:color="auto" w:fill="auto"/>
          </w:tcPr>
          <w:p w:rsidR="00C10A84" w:rsidRPr="00A53063" w:rsidRDefault="00C10A84" w:rsidP="00077591">
            <w:pPr>
              <w:rPr>
                <w:rFonts w:ascii="Times New Roman" w:hAnsi="Times New Roman" w:cs="Times New Roman"/>
                <w:sz w:val="24"/>
                <w:szCs w:val="24"/>
              </w:rPr>
            </w:pPr>
          </w:p>
        </w:tc>
        <w:tc>
          <w:tcPr>
            <w:tcW w:w="2073" w:type="dxa"/>
            <w:shd w:val="clear" w:color="auto" w:fill="auto"/>
          </w:tcPr>
          <w:p w:rsidR="00C10A84" w:rsidRPr="00A53063" w:rsidRDefault="00C10A84" w:rsidP="00077591">
            <w:pPr>
              <w:ind w:hanging="108"/>
              <w:rPr>
                <w:rFonts w:ascii="Times New Roman" w:hAnsi="Times New Roman" w:cs="Times New Roman"/>
                <w:sz w:val="24"/>
                <w:szCs w:val="24"/>
              </w:rPr>
            </w:pPr>
          </w:p>
        </w:tc>
      </w:tr>
      <w:tr w:rsidR="00C10A84" w:rsidRPr="00A53063" w:rsidTr="00892AB4">
        <w:tc>
          <w:tcPr>
            <w:tcW w:w="2127" w:type="dxa"/>
            <w:shd w:val="clear" w:color="auto" w:fill="auto"/>
          </w:tcPr>
          <w:p w:rsidR="00C10A84" w:rsidRPr="00A53063" w:rsidRDefault="00C10A84" w:rsidP="005343EC">
            <w:pPr>
              <w:spacing w:after="0" w:line="240" w:lineRule="auto"/>
              <w:rPr>
                <w:rFonts w:ascii="Times New Roman" w:hAnsi="Times New Roman" w:cs="Times New Roman"/>
                <w:sz w:val="24"/>
                <w:szCs w:val="24"/>
              </w:rPr>
            </w:pPr>
            <w:r w:rsidRPr="00A53063">
              <w:rPr>
                <w:rFonts w:ascii="Times New Roman" w:hAnsi="Times New Roman" w:cs="Times New Roman"/>
                <w:b/>
                <w:sz w:val="24"/>
                <w:szCs w:val="24"/>
              </w:rPr>
              <w:t>Практическая часть</w:t>
            </w:r>
            <w:r w:rsidRPr="00A53063">
              <w:rPr>
                <w:rFonts w:ascii="Times New Roman" w:hAnsi="Times New Roman" w:cs="Times New Roman"/>
                <w:sz w:val="24"/>
                <w:szCs w:val="24"/>
              </w:rPr>
              <w:t>:</w:t>
            </w:r>
          </w:p>
          <w:p w:rsidR="00C10A84" w:rsidRPr="00A53063" w:rsidRDefault="00C10A84" w:rsidP="005343EC">
            <w:pPr>
              <w:spacing w:after="0" w:line="240" w:lineRule="auto"/>
              <w:rPr>
                <w:rFonts w:ascii="Times New Roman" w:hAnsi="Times New Roman" w:cs="Times New Roman"/>
                <w:sz w:val="24"/>
                <w:szCs w:val="24"/>
              </w:rPr>
            </w:pPr>
          </w:p>
          <w:p w:rsidR="00C10A84" w:rsidRPr="00A53063" w:rsidRDefault="00C10A84" w:rsidP="005343EC">
            <w:pPr>
              <w:spacing w:after="0" w:line="240" w:lineRule="auto"/>
              <w:rPr>
                <w:rFonts w:ascii="Times New Roman" w:hAnsi="Times New Roman" w:cs="Times New Roman"/>
                <w:sz w:val="24"/>
                <w:szCs w:val="24"/>
              </w:rPr>
            </w:pPr>
          </w:p>
          <w:p w:rsidR="00C10A84" w:rsidRPr="00A53063" w:rsidRDefault="00C10A84" w:rsidP="005343EC">
            <w:pPr>
              <w:spacing w:after="0" w:line="240" w:lineRule="auto"/>
              <w:rPr>
                <w:rFonts w:ascii="Times New Roman" w:hAnsi="Times New Roman" w:cs="Times New Roman"/>
                <w:sz w:val="24"/>
                <w:szCs w:val="24"/>
              </w:rPr>
            </w:pPr>
          </w:p>
        </w:tc>
        <w:tc>
          <w:tcPr>
            <w:tcW w:w="2410" w:type="dxa"/>
            <w:shd w:val="clear" w:color="auto" w:fill="auto"/>
          </w:tcPr>
          <w:p w:rsidR="00C10A84" w:rsidRPr="00A53063" w:rsidRDefault="005343EC" w:rsidP="005343EC">
            <w:pPr>
              <w:spacing w:after="0" w:line="240" w:lineRule="auto"/>
              <w:rPr>
                <w:rFonts w:ascii="Times New Roman" w:hAnsi="Times New Roman" w:cs="Times New Roman"/>
                <w:sz w:val="24"/>
                <w:szCs w:val="24"/>
              </w:rPr>
            </w:pPr>
            <w:r w:rsidRPr="00A53063">
              <w:rPr>
                <w:rFonts w:ascii="Times New Roman" w:hAnsi="Times New Roman" w:cs="Times New Roman"/>
                <w:bCs/>
                <w:sz w:val="24"/>
                <w:szCs w:val="24"/>
                <w:shd w:val="clear" w:color="auto" w:fill="FFFFFF"/>
              </w:rPr>
              <w:t>Отработка и закрепление полученных знаний: выполнение заданий.</w:t>
            </w:r>
          </w:p>
        </w:tc>
        <w:tc>
          <w:tcPr>
            <w:tcW w:w="708" w:type="dxa"/>
            <w:shd w:val="clear" w:color="auto" w:fill="auto"/>
            <w:vAlign w:val="center"/>
          </w:tcPr>
          <w:p w:rsidR="00C10A84" w:rsidRPr="00A53063" w:rsidRDefault="00C10A84" w:rsidP="005343EC">
            <w:pPr>
              <w:spacing w:after="0" w:line="240" w:lineRule="auto"/>
              <w:jc w:val="center"/>
              <w:rPr>
                <w:rFonts w:ascii="Times New Roman" w:hAnsi="Times New Roman" w:cs="Times New Roman"/>
                <w:sz w:val="24"/>
                <w:szCs w:val="24"/>
              </w:rPr>
            </w:pPr>
            <w:r w:rsidRPr="00A53063">
              <w:rPr>
                <w:rFonts w:ascii="Times New Roman" w:hAnsi="Times New Roman" w:cs="Times New Roman"/>
                <w:sz w:val="24"/>
                <w:szCs w:val="24"/>
              </w:rPr>
              <w:t>17</w:t>
            </w:r>
          </w:p>
        </w:tc>
        <w:tc>
          <w:tcPr>
            <w:tcW w:w="1754" w:type="dxa"/>
            <w:shd w:val="clear" w:color="auto" w:fill="auto"/>
          </w:tcPr>
          <w:p w:rsidR="00C10A84" w:rsidRPr="00A53063" w:rsidRDefault="005343EC" w:rsidP="005343EC">
            <w:pPr>
              <w:spacing w:after="0" w:line="240" w:lineRule="auto"/>
              <w:rPr>
                <w:rFonts w:ascii="Times New Roman" w:hAnsi="Times New Roman" w:cs="Times New Roman"/>
                <w:sz w:val="24"/>
                <w:szCs w:val="24"/>
              </w:rPr>
            </w:pPr>
            <w:r w:rsidRPr="00A53063">
              <w:rPr>
                <w:rFonts w:ascii="Times New Roman" w:hAnsi="Times New Roman" w:cs="Times New Roman"/>
                <w:sz w:val="24"/>
                <w:szCs w:val="24"/>
              </w:rPr>
              <w:t>Смотрят презентацию, отвечают на вопросы</w:t>
            </w:r>
          </w:p>
        </w:tc>
        <w:tc>
          <w:tcPr>
            <w:tcW w:w="1789" w:type="dxa"/>
            <w:shd w:val="clear" w:color="auto" w:fill="auto"/>
          </w:tcPr>
          <w:p w:rsidR="00C10A84" w:rsidRPr="00A53063" w:rsidRDefault="00C10A84" w:rsidP="005343EC">
            <w:pPr>
              <w:spacing w:after="0" w:line="240" w:lineRule="auto"/>
              <w:rPr>
                <w:rFonts w:ascii="Times New Roman" w:hAnsi="Times New Roman" w:cs="Times New Roman"/>
                <w:sz w:val="24"/>
                <w:szCs w:val="24"/>
              </w:rPr>
            </w:pPr>
          </w:p>
        </w:tc>
        <w:tc>
          <w:tcPr>
            <w:tcW w:w="2073" w:type="dxa"/>
            <w:shd w:val="clear" w:color="auto" w:fill="auto"/>
          </w:tcPr>
          <w:p w:rsidR="00C10A84" w:rsidRPr="00A53063" w:rsidRDefault="00C10A84" w:rsidP="005343EC">
            <w:pPr>
              <w:spacing w:after="0" w:line="240" w:lineRule="auto"/>
              <w:ind w:hanging="108"/>
              <w:rPr>
                <w:rFonts w:ascii="Times New Roman" w:hAnsi="Times New Roman" w:cs="Times New Roman"/>
                <w:sz w:val="24"/>
                <w:szCs w:val="24"/>
              </w:rPr>
            </w:pPr>
          </w:p>
        </w:tc>
      </w:tr>
      <w:tr w:rsidR="00C10A84" w:rsidRPr="00A53063" w:rsidTr="00892AB4">
        <w:tc>
          <w:tcPr>
            <w:tcW w:w="2127" w:type="dxa"/>
            <w:shd w:val="clear" w:color="auto" w:fill="auto"/>
          </w:tcPr>
          <w:p w:rsidR="00C10A84" w:rsidRPr="00A53063" w:rsidRDefault="00C10A84" w:rsidP="005343EC">
            <w:pPr>
              <w:spacing w:after="0" w:line="240" w:lineRule="auto"/>
              <w:rPr>
                <w:rFonts w:ascii="Times New Roman" w:hAnsi="Times New Roman" w:cs="Times New Roman"/>
                <w:sz w:val="24"/>
                <w:szCs w:val="24"/>
              </w:rPr>
            </w:pPr>
            <w:r w:rsidRPr="00A53063">
              <w:rPr>
                <w:rFonts w:ascii="Times New Roman" w:hAnsi="Times New Roman" w:cs="Times New Roman"/>
                <w:b/>
                <w:sz w:val="24"/>
                <w:szCs w:val="24"/>
              </w:rPr>
              <w:t>Переменка</w:t>
            </w:r>
          </w:p>
        </w:tc>
        <w:tc>
          <w:tcPr>
            <w:tcW w:w="2410" w:type="dxa"/>
            <w:shd w:val="clear" w:color="auto" w:fill="auto"/>
          </w:tcPr>
          <w:p w:rsidR="00C10A84" w:rsidRPr="00A53063" w:rsidRDefault="00C10A84" w:rsidP="005343EC">
            <w:pPr>
              <w:spacing w:after="0" w:line="240" w:lineRule="auto"/>
              <w:rPr>
                <w:rFonts w:ascii="Times New Roman" w:hAnsi="Times New Roman" w:cs="Times New Roman"/>
                <w:b/>
                <w:sz w:val="24"/>
                <w:szCs w:val="24"/>
              </w:rPr>
            </w:pPr>
          </w:p>
          <w:p w:rsidR="00C10A84" w:rsidRPr="00A53063" w:rsidRDefault="00C10A84" w:rsidP="005343EC">
            <w:pPr>
              <w:spacing w:after="0" w:line="240" w:lineRule="auto"/>
              <w:rPr>
                <w:rFonts w:ascii="Times New Roman" w:hAnsi="Times New Roman" w:cs="Times New Roman"/>
                <w:b/>
                <w:sz w:val="24"/>
                <w:szCs w:val="24"/>
              </w:rPr>
            </w:pPr>
          </w:p>
        </w:tc>
        <w:tc>
          <w:tcPr>
            <w:tcW w:w="708" w:type="dxa"/>
            <w:shd w:val="clear" w:color="auto" w:fill="auto"/>
            <w:vAlign w:val="center"/>
          </w:tcPr>
          <w:p w:rsidR="00C10A84" w:rsidRPr="00A53063" w:rsidRDefault="00C10A84" w:rsidP="005343EC">
            <w:pPr>
              <w:spacing w:after="0" w:line="240" w:lineRule="auto"/>
              <w:jc w:val="center"/>
              <w:rPr>
                <w:rFonts w:ascii="Times New Roman" w:hAnsi="Times New Roman" w:cs="Times New Roman"/>
                <w:sz w:val="24"/>
                <w:szCs w:val="24"/>
              </w:rPr>
            </w:pPr>
            <w:r w:rsidRPr="00A53063">
              <w:rPr>
                <w:rFonts w:ascii="Times New Roman" w:hAnsi="Times New Roman" w:cs="Times New Roman"/>
                <w:sz w:val="24"/>
                <w:szCs w:val="24"/>
              </w:rPr>
              <w:t>10</w:t>
            </w:r>
          </w:p>
        </w:tc>
        <w:tc>
          <w:tcPr>
            <w:tcW w:w="1754" w:type="dxa"/>
            <w:shd w:val="clear" w:color="auto" w:fill="auto"/>
          </w:tcPr>
          <w:p w:rsidR="00C10A84" w:rsidRPr="00A53063" w:rsidRDefault="00C10A84" w:rsidP="005343EC">
            <w:pPr>
              <w:spacing w:after="0" w:line="240" w:lineRule="auto"/>
              <w:rPr>
                <w:rFonts w:ascii="Times New Roman" w:hAnsi="Times New Roman" w:cs="Times New Roman"/>
                <w:sz w:val="24"/>
                <w:szCs w:val="24"/>
              </w:rPr>
            </w:pPr>
          </w:p>
        </w:tc>
        <w:tc>
          <w:tcPr>
            <w:tcW w:w="1789" w:type="dxa"/>
            <w:shd w:val="clear" w:color="auto" w:fill="auto"/>
          </w:tcPr>
          <w:p w:rsidR="00C10A84" w:rsidRPr="00A53063" w:rsidRDefault="00C10A84" w:rsidP="005343EC">
            <w:pPr>
              <w:spacing w:after="0" w:line="240" w:lineRule="auto"/>
              <w:rPr>
                <w:rFonts w:ascii="Times New Roman" w:hAnsi="Times New Roman" w:cs="Times New Roman"/>
                <w:sz w:val="24"/>
                <w:szCs w:val="24"/>
              </w:rPr>
            </w:pPr>
          </w:p>
        </w:tc>
        <w:tc>
          <w:tcPr>
            <w:tcW w:w="2073" w:type="dxa"/>
            <w:shd w:val="clear" w:color="auto" w:fill="auto"/>
          </w:tcPr>
          <w:p w:rsidR="00C10A84" w:rsidRPr="00A53063" w:rsidRDefault="00C10A84" w:rsidP="005343EC">
            <w:pPr>
              <w:spacing w:after="0" w:line="240" w:lineRule="auto"/>
              <w:ind w:hanging="108"/>
              <w:rPr>
                <w:rFonts w:ascii="Times New Roman" w:hAnsi="Times New Roman" w:cs="Times New Roman"/>
                <w:sz w:val="24"/>
                <w:szCs w:val="24"/>
              </w:rPr>
            </w:pPr>
          </w:p>
        </w:tc>
      </w:tr>
      <w:tr w:rsidR="00C10A84" w:rsidRPr="00A53063" w:rsidTr="00892AB4">
        <w:tc>
          <w:tcPr>
            <w:tcW w:w="2127" w:type="dxa"/>
            <w:shd w:val="clear" w:color="auto" w:fill="auto"/>
          </w:tcPr>
          <w:p w:rsidR="00C10A84" w:rsidRPr="00A53063" w:rsidRDefault="00C10A84" w:rsidP="005343EC">
            <w:pPr>
              <w:spacing w:after="0" w:line="240" w:lineRule="auto"/>
              <w:rPr>
                <w:rFonts w:ascii="Times New Roman" w:hAnsi="Times New Roman" w:cs="Times New Roman"/>
                <w:b/>
                <w:sz w:val="24"/>
                <w:szCs w:val="24"/>
              </w:rPr>
            </w:pPr>
            <w:r w:rsidRPr="00A53063">
              <w:rPr>
                <w:rFonts w:ascii="Times New Roman" w:hAnsi="Times New Roman" w:cs="Times New Roman"/>
                <w:b/>
                <w:sz w:val="24"/>
                <w:szCs w:val="24"/>
              </w:rPr>
              <w:t>Продолжение практической работы</w:t>
            </w:r>
          </w:p>
          <w:p w:rsidR="005343EC" w:rsidRPr="00A53063" w:rsidRDefault="005343EC" w:rsidP="005343EC">
            <w:pPr>
              <w:spacing w:after="0" w:line="240" w:lineRule="auto"/>
              <w:rPr>
                <w:rFonts w:ascii="Times New Roman" w:hAnsi="Times New Roman" w:cs="Times New Roman"/>
                <w:sz w:val="24"/>
                <w:szCs w:val="24"/>
              </w:rPr>
            </w:pPr>
          </w:p>
        </w:tc>
        <w:tc>
          <w:tcPr>
            <w:tcW w:w="2410" w:type="dxa"/>
            <w:shd w:val="clear" w:color="auto" w:fill="auto"/>
          </w:tcPr>
          <w:p w:rsidR="00C10A84" w:rsidRPr="00A53063" w:rsidRDefault="005343EC" w:rsidP="005343EC">
            <w:pPr>
              <w:spacing w:after="0" w:line="240" w:lineRule="auto"/>
              <w:rPr>
                <w:rFonts w:ascii="Times New Roman" w:hAnsi="Times New Roman" w:cs="Times New Roman"/>
                <w:b/>
                <w:sz w:val="24"/>
                <w:szCs w:val="24"/>
              </w:rPr>
            </w:pPr>
            <w:r w:rsidRPr="00A53063">
              <w:rPr>
                <w:rFonts w:ascii="Times New Roman" w:hAnsi="Times New Roman" w:cs="Times New Roman"/>
                <w:bCs/>
                <w:color w:val="333333"/>
                <w:sz w:val="24"/>
                <w:szCs w:val="24"/>
                <w:shd w:val="clear" w:color="auto" w:fill="FFFFFF"/>
              </w:rPr>
              <w:t>Выполнение заданий.</w:t>
            </w:r>
          </w:p>
        </w:tc>
        <w:tc>
          <w:tcPr>
            <w:tcW w:w="708" w:type="dxa"/>
            <w:shd w:val="clear" w:color="auto" w:fill="auto"/>
            <w:vAlign w:val="center"/>
          </w:tcPr>
          <w:p w:rsidR="00C10A84" w:rsidRPr="00A53063" w:rsidRDefault="00C10A84" w:rsidP="005343EC">
            <w:pPr>
              <w:spacing w:after="0" w:line="240" w:lineRule="auto"/>
              <w:jc w:val="center"/>
              <w:rPr>
                <w:rFonts w:ascii="Times New Roman" w:hAnsi="Times New Roman" w:cs="Times New Roman"/>
                <w:sz w:val="24"/>
                <w:szCs w:val="24"/>
              </w:rPr>
            </w:pPr>
            <w:r w:rsidRPr="00A53063">
              <w:rPr>
                <w:rFonts w:ascii="Times New Roman" w:hAnsi="Times New Roman" w:cs="Times New Roman"/>
                <w:sz w:val="24"/>
                <w:szCs w:val="24"/>
              </w:rPr>
              <w:t>17</w:t>
            </w:r>
          </w:p>
        </w:tc>
        <w:tc>
          <w:tcPr>
            <w:tcW w:w="1754" w:type="dxa"/>
            <w:shd w:val="clear" w:color="auto" w:fill="auto"/>
          </w:tcPr>
          <w:p w:rsidR="00C10A84" w:rsidRPr="00A53063" w:rsidRDefault="005343EC" w:rsidP="005343EC">
            <w:pPr>
              <w:spacing w:after="0" w:line="240" w:lineRule="auto"/>
              <w:rPr>
                <w:rFonts w:ascii="Times New Roman" w:hAnsi="Times New Roman" w:cs="Times New Roman"/>
                <w:sz w:val="24"/>
                <w:szCs w:val="24"/>
              </w:rPr>
            </w:pPr>
            <w:r w:rsidRPr="00A53063">
              <w:rPr>
                <w:rFonts w:ascii="Times New Roman" w:hAnsi="Times New Roman" w:cs="Times New Roman"/>
                <w:sz w:val="24"/>
                <w:szCs w:val="24"/>
              </w:rPr>
              <w:t>Выполняют работу</w:t>
            </w:r>
          </w:p>
        </w:tc>
        <w:tc>
          <w:tcPr>
            <w:tcW w:w="1789" w:type="dxa"/>
            <w:shd w:val="clear" w:color="auto" w:fill="auto"/>
          </w:tcPr>
          <w:p w:rsidR="00C10A84" w:rsidRPr="00A53063" w:rsidRDefault="00C10A84" w:rsidP="005343EC">
            <w:pPr>
              <w:spacing w:after="0" w:line="240" w:lineRule="auto"/>
              <w:rPr>
                <w:rFonts w:ascii="Times New Roman" w:hAnsi="Times New Roman" w:cs="Times New Roman"/>
                <w:sz w:val="24"/>
                <w:szCs w:val="24"/>
              </w:rPr>
            </w:pPr>
          </w:p>
        </w:tc>
        <w:tc>
          <w:tcPr>
            <w:tcW w:w="2073" w:type="dxa"/>
            <w:shd w:val="clear" w:color="auto" w:fill="auto"/>
          </w:tcPr>
          <w:p w:rsidR="00C10A84" w:rsidRPr="00A53063" w:rsidRDefault="00C10A84" w:rsidP="005343EC">
            <w:pPr>
              <w:spacing w:after="0" w:line="240" w:lineRule="auto"/>
              <w:ind w:hanging="108"/>
              <w:rPr>
                <w:rFonts w:ascii="Times New Roman" w:hAnsi="Times New Roman" w:cs="Times New Roman"/>
                <w:sz w:val="24"/>
                <w:szCs w:val="24"/>
              </w:rPr>
            </w:pPr>
          </w:p>
        </w:tc>
      </w:tr>
      <w:tr w:rsidR="00C10A84" w:rsidRPr="00A53063" w:rsidTr="00892AB4">
        <w:tc>
          <w:tcPr>
            <w:tcW w:w="2127" w:type="dxa"/>
            <w:shd w:val="clear" w:color="auto" w:fill="auto"/>
          </w:tcPr>
          <w:p w:rsidR="00C10A84" w:rsidRPr="00A53063" w:rsidRDefault="00C10A84" w:rsidP="00077591">
            <w:pPr>
              <w:rPr>
                <w:rFonts w:ascii="Times New Roman" w:hAnsi="Times New Roman" w:cs="Times New Roman"/>
                <w:b/>
                <w:sz w:val="24"/>
                <w:szCs w:val="24"/>
              </w:rPr>
            </w:pPr>
            <w:r w:rsidRPr="00A53063">
              <w:rPr>
                <w:rFonts w:ascii="Times New Roman" w:hAnsi="Times New Roman" w:cs="Times New Roman"/>
                <w:b/>
                <w:sz w:val="24"/>
                <w:szCs w:val="24"/>
              </w:rPr>
              <w:t>Физкультминутка</w:t>
            </w:r>
          </w:p>
        </w:tc>
        <w:tc>
          <w:tcPr>
            <w:tcW w:w="2410" w:type="dxa"/>
            <w:shd w:val="clear" w:color="auto" w:fill="auto"/>
          </w:tcPr>
          <w:p w:rsidR="00C10A84" w:rsidRPr="00A53063" w:rsidRDefault="00C10A84" w:rsidP="00077591">
            <w:pPr>
              <w:rPr>
                <w:rFonts w:ascii="Times New Roman" w:hAnsi="Times New Roman" w:cs="Times New Roman"/>
                <w:b/>
                <w:sz w:val="24"/>
                <w:szCs w:val="24"/>
              </w:rPr>
            </w:pPr>
          </w:p>
        </w:tc>
        <w:tc>
          <w:tcPr>
            <w:tcW w:w="708" w:type="dxa"/>
            <w:shd w:val="clear" w:color="auto" w:fill="auto"/>
            <w:vAlign w:val="center"/>
          </w:tcPr>
          <w:p w:rsidR="00C10A84" w:rsidRPr="00A53063" w:rsidRDefault="00C10A84" w:rsidP="00077591">
            <w:pPr>
              <w:jc w:val="center"/>
              <w:rPr>
                <w:rFonts w:ascii="Times New Roman" w:hAnsi="Times New Roman" w:cs="Times New Roman"/>
                <w:sz w:val="24"/>
                <w:szCs w:val="24"/>
              </w:rPr>
            </w:pPr>
            <w:r w:rsidRPr="00A53063">
              <w:rPr>
                <w:rFonts w:ascii="Times New Roman" w:hAnsi="Times New Roman" w:cs="Times New Roman"/>
                <w:sz w:val="24"/>
                <w:szCs w:val="24"/>
              </w:rPr>
              <w:t>3</w:t>
            </w:r>
          </w:p>
        </w:tc>
        <w:tc>
          <w:tcPr>
            <w:tcW w:w="1754" w:type="dxa"/>
            <w:shd w:val="clear" w:color="auto" w:fill="auto"/>
          </w:tcPr>
          <w:p w:rsidR="00C10A84" w:rsidRPr="00A53063" w:rsidRDefault="00C10A84" w:rsidP="00077591">
            <w:pPr>
              <w:rPr>
                <w:rFonts w:ascii="Times New Roman" w:hAnsi="Times New Roman" w:cs="Times New Roman"/>
                <w:sz w:val="24"/>
                <w:szCs w:val="24"/>
              </w:rPr>
            </w:pPr>
          </w:p>
        </w:tc>
        <w:tc>
          <w:tcPr>
            <w:tcW w:w="1789" w:type="dxa"/>
            <w:shd w:val="clear" w:color="auto" w:fill="auto"/>
          </w:tcPr>
          <w:p w:rsidR="00C10A84" w:rsidRPr="00A53063" w:rsidRDefault="00C10A84" w:rsidP="00077591">
            <w:pPr>
              <w:rPr>
                <w:rFonts w:ascii="Times New Roman" w:hAnsi="Times New Roman" w:cs="Times New Roman"/>
                <w:sz w:val="24"/>
                <w:szCs w:val="24"/>
              </w:rPr>
            </w:pPr>
          </w:p>
        </w:tc>
        <w:tc>
          <w:tcPr>
            <w:tcW w:w="2073" w:type="dxa"/>
            <w:shd w:val="clear" w:color="auto" w:fill="auto"/>
          </w:tcPr>
          <w:p w:rsidR="00C10A84" w:rsidRPr="00A53063" w:rsidRDefault="00C10A84" w:rsidP="00077591">
            <w:pPr>
              <w:ind w:hanging="108"/>
              <w:rPr>
                <w:rFonts w:ascii="Times New Roman" w:hAnsi="Times New Roman" w:cs="Times New Roman"/>
                <w:sz w:val="24"/>
                <w:szCs w:val="24"/>
              </w:rPr>
            </w:pPr>
          </w:p>
        </w:tc>
      </w:tr>
      <w:tr w:rsidR="00C10A84" w:rsidRPr="00A53063" w:rsidTr="00892AB4">
        <w:tc>
          <w:tcPr>
            <w:tcW w:w="2127" w:type="dxa"/>
            <w:shd w:val="clear" w:color="auto" w:fill="auto"/>
          </w:tcPr>
          <w:p w:rsidR="00C10A84" w:rsidRPr="00A53063" w:rsidRDefault="00C10A84" w:rsidP="005343EC">
            <w:pPr>
              <w:rPr>
                <w:rFonts w:ascii="Times New Roman" w:hAnsi="Times New Roman" w:cs="Times New Roman"/>
                <w:sz w:val="24"/>
                <w:szCs w:val="24"/>
              </w:rPr>
            </w:pPr>
            <w:r w:rsidRPr="00A53063">
              <w:rPr>
                <w:rFonts w:ascii="Times New Roman" w:hAnsi="Times New Roman" w:cs="Times New Roman"/>
                <w:b/>
                <w:sz w:val="24"/>
                <w:szCs w:val="24"/>
              </w:rPr>
              <w:t>Закрепление нового материала</w:t>
            </w:r>
          </w:p>
        </w:tc>
        <w:tc>
          <w:tcPr>
            <w:tcW w:w="2410" w:type="dxa"/>
            <w:shd w:val="clear" w:color="auto" w:fill="auto"/>
          </w:tcPr>
          <w:p w:rsidR="00C10A84" w:rsidRPr="00A53063" w:rsidRDefault="005343EC" w:rsidP="00077591">
            <w:pPr>
              <w:rPr>
                <w:rFonts w:ascii="Times New Roman" w:hAnsi="Times New Roman" w:cs="Times New Roman"/>
                <w:sz w:val="24"/>
                <w:szCs w:val="24"/>
              </w:rPr>
            </w:pPr>
            <w:r w:rsidRPr="00A53063">
              <w:rPr>
                <w:rFonts w:ascii="Times New Roman" w:hAnsi="Times New Roman" w:cs="Times New Roman"/>
                <w:sz w:val="24"/>
                <w:szCs w:val="24"/>
              </w:rPr>
              <w:t>Вопросы по текущей теме:</w:t>
            </w:r>
          </w:p>
        </w:tc>
        <w:tc>
          <w:tcPr>
            <w:tcW w:w="708" w:type="dxa"/>
            <w:shd w:val="clear" w:color="auto" w:fill="auto"/>
            <w:vAlign w:val="center"/>
          </w:tcPr>
          <w:p w:rsidR="00C10A84" w:rsidRPr="00A53063" w:rsidRDefault="00C10A84" w:rsidP="00077591">
            <w:pPr>
              <w:jc w:val="center"/>
              <w:rPr>
                <w:rFonts w:ascii="Times New Roman" w:hAnsi="Times New Roman" w:cs="Times New Roman"/>
                <w:sz w:val="24"/>
                <w:szCs w:val="24"/>
              </w:rPr>
            </w:pPr>
            <w:r w:rsidRPr="00A53063">
              <w:rPr>
                <w:rFonts w:ascii="Times New Roman" w:hAnsi="Times New Roman" w:cs="Times New Roman"/>
                <w:sz w:val="24"/>
                <w:szCs w:val="24"/>
              </w:rPr>
              <w:t>10</w:t>
            </w:r>
          </w:p>
        </w:tc>
        <w:tc>
          <w:tcPr>
            <w:tcW w:w="1754" w:type="dxa"/>
            <w:shd w:val="clear" w:color="auto" w:fill="auto"/>
          </w:tcPr>
          <w:p w:rsidR="00C10A84" w:rsidRPr="00A53063" w:rsidRDefault="00C10A84" w:rsidP="00077591">
            <w:pPr>
              <w:rPr>
                <w:rFonts w:ascii="Times New Roman" w:hAnsi="Times New Roman" w:cs="Times New Roman"/>
                <w:sz w:val="24"/>
                <w:szCs w:val="24"/>
              </w:rPr>
            </w:pPr>
          </w:p>
        </w:tc>
        <w:tc>
          <w:tcPr>
            <w:tcW w:w="1789" w:type="dxa"/>
            <w:shd w:val="clear" w:color="auto" w:fill="auto"/>
          </w:tcPr>
          <w:p w:rsidR="00C10A84" w:rsidRPr="00A53063" w:rsidRDefault="00C10A84" w:rsidP="00077591">
            <w:pPr>
              <w:rPr>
                <w:rFonts w:ascii="Times New Roman" w:hAnsi="Times New Roman" w:cs="Times New Roman"/>
                <w:sz w:val="24"/>
                <w:szCs w:val="24"/>
              </w:rPr>
            </w:pPr>
          </w:p>
        </w:tc>
        <w:tc>
          <w:tcPr>
            <w:tcW w:w="2073" w:type="dxa"/>
            <w:shd w:val="clear" w:color="auto" w:fill="auto"/>
          </w:tcPr>
          <w:p w:rsidR="00C10A84" w:rsidRPr="00A53063" w:rsidRDefault="00C10A84" w:rsidP="00077591">
            <w:pPr>
              <w:ind w:hanging="108"/>
              <w:rPr>
                <w:rFonts w:ascii="Times New Roman" w:hAnsi="Times New Roman" w:cs="Times New Roman"/>
                <w:sz w:val="24"/>
                <w:szCs w:val="24"/>
              </w:rPr>
            </w:pPr>
          </w:p>
        </w:tc>
      </w:tr>
      <w:tr w:rsidR="00C10A84" w:rsidRPr="00A53063" w:rsidTr="00892AB4">
        <w:tc>
          <w:tcPr>
            <w:tcW w:w="2127" w:type="dxa"/>
            <w:shd w:val="clear" w:color="auto" w:fill="auto"/>
          </w:tcPr>
          <w:p w:rsidR="00C10A84" w:rsidRPr="00A53063" w:rsidRDefault="00C10A84" w:rsidP="00077591">
            <w:pPr>
              <w:rPr>
                <w:rFonts w:ascii="Times New Roman" w:hAnsi="Times New Roman" w:cs="Times New Roman"/>
                <w:sz w:val="24"/>
                <w:szCs w:val="24"/>
              </w:rPr>
            </w:pPr>
            <w:r w:rsidRPr="00A53063">
              <w:rPr>
                <w:rFonts w:ascii="Times New Roman" w:hAnsi="Times New Roman" w:cs="Times New Roman"/>
                <w:b/>
                <w:sz w:val="24"/>
                <w:szCs w:val="24"/>
              </w:rPr>
              <w:t>Разбор ошибок, не понятных моментов, ответы на вопросы</w:t>
            </w:r>
            <w:r w:rsidRPr="00A53063">
              <w:rPr>
                <w:rFonts w:ascii="Times New Roman" w:hAnsi="Times New Roman" w:cs="Times New Roman"/>
                <w:sz w:val="24"/>
                <w:szCs w:val="24"/>
              </w:rPr>
              <w:t>.</w:t>
            </w:r>
          </w:p>
        </w:tc>
        <w:tc>
          <w:tcPr>
            <w:tcW w:w="2410" w:type="dxa"/>
            <w:shd w:val="clear" w:color="auto" w:fill="auto"/>
          </w:tcPr>
          <w:p w:rsidR="00C10A84" w:rsidRPr="00A53063" w:rsidRDefault="005343EC" w:rsidP="00077591">
            <w:pPr>
              <w:rPr>
                <w:rFonts w:ascii="Times New Roman" w:hAnsi="Times New Roman" w:cs="Times New Roman"/>
                <w:sz w:val="24"/>
                <w:szCs w:val="24"/>
              </w:rPr>
            </w:pPr>
            <w:r w:rsidRPr="00A53063">
              <w:rPr>
                <w:rFonts w:ascii="Times New Roman" w:hAnsi="Times New Roman" w:cs="Times New Roman"/>
                <w:sz w:val="24"/>
                <w:szCs w:val="24"/>
              </w:rPr>
              <w:t>Рефлексия</w:t>
            </w:r>
          </w:p>
        </w:tc>
        <w:tc>
          <w:tcPr>
            <w:tcW w:w="708" w:type="dxa"/>
            <w:shd w:val="clear" w:color="auto" w:fill="auto"/>
            <w:vAlign w:val="center"/>
          </w:tcPr>
          <w:p w:rsidR="00C10A84" w:rsidRPr="00A53063" w:rsidRDefault="00C10A84" w:rsidP="00077591">
            <w:pPr>
              <w:jc w:val="center"/>
              <w:rPr>
                <w:rFonts w:ascii="Times New Roman" w:hAnsi="Times New Roman" w:cs="Times New Roman"/>
                <w:sz w:val="24"/>
                <w:szCs w:val="24"/>
              </w:rPr>
            </w:pPr>
            <w:r w:rsidRPr="00A53063">
              <w:rPr>
                <w:rFonts w:ascii="Times New Roman" w:hAnsi="Times New Roman" w:cs="Times New Roman"/>
                <w:sz w:val="24"/>
                <w:szCs w:val="24"/>
              </w:rPr>
              <w:t>10</w:t>
            </w:r>
          </w:p>
        </w:tc>
        <w:tc>
          <w:tcPr>
            <w:tcW w:w="1754" w:type="dxa"/>
            <w:shd w:val="clear" w:color="auto" w:fill="auto"/>
          </w:tcPr>
          <w:p w:rsidR="00C10A84" w:rsidRPr="00A53063" w:rsidRDefault="00C10A84" w:rsidP="00077591">
            <w:pPr>
              <w:rPr>
                <w:rFonts w:ascii="Times New Roman" w:hAnsi="Times New Roman" w:cs="Times New Roman"/>
                <w:sz w:val="24"/>
                <w:szCs w:val="24"/>
              </w:rPr>
            </w:pPr>
          </w:p>
        </w:tc>
        <w:tc>
          <w:tcPr>
            <w:tcW w:w="1789" w:type="dxa"/>
            <w:shd w:val="clear" w:color="auto" w:fill="auto"/>
          </w:tcPr>
          <w:p w:rsidR="00C10A84" w:rsidRPr="00A53063" w:rsidRDefault="00C10A84" w:rsidP="00077591">
            <w:pPr>
              <w:rPr>
                <w:rFonts w:ascii="Times New Roman" w:hAnsi="Times New Roman" w:cs="Times New Roman"/>
                <w:sz w:val="24"/>
                <w:szCs w:val="24"/>
              </w:rPr>
            </w:pPr>
          </w:p>
        </w:tc>
        <w:tc>
          <w:tcPr>
            <w:tcW w:w="2073" w:type="dxa"/>
            <w:shd w:val="clear" w:color="auto" w:fill="auto"/>
          </w:tcPr>
          <w:p w:rsidR="00C10A84" w:rsidRPr="00A53063" w:rsidRDefault="00C10A84" w:rsidP="00077591">
            <w:pPr>
              <w:ind w:hanging="108"/>
              <w:rPr>
                <w:rFonts w:ascii="Times New Roman" w:hAnsi="Times New Roman" w:cs="Times New Roman"/>
                <w:sz w:val="24"/>
                <w:szCs w:val="24"/>
              </w:rPr>
            </w:pPr>
          </w:p>
        </w:tc>
      </w:tr>
      <w:tr w:rsidR="00C10A84" w:rsidRPr="00A53063" w:rsidTr="00892AB4">
        <w:tc>
          <w:tcPr>
            <w:tcW w:w="2127" w:type="dxa"/>
            <w:shd w:val="clear" w:color="auto" w:fill="auto"/>
          </w:tcPr>
          <w:p w:rsidR="00C10A84" w:rsidRPr="00A53063" w:rsidRDefault="00C10A84" w:rsidP="00077591">
            <w:pPr>
              <w:rPr>
                <w:rFonts w:ascii="Times New Roman" w:hAnsi="Times New Roman" w:cs="Times New Roman"/>
                <w:sz w:val="24"/>
                <w:szCs w:val="24"/>
              </w:rPr>
            </w:pPr>
            <w:r w:rsidRPr="00A53063">
              <w:rPr>
                <w:rFonts w:ascii="Times New Roman" w:hAnsi="Times New Roman" w:cs="Times New Roman"/>
                <w:b/>
                <w:sz w:val="24"/>
                <w:szCs w:val="24"/>
              </w:rPr>
              <w:t>Домашнее задание</w:t>
            </w:r>
            <w:r w:rsidRPr="00A53063">
              <w:rPr>
                <w:rFonts w:ascii="Times New Roman" w:hAnsi="Times New Roman" w:cs="Times New Roman"/>
                <w:sz w:val="24"/>
                <w:szCs w:val="24"/>
              </w:rPr>
              <w:t>:</w:t>
            </w:r>
          </w:p>
        </w:tc>
        <w:tc>
          <w:tcPr>
            <w:tcW w:w="2410" w:type="dxa"/>
            <w:shd w:val="clear" w:color="auto" w:fill="auto"/>
          </w:tcPr>
          <w:p w:rsidR="00C10A84" w:rsidRPr="00A53063" w:rsidRDefault="00C10A84" w:rsidP="00077591">
            <w:pPr>
              <w:rPr>
                <w:rFonts w:ascii="Times New Roman" w:hAnsi="Times New Roman" w:cs="Times New Roman"/>
                <w:sz w:val="24"/>
                <w:szCs w:val="24"/>
              </w:rPr>
            </w:pPr>
          </w:p>
          <w:p w:rsidR="00C10A84" w:rsidRPr="00A53063" w:rsidRDefault="00C10A84" w:rsidP="00077591">
            <w:pPr>
              <w:rPr>
                <w:rFonts w:ascii="Times New Roman" w:hAnsi="Times New Roman" w:cs="Times New Roman"/>
                <w:sz w:val="24"/>
                <w:szCs w:val="24"/>
              </w:rPr>
            </w:pPr>
          </w:p>
        </w:tc>
        <w:tc>
          <w:tcPr>
            <w:tcW w:w="708" w:type="dxa"/>
            <w:shd w:val="clear" w:color="auto" w:fill="auto"/>
            <w:vAlign w:val="center"/>
          </w:tcPr>
          <w:p w:rsidR="00C10A84" w:rsidRPr="00A53063" w:rsidRDefault="00C10A84" w:rsidP="00077591">
            <w:pPr>
              <w:rPr>
                <w:rFonts w:ascii="Times New Roman" w:hAnsi="Times New Roman" w:cs="Times New Roman"/>
                <w:sz w:val="24"/>
                <w:szCs w:val="24"/>
              </w:rPr>
            </w:pPr>
            <w:r w:rsidRPr="00A53063">
              <w:rPr>
                <w:rFonts w:ascii="Times New Roman" w:hAnsi="Times New Roman" w:cs="Times New Roman"/>
                <w:sz w:val="24"/>
                <w:szCs w:val="24"/>
              </w:rPr>
              <w:t xml:space="preserve">  5</w:t>
            </w:r>
          </w:p>
        </w:tc>
        <w:tc>
          <w:tcPr>
            <w:tcW w:w="1754" w:type="dxa"/>
            <w:shd w:val="clear" w:color="auto" w:fill="auto"/>
          </w:tcPr>
          <w:p w:rsidR="00C10A84" w:rsidRPr="00A53063" w:rsidRDefault="00C10A84" w:rsidP="00077591">
            <w:pPr>
              <w:rPr>
                <w:rFonts w:ascii="Times New Roman" w:hAnsi="Times New Roman" w:cs="Times New Roman"/>
                <w:sz w:val="24"/>
                <w:szCs w:val="24"/>
              </w:rPr>
            </w:pPr>
          </w:p>
        </w:tc>
        <w:tc>
          <w:tcPr>
            <w:tcW w:w="1789" w:type="dxa"/>
            <w:shd w:val="clear" w:color="auto" w:fill="auto"/>
          </w:tcPr>
          <w:p w:rsidR="00C10A84" w:rsidRPr="00A53063" w:rsidRDefault="00C10A84" w:rsidP="00077591">
            <w:pPr>
              <w:rPr>
                <w:rFonts w:ascii="Times New Roman" w:hAnsi="Times New Roman" w:cs="Times New Roman"/>
                <w:sz w:val="24"/>
                <w:szCs w:val="24"/>
              </w:rPr>
            </w:pPr>
          </w:p>
        </w:tc>
        <w:tc>
          <w:tcPr>
            <w:tcW w:w="2073" w:type="dxa"/>
            <w:shd w:val="clear" w:color="auto" w:fill="auto"/>
          </w:tcPr>
          <w:p w:rsidR="00C10A84" w:rsidRPr="00A53063" w:rsidRDefault="00C10A84" w:rsidP="00077591">
            <w:pPr>
              <w:ind w:hanging="108"/>
              <w:rPr>
                <w:rFonts w:ascii="Times New Roman" w:hAnsi="Times New Roman" w:cs="Times New Roman"/>
                <w:sz w:val="24"/>
                <w:szCs w:val="24"/>
              </w:rPr>
            </w:pPr>
          </w:p>
        </w:tc>
      </w:tr>
    </w:tbl>
    <w:p w:rsidR="00F369A7" w:rsidRDefault="00F369A7" w:rsidP="00A53063">
      <w:pPr>
        <w:spacing w:after="0" w:line="360" w:lineRule="auto"/>
        <w:ind w:firstLine="709"/>
        <w:jc w:val="center"/>
        <w:textAlignment w:val="baseline"/>
        <w:rPr>
          <w:rFonts w:ascii="Times New Roman" w:eastAsia="Times New Roman" w:hAnsi="Times New Roman" w:cs="Times New Roman"/>
          <w:b/>
          <w:bCs/>
          <w:color w:val="000000"/>
          <w:sz w:val="24"/>
          <w:szCs w:val="24"/>
          <w:bdr w:val="none" w:sz="0" w:space="0" w:color="auto" w:frame="1"/>
        </w:rPr>
      </w:pPr>
      <w:r w:rsidRPr="00A53063">
        <w:rPr>
          <w:rFonts w:ascii="Times New Roman" w:eastAsia="Times New Roman" w:hAnsi="Times New Roman" w:cs="Times New Roman"/>
          <w:b/>
          <w:bCs/>
          <w:color w:val="000000"/>
          <w:sz w:val="24"/>
          <w:szCs w:val="24"/>
          <w:bdr w:val="none" w:sz="0" w:space="0" w:color="auto" w:frame="1"/>
        </w:rPr>
        <w:lastRenderedPageBreak/>
        <w:t>3. Дополнительная документация</w:t>
      </w:r>
    </w:p>
    <w:p w:rsidR="00A53063" w:rsidRPr="00A53063" w:rsidRDefault="00A53063" w:rsidP="00A53063">
      <w:pPr>
        <w:spacing w:after="0" w:line="360" w:lineRule="auto"/>
        <w:ind w:firstLine="709"/>
        <w:jc w:val="center"/>
        <w:textAlignment w:val="baseline"/>
        <w:rPr>
          <w:rFonts w:ascii="Times New Roman" w:eastAsia="Times New Roman" w:hAnsi="Times New Roman" w:cs="Times New Roman"/>
          <w:color w:val="000000"/>
          <w:sz w:val="24"/>
          <w:szCs w:val="24"/>
          <w:bdr w:val="none" w:sz="0" w:space="0" w:color="auto" w:frame="1"/>
        </w:rPr>
      </w:pPr>
    </w:p>
    <w:p w:rsidR="00F369A7" w:rsidRDefault="00F369A7" w:rsidP="00A53063">
      <w:pPr>
        <w:spacing w:after="0" w:line="360" w:lineRule="auto"/>
        <w:ind w:firstLine="709"/>
        <w:jc w:val="center"/>
        <w:textAlignment w:val="baseline"/>
        <w:rPr>
          <w:rFonts w:ascii="Times New Roman" w:eastAsia="Times New Roman" w:hAnsi="Times New Roman" w:cs="Times New Roman"/>
          <w:b/>
          <w:bCs/>
          <w:color w:val="000000"/>
          <w:sz w:val="24"/>
          <w:szCs w:val="24"/>
          <w:bdr w:val="none" w:sz="0" w:space="0" w:color="auto" w:frame="1"/>
        </w:rPr>
      </w:pPr>
      <w:r w:rsidRPr="00A53063">
        <w:rPr>
          <w:rFonts w:ascii="Times New Roman" w:eastAsia="Times New Roman" w:hAnsi="Times New Roman" w:cs="Times New Roman"/>
          <w:b/>
          <w:bCs/>
          <w:color w:val="000000"/>
          <w:sz w:val="24"/>
          <w:szCs w:val="24"/>
          <w:bdr w:val="none" w:sz="0" w:space="0" w:color="auto" w:frame="1"/>
        </w:rPr>
        <w:t>3.1. Критерии оценки уровня усвоения образовательной программы</w:t>
      </w:r>
    </w:p>
    <w:p w:rsidR="00A53063" w:rsidRPr="00A53063" w:rsidRDefault="00A53063"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Говоря о качестве образовательной деятельности, мы подразумеваем соответствие специфических характеристик объекта, на которого направлена эта деятельность (личность учащегося) и требований, установленных образовательной программой. Рассмотрим общие критерии оценки уровня усвоения образовательной программы.</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Предлагаемая технология основывается на трех показателях - теоретической и практической подготовке, </w:t>
      </w:r>
      <w:proofErr w:type="spellStart"/>
      <w:r w:rsidRPr="00A53063">
        <w:rPr>
          <w:rFonts w:ascii="Times New Roman" w:eastAsia="Times New Roman" w:hAnsi="Times New Roman" w:cs="Times New Roman"/>
          <w:color w:val="000000"/>
          <w:sz w:val="24"/>
          <w:szCs w:val="24"/>
          <w:bdr w:val="none" w:sz="0" w:space="0" w:color="auto" w:frame="1"/>
        </w:rPr>
        <w:t>общеучебных</w:t>
      </w:r>
      <w:proofErr w:type="spellEnd"/>
      <w:r w:rsidRPr="00A53063">
        <w:rPr>
          <w:rFonts w:ascii="Times New Roman" w:eastAsia="Times New Roman" w:hAnsi="Times New Roman" w:cs="Times New Roman"/>
          <w:color w:val="000000"/>
          <w:sz w:val="24"/>
          <w:szCs w:val="24"/>
          <w:bdr w:val="none" w:sz="0" w:space="0" w:color="auto" w:frame="1"/>
        </w:rPr>
        <w:t xml:space="preserve"> умениях и навыках.</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Главными параметрами оценки качества</w:t>
      </w:r>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b/>
          <w:bCs/>
          <w:i/>
          <w:iCs/>
          <w:color w:val="000000"/>
          <w:sz w:val="24"/>
          <w:szCs w:val="24"/>
          <w:bdr w:val="none" w:sz="0" w:space="0" w:color="auto" w:frame="1"/>
        </w:rPr>
        <w:t>теоретической подготовки</w:t>
      </w:r>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color w:val="000000"/>
          <w:sz w:val="24"/>
          <w:szCs w:val="24"/>
          <w:bdr w:val="none" w:sz="0" w:space="0" w:color="auto" w:frame="1"/>
        </w:rPr>
        <w:t>являются теоретические знания по основным разделам учебно-тематического плана программы и владение специальной терминологией.</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Параметрами</w:t>
      </w:r>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b/>
          <w:bCs/>
          <w:i/>
          <w:iCs/>
          <w:color w:val="000000"/>
          <w:sz w:val="24"/>
          <w:szCs w:val="24"/>
          <w:bdr w:val="none" w:sz="0" w:space="0" w:color="auto" w:frame="1"/>
        </w:rPr>
        <w:t>практической подготовки</w:t>
      </w:r>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color w:val="000000"/>
          <w:sz w:val="24"/>
          <w:szCs w:val="24"/>
          <w:bdr w:val="none" w:sz="0" w:space="0" w:color="auto" w:frame="1"/>
        </w:rPr>
        <w:t>являются практические умения и навыки, предусмотренные образовательной программой, владение специальным оборудованием и оснащением и творческие навыки воспитанников.</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proofErr w:type="gramStart"/>
      <w:r w:rsidRPr="00A53063">
        <w:rPr>
          <w:rFonts w:ascii="Times New Roman" w:eastAsia="Times New Roman" w:hAnsi="Times New Roman" w:cs="Times New Roman"/>
          <w:color w:val="000000"/>
          <w:sz w:val="24"/>
          <w:szCs w:val="24"/>
          <w:bdr w:val="none" w:sz="0" w:space="0" w:color="auto" w:frame="1"/>
        </w:rPr>
        <w:t>К</w:t>
      </w:r>
      <w:r w:rsidRPr="00A53063">
        <w:rPr>
          <w:rFonts w:ascii="Times New Roman" w:eastAsia="Times New Roman" w:hAnsi="Times New Roman" w:cs="Times New Roman"/>
          <w:color w:val="000000"/>
          <w:sz w:val="24"/>
          <w:szCs w:val="24"/>
        </w:rPr>
        <w:t> </w:t>
      </w:r>
      <w:proofErr w:type="spellStart"/>
      <w:r w:rsidRPr="00A53063">
        <w:rPr>
          <w:rFonts w:ascii="Times New Roman" w:eastAsia="Times New Roman" w:hAnsi="Times New Roman" w:cs="Times New Roman"/>
          <w:b/>
          <w:bCs/>
          <w:i/>
          <w:iCs/>
          <w:color w:val="000000"/>
          <w:sz w:val="24"/>
          <w:szCs w:val="24"/>
          <w:bdr w:val="none" w:sz="0" w:space="0" w:color="auto" w:frame="1"/>
        </w:rPr>
        <w:t>общеучебным</w:t>
      </w:r>
      <w:proofErr w:type="spellEnd"/>
      <w:r w:rsidRPr="00A53063">
        <w:rPr>
          <w:rFonts w:ascii="Times New Roman" w:eastAsia="Times New Roman" w:hAnsi="Times New Roman" w:cs="Times New Roman"/>
          <w:b/>
          <w:bCs/>
          <w:i/>
          <w:iCs/>
          <w:color w:val="000000"/>
          <w:sz w:val="24"/>
          <w:szCs w:val="24"/>
          <w:bdr w:val="none" w:sz="0" w:space="0" w:color="auto" w:frame="1"/>
        </w:rPr>
        <w:t xml:space="preserve"> умениям и навыкам</w:t>
      </w:r>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color w:val="000000"/>
          <w:sz w:val="24"/>
          <w:szCs w:val="24"/>
          <w:bdr w:val="none" w:sz="0" w:space="0" w:color="auto" w:frame="1"/>
        </w:rPr>
        <w:t>относятся такие параметры, как учебно-интеллектуальные умения (умения подбирать и анализировать специальную литературу, умение пользоваться электронными источниками информации, умение осуществлять учебно-исследовательскую деятельность), учебно-коммуникативные умения (умение слушать и слышать педагога, умение выступать перед аудиторией, вести полемику, участвовать в дискуссиях и т. д.), учебно-организационные умения и навыки (умение организовать свое рабочее место, умение аккуратно</w:t>
      </w:r>
      <w:r w:rsidRPr="00A53063">
        <w:rPr>
          <w:rFonts w:ascii="Times New Roman" w:eastAsia="Times New Roman" w:hAnsi="Times New Roman" w:cs="Times New Roman"/>
          <w:color w:val="000000"/>
          <w:sz w:val="24"/>
          <w:szCs w:val="24"/>
        </w:rPr>
        <w:t> </w:t>
      </w:r>
      <w:hyperlink r:id="rId9" w:tooltip="Выполнение работ" w:history="1">
        <w:r w:rsidRPr="00A53063">
          <w:rPr>
            <w:rFonts w:ascii="Times New Roman" w:eastAsia="Times New Roman" w:hAnsi="Times New Roman" w:cs="Times New Roman"/>
            <w:sz w:val="24"/>
            <w:szCs w:val="24"/>
          </w:rPr>
          <w:t>выполнять работу</w:t>
        </w:r>
      </w:hyperlink>
      <w:r w:rsidRPr="00A53063">
        <w:rPr>
          <w:rFonts w:ascii="Times New Roman" w:eastAsia="Times New Roman" w:hAnsi="Times New Roman" w:cs="Times New Roman"/>
          <w:color w:val="000000"/>
          <w:sz w:val="24"/>
          <w:szCs w:val="24"/>
          <w:bdr w:val="none" w:sz="0" w:space="0" w:color="auto" w:frame="1"/>
        </w:rPr>
        <w:t>).</w:t>
      </w:r>
      <w:proofErr w:type="gramEnd"/>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Степень выраженности каждого показателя выявляется по четырем уровням:</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1 уровень</w:t>
      </w:r>
      <w:r w:rsidRPr="00A53063">
        <w:rPr>
          <w:rFonts w:ascii="Times New Roman" w:eastAsia="Times New Roman" w:hAnsi="Times New Roman" w:cs="Times New Roman"/>
          <w:b/>
          <w:bCs/>
          <w:color w:val="000000"/>
          <w:sz w:val="24"/>
          <w:szCs w:val="24"/>
        </w:rPr>
        <w:t> </w:t>
      </w:r>
      <w:r w:rsidRPr="00A53063">
        <w:rPr>
          <w:rFonts w:ascii="Times New Roman" w:eastAsia="Times New Roman" w:hAnsi="Times New Roman" w:cs="Times New Roman"/>
          <w:b/>
          <w:bCs/>
          <w:color w:val="000000"/>
          <w:sz w:val="24"/>
          <w:szCs w:val="24"/>
          <w:bdr w:val="none" w:sz="0" w:space="0" w:color="auto" w:frame="1"/>
        </w:rPr>
        <w:t>-</w:t>
      </w:r>
      <w:r w:rsidRPr="00A53063">
        <w:rPr>
          <w:rFonts w:ascii="Times New Roman" w:eastAsia="Times New Roman" w:hAnsi="Times New Roman" w:cs="Times New Roman"/>
          <w:b/>
          <w:bCs/>
          <w:color w:val="000000"/>
          <w:sz w:val="24"/>
          <w:szCs w:val="24"/>
        </w:rPr>
        <w:t> </w:t>
      </w:r>
      <w:r w:rsidRPr="00A53063">
        <w:rPr>
          <w:rFonts w:ascii="Times New Roman" w:eastAsia="Times New Roman" w:hAnsi="Times New Roman" w:cs="Times New Roman"/>
          <w:i/>
          <w:iCs/>
          <w:color w:val="000000"/>
          <w:sz w:val="24"/>
          <w:szCs w:val="24"/>
          <w:bdr w:val="none" w:sz="0" w:space="0" w:color="auto" w:frame="1"/>
        </w:rPr>
        <w:t>оптимальный</w:t>
      </w:r>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color w:val="000000"/>
          <w:sz w:val="24"/>
          <w:szCs w:val="24"/>
          <w:bdr w:val="none" w:sz="0" w:space="0" w:color="auto" w:frame="1"/>
        </w:rPr>
        <w:t>(высокий образовательный результат, полное освоение содержания образования, имеет творческие достижения на уровне района, края, России);</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2 уровень</w:t>
      </w:r>
      <w:r w:rsidRPr="00A53063">
        <w:rPr>
          <w:rFonts w:ascii="Times New Roman" w:eastAsia="Times New Roman" w:hAnsi="Times New Roman" w:cs="Times New Roman"/>
          <w:b/>
          <w:bCs/>
          <w:color w:val="000000"/>
          <w:sz w:val="24"/>
          <w:szCs w:val="24"/>
        </w:rPr>
        <w:t> </w:t>
      </w:r>
      <w:r w:rsidRPr="00A53063">
        <w:rPr>
          <w:rFonts w:ascii="Times New Roman" w:eastAsia="Times New Roman" w:hAnsi="Times New Roman" w:cs="Times New Roman"/>
          <w:b/>
          <w:bCs/>
          <w:color w:val="000000"/>
          <w:sz w:val="24"/>
          <w:szCs w:val="24"/>
          <w:bdr w:val="none" w:sz="0" w:space="0" w:color="auto" w:frame="1"/>
        </w:rPr>
        <w:t>-</w:t>
      </w:r>
      <w:r w:rsidRPr="00A53063">
        <w:rPr>
          <w:rFonts w:ascii="Times New Roman" w:eastAsia="Times New Roman" w:hAnsi="Times New Roman" w:cs="Times New Roman"/>
          <w:b/>
          <w:bCs/>
          <w:color w:val="000000"/>
          <w:sz w:val="24"/>
          <w:szCs w:val="24"/>
        </w:rPr>
        <w:t> </w:t>
      </w:r>
      <w:r w:rsidRPr="00A53063">
        <w:rPr>
          <w:rFonts w:ascii="Times New Roman" w:eastAsia="Times New Roman" w:hAnsi="Times New Roman" w:cs="Times New Roman"/>
          <w:i/>
          <w:iCs/>
          <w:color w:val="000000"/>
          <w:sz w:val="24"/>
          <w:szCs w:val="24"/>
          <w:bdr w:val="none" w:sz="0" w:space="0" w:color="auto" w:frame="1"/>
        </w:rPr>
        <w:t>достаточный</w:t>
      </w:r>
      <w:r w:rsidRPr="00A53063">
        <w:rPr>
          <w:rFonts w:ascii="Times New Roman" w:eastAsia="Times New Roman" w:hAnsi="Times New Roman" w:cs="Times New Roman"/>
          <w:i/>
          <w:iCs/>
          <w:color w:val="000000"/>
          <w:sz w:val="24"/>
          <w:szCs w:val="24"/>
        </w:rPr>
        <w:t> </w:t>
      </w:r>
      <w:r w:rsidRPr="00A53063">
        <w:rPr>
          <w:rFonts w:ascii="Times New Roman" w:eastAsia="Times New Roman" w:hAnsi="Times New Roman" w:cs="Times New Roman"/>
          <w:color w:val="000000"/>
          <w:sz w:val="24"/>
          <w:szCs w:val="24"/>
          <w:bdr w:val="none" w:sz="0" w:space="0" w:color="auto" w:frame="1"/>
        </w:rPr>
        <w:t>(полное освоение программы);</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3 уровень</w:t>
      </w:r>
      <w:r w:rsidRPr="00A53063">
        <w:rPr>
          <w:rFonts w:ascii="Times New Roman" w:eastAsia="Times New Roman" w:hAnsi="Times New Roman" w:cs="Times New Roman"/>
          <w:b/>
          <w:bCs/>
          <w:color w:val="000000"/>
          <w:sz w:val="24"/>
          <w:szCs w:val="24"/>
        </w:rPr>
        <w:t> </w:t>
      </w:r>
      <w:r w:rsidRPr="00A53063">
        <w:rPr>
          <w:rFonts w:ascii="Times New Roman" w:eastAsia="Times New Roman" w:hAnsi="Times New Roman" w:cs="Times New Roman"/>
          <w:b/>
          <w:bCs/>
          <w:color w:val="000000"/>
          <w:sz w:val="24"/>
          <w:szCs w:val="24"/>
          <w:bdr w:val="none" w:sz="0" w:space="0" w:color="auto" w:frame="1"/>
        </w:rPr>
        <w:t>-</w:t>
      </w:r>
      <w:r w:rsidRPr="00A53063">
        <w:rPr>
          <w:rFonts w:ascii="Times New Roman" w:eastAsia="Times New Roman" w:hAnsi="Times New Roman" w:cs="Times New Roman"/>
          <w:b/>
          <w:bCs/>
          <w:color w:val="000000"/>
          <w:sz w:val="24"/>
          <w:szCs w:val="24"/>
        </w:rPr>
        <w:t> </w:t>
      </w:r>
      <w:r w:rsidRPr="00A53063">
        <w:rPr>
          <w:rFonts w:ascii="Times New Roman" w:eastAsia="Times New Roman" w:hAnsi="Times New Roman" w:cs="Times New Roman"/>
          <w:i/>
          <w:iCs/>
          <w:color w:val="000000"/>
          <w:sz w:val="24"/>
          <w:szCs w:val="24"/>
          <w:bdr w:val="none" w:sz="0" w:space="0" w:color="auto" w:frame="1"/>
        </w:rPr>
        <w:t>средний</w:t>
      </w:r>
      <w:r w:rsidRPr="00A53063">
        <w:rPr>
          <w:rFonts w:ascii="Times New Roman" w:eastAsia="Times New Roman" w:hAnsi="Times New Roman" w:cs="Times New Roman"/>
          <w:color w:val="000000"/>
          <w:sz w:val="24"/>
          <w:szCs w:val="24"/>
          <w:bdr w:val="none" w:sz="0" w:space="0" w:color="auto" w:frame="1"/>
        </w:rPr>
        <w:t>, т. е. базовый (полное освоение программы, но при выполнении заданий допускает незначительные ошибки);</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4 уровень</w:t>
      </w:r>
      <w:r w:rsidRPr="00A53063">
        <w:rPr>
          <w:rFonts w:ascii="Times New Roman" w:eastAsia="Times New Roman" w:hAnsi="Times New Roman" w:cs="Times New Roman"/>
          <w:b/>
          <w:bCs/>
          <w:color w:val="000000"/>
          <w:sz w:val="24"/>
          <w:szCs w:val="24"/>
        </w:rPr>
        <w:t> </w:t>
      </w:r>
      <w:r w:rsidRPr="00A53063">
        <w:rPr>
          <w:rFonts w:ascii="Times New Roman" w:eastAsia="Times New Roman" w:hAnsi="Times New Roman" w:cs="Times New Roman"/>
          <w:b/>
          <w:bCs/>
          <w:color w:val="000000"/>
          <w:sz w:val="24"/>
          <w:szCs w:val="24"/>
          <w:bdr w:val="none" w:sz="0" w:space="0" w:color="auto" w:frame="1"/>
        </w:rPr>
        <w:t>-</w:t>
      </w:r>
      <w:r w:rsidRPr="00A53063">
        <w:rPr>
          <w:rFonts w:ascii="Times New Roman" w:eastAsia="Times New Roman" w:hAnsi="Times New Roman" w:cs="Times New Roman"/>
          <w:b/>
          <w:bCs/>
          <w:color w:val="000000"/>
          <w:sz w:val="24"/>
          <w:szCs w:val="24"/>
        </w:rPr>
        <w:t> </w:t>
      </w:r>
      <w:r w:rsidRPr="00A53063">
        <w:rPr>
          <w:rFonts w:ascii="Times New Roman" w:eastAsia="Times New Roman" w:hAnsi="Times New Roman" w:cs="Times New Roman"/>
          <w:i/>
          <w:iCs/>
          <w:color w:val="000000"/>
          <w:sz w:val="24"/>
          <w:szCs w:val="24"/>
          <w:bdr w:val="none" w:sz="0" w:space="0" w:color="auto" w:frame="1"/>
        </w:rPr>
        <w:t>недостаточный</w:t>
      </w:r>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color w:val="000000"/>
          <w:sz w:val="24"/>
          <w:szCs w:val="24"/>
          <w:bdr w:val="none" w:sz="0" w:space="0" w:color="auto" w:frame="1"/>
        </w:rPr>
        <w:t>(не полностью освоил программу, допускает существенные ошибки в знаниях предмета и при выполнении практических заданий).</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На основе вышеизложенного педагог может составить индивидуальную карту достижений учащегося или общую на группу таблицу результативности обучения учащихся.</w:t>
      </w:r>
    </w:p>
    <w:p w:rsidR="00F369A7" w:rsidRDefault="00F369A7" w:rsidP="00A53063">
      <w:pPr>
        <w:spacing w:after="0" w:line="360" w:lineRule="auto"/>
        <w:ind w:firstLine="709"/>
        <w:jc w:val="center"/>
        <w:textAlignment w:val="baseline"/>
        <w:rPr>
          <w:rFonts w:ascii="Times New Roman" w:eastAsia="Times New Roman" w:hAnsi="Times New Roman" w:cs="Times New Roman"/>
          <w:b/>
          <w:bCs/>
          <w:color w:val="000000"/>
          <w:sz w:val="24"/>
          <w:szCs w:val="24"/>
          <w:bdr w:val="none" w:sz="0" w:space="0" w:color="auto" w:frame="1"/>
        </w:rPr>
      </w:pPr>
      <w:r w:rsidRPr="00A53063">
        <w:rPr>
          <w:rFonts w:ascii="Times New Roman" w:eastAsia="Times New Roman" w:hAnsi="Times New Roman" w:cs="Times New Roman"/>
          <w:b/>
          <w:bCs/>
          <w:color w:val="000000"/>
          <w:sz w:val="24"/>
          <w:szCs w:val="24"/>
          <w:bdr w:val="none" w:sz="0" w:space="0" w:color="auto" w:frame="1"/>
        </w:rPr>
        <w:t>3.2. Тесты промежуточной и итоговой аттестации учащихся</w:t>
      </w:r>
    </w:p>
    <w:p w:rsidR="00A53063" w:rsidRPr="00A53063" w:rsidRDefault="00A53063"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Оценка успехов учащихся - основная составляющая образовательного процесса. Проверяя уровень теоретической подготовки ребят, очень важно продумать форму проведения аттестации. Педагоги дополнительного образования широко используют самые разнообразные формы, но наиболее оптимальной из них, на наш взгляд, является выявление уровня знаний, умений и навыков в ходе тестирования.</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Тест (англ. </w:t>
      </w:r>
      <w:proofErr w:type="spellStart"/>
      <w:r w:rsidRPr="00A53063">
        <w:rPr>
          <w:rFonts w:ascii="Times New Roman" w:eastAsia="Times New Roman" w:hAnsi="Times New Roman" w:cs="Times New Roman"/>
          <w:color w:val="000000"/>
          <w:sz w:val="24"/>
          <w:szCs w:val="24"/>
          <w:bdr w:val="none" w:sz="0" w:space="0" w:color="auto" w:frame="1"/>
        </w:rPr>
        <w:t>test</w:t>
      </w:r>
      <w:proofErr w:type="spellEnd"/>
      <w:r w:rsidRPr="00A53063">
        <w:rPr>
          <w:rFonts w:ascii="Times New Roman" w:eastAsia="Times New Roman" w:hAnsi="Times New Roman" w:cs="Times New Roman"/>
          <w:color w:val="000000"/>
          <w:sz w:val="24"/>
          <w:szCs w:val="24"/>
          <w:bdr w:val="none" w:sz="0" w:space="0" w:color="auto" w:frame="1"/>
        </w:rPr>
        <w:t xml:space="preserve"> — проба, испытание, исследование) – это набор стандартизированных вопросов и заданий, результат выполнения которых позволяет измерить психофизиологические и личностные характеристики, а также знания, умения и навыки испытуемого. В ходе педагогического тестирования получают количественные показатели, которые являются объективной мерой уровня освоения теоретической части образовательной программы. В этой связи качество теста зависит от того, насколько точно его задания выявляют знания, подлежащие измерению, и насколько точно тест отражает контролируемую область знаний.</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Основными характеристиками теста являются:</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w:t>
      </w:r>
      <w:r w:rsidRPr="00A53063">
        <w:rPr>
          <w:rFonts w:ascii="Times New Roman" w:eastAsia="Times New Roman" w:hAnsi="Times New Roman" w:cs="Times New Roman"/>
          <w:color w:val="000000"/>
          <w:sz w:val="24"/>
          <w:szCs w:val="24"/>
        </w:rPr>
        <w:t> </w:t>
      </w:r>
      <w:proofErr w:type="spellStart"/>
      <w:r w:rsidR="000635BF">
        <w:fldChar w:fldCharType="begin"/>
      </w:r>
      <w:r w:rsidR="000635BF">
        <w:instrText>HYPERLINK "http://pandia.ru/text/category/validnostmz/" \o "Валидность"</w:instrText>
      </w:r>
      <w:r w:rsidR="000635BF">
        <w:fldChar w:fldCharType="separate"/>
      </w:r>
      <w:r w:rsidRPr="00A53063">
        <w:rPr>
          <w:rFonts w:ascii="Times New Roman" w:eastAsia="Times New Roman" w:hAnsi="Times New Roman" w:cs="Times New Roman"/>
          <w:sz w:val="24"/>
          <w:szCs w:val="24"/>
        </w:rPr>
        <w:t>валидность</w:t>
      </w:r>
      <w:proofErr w:type="spellEnd"/>
      <w:r w:rsidR="000635BF">
        <w:fldChar w:fldCharType="end"/>
      </w:r>
      <w:r w:rsidRPr="00A53063">
        <w:rPr>
          <w:rFonts w:ascii="Times New Roman" w:eastAsia="Times New Roman" w:hAnsi="Times New Roman" w:cs="Times New Roman"/>
          <w:sz w:val="24"/>
          <w:szCs w:val="24"/>
          <w:bdr w:val="none" w:sz="0" w:space="0" w:color="auto" w:frame="1"/>
        </w:rPr>
        <w:t>,</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надежность.</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proofErr w:type="spellStart"/>
      <w:r w:rsidRPr="00A53063">
        <w:rPr>
          <w:rFonts w:ascii="Times New Roman" w:eastAsia="Times New Roman" w:hAnsi="Times New Roman" w:cs="Times New Roman"/>
          <w:b/>
          <w:bCs/>
          <w:color w:val="000000"/>
          <w:sz w:val="24"/>
          <w:szCs w:val="24"/>
          <w:bdr w:val="none" w:sz="0" w:space="0" w:color="auto" w:frame="1"/>
        </w:rPr>
        <w:t>Валидность</w:t>
      </w:r>
      <w:proofErr w:type="spellEnd"/>
      <w:r w:rsidRPr="00A53063">
        <w:rPr>
          <w:rFonts w:ascii="Times New Roman" w:eastAsia="Times New Roman" w:hAnsi="Times New Roman" w:cs="Times New Roman"/>
          <w:b/>
          <w:bCs/>
          <w:color w:val="000000"/>
          <w:sz w:val="24"/>
          <w:szCs w:val="24"/>
          <w:bdr w:val="none" w:sz="0" w:space="0" w:color="auto" w:frame="1"/>
        </w:rPr>
        <w:t xml:space="preserve"> теста</w:t>
      </w:r>
      <w:r w:rsidRPr="00A53063">
        <w:rPr>
          <w:rFonts w:ascii="Times New Roman" w:eastAsia="Times New Roman" w:hAnsi="Times New Roman" w:cs="Times New Roman"/>
          <w:b/>
          <w:bCs/>
          <w:color w:val="000000"/>
          <w:sz w:val="24"/>
          <w:szCs w:val="24"/>
        </w:rPr>
        <w:t> </w:t>
      </w:r>
      <w:r w:rsidRPr="00A53063">
        <w:rPr>
          <w:rFonts w:ascii="Times New Roman" w:eastAsia="Times New Roman" w:hAnsi="Times New Roman" w:cs="Times New Roman"/>
          <w:color w:val="000000"/>
          <w:sz w:val="24"/>
          <w:szCs w:val="24"/>
          <w:bdr w:val="none" w:sz="0" w:space="0" w:color="auto" w:frame="1"/>
        </w:rPr>
        <w:t>– это комплексная характеристика, отражающая показатели соответствия диагноза и прогноза теста определенным внешним критериям, охвата заданиями теста той области знания, подготовленность в которой он оценивает.</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b/>
          <w:bCs/>
          <w:color w:val="000000"/>
          <w:sz w:val="24"/>
          <w:szCs w:val="24"/>
          <w:bdr w:val="none" w:sz="0" w:space="0" w:color="auto" w:frame="1"/>
        </w:rPr>
        <w:t>Надежность теста</w:t>
      </w:r>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color w:val="000000"/>
          <w:sz w:val="24"/>
          <w:szCs w:val="24"/>
          <w:bdr w:val="none" w:sz="0" w:space="0" w:color="auto" w:frame="1"/>
        </w:rPr>
        <w:t>– это показатель точности и устойчивости результатов измерения при многократном применении.</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Тесты различают по длине, т. е. количеству тестовых заданий.</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Любой тест, прежде всего, должен содержать инструкцию - словесные указания испытуемому, связанные с выполнением заданий (выбором правильного ответа из нескольких вариантов; решением какой-то задачи и т. п.). В инструкции указывается способ записи правильного ответа (что, каким образом и где надо отметить, вписать и т. д.).</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Тестовые задания могут быть</w:t>
      </w:r>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b/>
          <w:bCs/>
          <w:i/>
          <w:iCs/>
          <w:color w:val="000000"/>
          <w:sz w:val="24"/>
          <w:szCs w:val="24"/>
          <w:bdr w:val="none" w:sz="0" w:space="0" w:color="auto" w:frame="1"/>
        </w:rPr>
        <w:t>закрытого типа</w:t>
      </w:r>
      <w:r w:rsidRPr="00A53063">
        <w:rPr>
          <w:rFonts w:ascii="Times New Roman" w:eastAsia="Times New Roman" w:hAnsi="Times New Roman" w:cs="Times New Roman"/>
          <w:color w:val="000000"/>
          <w:sz w:val="24"/>
          <w:szCs w:val="24"/>
          <w:bdr w:val="none" w:sz="0" w:space="0" w:color="auto" w:frame="1"/>
        </w:rPr>
        <w:t>, когда содержание сопровождается несколькими номерованными вариантами ответа и испытуемому предлагается выбрать номер правильного, и</w:t>
      </w:r>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b/>
          <w:bCs/>
          <w:i/>
          <w:iCs/>
          <w:color w:val="000000"/>
          <w:sz w:val="24"/>
          <w:szCs w:val="24"/>
          <w:bdr w:val="none" w:sz="0" w:space="0" w:color="auto" w:frame="1"/>
        </w:rPr>
        <w:t>открытого типа</w:t>
      </w:r>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color w:val="000000"/>
          <w:sz w:val="24"/>
          <w:szCs w:val="24"/>
          <w:bdr w:val="none" w:sz="0" w:space="0" w:color="auto" w:frame="1"/>
        </w:rPr>
        <w:t>- без указания возможных вариантов ответа, когда испытуемому предлагается самостоятельно указать правильный ответ.</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Один и тот же тест может иметь несколько вариантов, различающихся по трудности заданий, при этом каждый вариант может содержать, так называемые, узловые (общие) задания, которые используются для выравнивания результатов тестирования.</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lastRenderedPageBreak/>
        <w:t xml:space="preserve">Тестовое задание не должно содержать ассоциации, т. е. словесные подсказки, позволяющие </w:t>
      </w:r>
      <w:proofErr w:type="gramStart"/>
      <w:r w:rsidRPr="00A53063">
        <w:rPr>
          <w:rFonts w:ascii="Times New Roman" w:eastAsia="Times New Roman" w:hAnsi="Times New Roman" w:cs="Times New Roman"/>
          <w:color w:val="000000"/>
          <w:sz w:val="24"/>
          <w:szCs w:val="24"/>
          <w:bdr w:val="none" w:sz="0" w:space="0" w:color="auto" w:frame="1"/>
        </w:rPr>
        <w:t>тестируемому</w:t>
      </w:r>
      <w:proofErr w:type="gramEnd"/>
      <w:r w:rsidRPr="00A53063">
        <w:rPr>
          <w:rFonts w:ascii="Times New Roman" w:eastAsia="Times New Roman" w:hAnsi="Times New Roman" w:cs="Times New Roman"/>
          <w:color w:val="000000"/>
          <w:sz w:val="24"/>
          <w:szCs w:val="24"/>
          <w:bdr w:val="none" w:sz="0" w:space="0" w:color="auto" w:frame="1"/>
        </w:rPr>
        <w:t xml:space="preserve"> угадать правильный ответ. Наличие ассоциаций свидетельствует о некорректности задания.</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Для проведения тестирования могут применяться бланки определенного образца, которые и являются носителем содержания теста. Бланки теста обычно дополняются соответствующим бланков ответов (ключом), с помощью которого производят проверку.</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Компьютерное тестирование предполагает наличие специальной программы, обеспечивающей нужную презентацию тестовых заданий и обработку результатов тестирования. При этом возможен вариант тестирования с мгновенной проверкой ответа на поставленный вопрос (в случае правильности выбранного ответа он принимает определенную окраску).</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Условной единицей для оценки по определенной шкале результатов выполнения теста или его заданий служит балл – количественный показатель верно выполненных заданий.</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В зависимости от вида аттестации (стартовая, промежуточная или итоговая) выделяют и несколько видов теста (вводные, тематические, промежуточные, итоговые), что дает педагогу возможность создать стабильную систему контроля.</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b/>
          <w:bCs/>
          <w:color w:val="000000"/>
          <w:sz w:val="24"/>
          <w:szCs w:val="24"/>
          <w:bdr w:val="none" w:sz="0" w:space="0" w:color="auto" w:frame="1"/>
        </w:rPr>
        <w:t>Индивидуальный образовательный маршрут</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Решением актуальной задачи</w:t>
      </w:r>
      <w:r w:rsidRPr="00A53063">
        <w:rPr>
          <w:rFonts w:ascii="Times New Roman" w:eastAsia="Times New Roman" w:hAnsi="Times New Roman" w:cs="Times New Roman"/>
          <w:sz w:val="24"/>
          <w:szCs w:val="24"/>
        </w:rPr>
        <w:t> </w:t>
      </w:r>
      <w:hyperlink r:id="rId10" w:tooltip="Дифференция" w:history="1">
        <w:r w:rsidRPr="00A53063">
          <w:rPr>
            <w:rFonts w:ascii="Times New Roman" w:eastAsia="Times New Roman" w:hAnsi="Times New Roman" w:cs="Times New Roman"/>
            <w:sz w:val="24"/>
            <w:szCs w:val="24"/>
          </w:rPr>
          <w:t>дифференциации</w:t>
        </w:r>
      </w:hyperlink>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color w:val="000000"/>
          <w:sz w:val="24"/>
          <w:szCs w:val="24"/>
          <w:bdr w:val="none" w:sz="0" w:space="0" w:color="auto" w:frame="1"/>
        </w:rPr>
        <w:t>и индивидуализации образования при обеспечении конкретных образовательных стандартов является создание индивидуальных образовательных маршрутов.</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Анализ психолого-педагогической литературы показал, что нет единого мнения о понятии «</w:t>
      </w:r>
      <w:proofErr w:type="spellStart"/>
      <w:r w:rsidRPr="00A53063">
        <w:rPr>
          <w:rFonts w:ascii="Times New Roman" w:eastAsia="Times New Roman" w:hAnsi="Times New Roman" w:cs="Times New Roman"/>
          <w:b/>
          <w:bCs/>
          <w:color w:val="000000"/>
          <w:sz w:val="24"/>
          <w:szCs w:val="24"/>
          <w:bdr w:val="none" w:sz="0" w:space="0" w:color="auto" w:frame="1"/>
        </w:rPr>
        <w:t>индивидуальныйобразовательный</w:t>
      </w:r>
      <w:proofErr w:type="spellEnd"/>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b/>
          <w:bCs/>
          <w:color w:val="000000"/>
          <w:sz w:val="24"/>
          <w:szCs w:val="24"/>
          <w:bdr w:val="none" w:sz="0" w:space="0" w:color="auto" w:frame="1"/>
        </w:rPr>
        <w:t>маршрут</w:t>
      </w:r>
      <w:r w:rsidRPr="00A53063">
        <w:rPr>
          <w:rFonts w:ascii="Times New Roman" w:eastAsia="Times New Roman" w:hAnsi="Times New Roman" w:cs="Times New Roman"/>
          <w:color w:val="000000"/>
          <w:sz w:val="24"/>
          <w:szCs w:val="24"/>
          <w:bdr w:val="none" w:sz="0" w:space="0" w:color="auto" w:frame="1"/>
        </w:rPr>
        <w:t>», некоторые авторы отождествляют его с понятием «</w:t>
      </w:r>
      <w:proofErr w:type="spellStart"/>
      <w:r w:rsidRPr="00A53063">
        <w:rPr>
          <w:rFonts w:ascii="Times New Roman" w:eastAsia="Times New Roman" w:hAnsi="Times New Roman" w:cs="Times New Roman"/>
          <w:b/>
          <w:bCs/>
          <w:color w:val="000000"/>
          <w:sz w:val="24"/>
          <w:szCs w:val="24"/>
          <w:bdr w:val="none" w:sz="0" w:space="0" w:color="auto" w:frame="1"/>
        </w:rPr>
        <w:t>индивидуальнаяобразовательная</w:t>
      </w:r>
      <w:proofErr w:type="spellEnd"/>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b/>
          <w:bCs/>
          <w:color w:val="000000"/>
          <w:sz w:val="24"/>
          <w:szCs w:val="24"/>
          <w:bdr w:val="none" w:sz="0" w:space="0" w:color="auto" w:frame="1"/>
        </w:rPr>
        <w:t>траектория</w:t>
      </w:r>
      <w:r w:rsidRPr="00A53063">
        <w:rPr>
          <w:rFonts w:ascii="Times New Roman" w:eastAsia="Times New Roman" w:hAnsi="Times New Roman" w:cs="Times New Roman"/>
          <w:color w:val="000000"/>
          <w:sz w:val="24"/>
          <w:szCs w:val="24"/>
          <w:bdr w:val="none" w:sz="0" w:space="0" w:color="auto" w:frame="1"/>
        </w:rPr>
        <w:t>». В любом случае здесь понимается структурированная программа действий обучаемого на некотором фиксированном этапе обучения. В соответствии с этим можно выделить временную, содержательную и, обязательно, контролирующую структуры индивидуального образовательного маршрута.</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i/>
          <w:iCs/>
          <w:color w:val="000000"/>
          <w:sz w:val="24"/>
          <w:szCs w:val="24"/>
          <w:bdr w:val="none" w:sz="0" w:space="0" w:color="auto" w:frame="1"/>
        </w:rPr>
        <w:t>Временная структура</w:t>
      </w:r>
      <w:r w:rsidRPr="00A53063">
        <w:rPr>
          <w:rFonts w:ascii="Times New Roman" w:eastAsia="Times New Roman" w:hAnsi="Times New Roman" w:cs="Times New Roman"/>
          <w:i/>
          <w:iCs/>
          <w:color w:val="000000"/>
          <w:sz w:val="24"/>
          <w:szCs w:val="24"/>
        </w:rPr>
        <w:t> </w:t>
      </w:r>
      <w:r w:rsidRPr="00A53063">
        <w:rPr>
          <w:rFonts w:ascii="Times New Roman" w:eastAsia="Times New Roman" w:hAnsi="Times New Roman" w:cs="Times New Roman"/>
          <w:color w:val="000000"/>
          <w:sz w:val="24"/>
          <w:szCs w:val="24"/>
          <w:bdr w:val="none" w:sz="0" w:space="0" w:color="auto" w:frame="1"/>
        </w:rPr>
        <w:t>индивидуального образовательного маршрута определяет отрезок учебного времени, покрываемый индивидуальным обучением, и фиксирует общий срок выполнения (предполагает, например, ускоренный или замедленный темп</w:t>
      </w:r>
      <w:r w:rsidRPr="00A53063">
        <w:rPr>
          <w:rFonts w:ascii="Times New Roman" w:eastAsia="Times New Roman" w:hAnsi="Times New Roman" w:cs="Times New Roman"/>
          <w:color w:val="000000"/>
          <w:sz w:val="24"/>
          <w:szCs w:val="24"/>
        </w:rPr>
        <w:t> </w:t>
      </w:r>
      <w:hyperlink r:id="rId11" w:tooltip="Развитие ребенка" w:history="1">
        <w:r w:rsidRPr="00A53063">
          <w:rPr>
            <w:rFonts w:ascii="Times New Roman" w:eastAsia="Times New Roman" w:hAnsi="Times New Roman" w:cs="Times New Roman"/>
            <w:sz w:val="24"/>
            <w:szCs w:val="24"/>
          </w:rPr>
          <w:t>развития ребенка</w:t>
        </w:r>
      </w:hyperlink>
      <w:r w:rsidRPr="00A53063">
        <w:rPr>
          <w:rFonts w:ascii="Times New Roman" w:eastAsia="Times New Roman" w:hAnsi="Times New Roman" w:cs="Times New Roman"/>
          <w:sz w:val="24"/>
          <w:szCs w:val="24"/>
          <w:bdr w:val="none" w:sz="0" w:space="0" w:color="auto" w:frame="1"/>
        </w:rPr>
        <w:t>,</w:t>
      </w:r>
      <w:r w:rsidRPr="00A53063">
        <w:rPr>
          <w:rFonts w:ascii="Times New Roman" w:eastAsia="Times New Roman" w:hAnsi="Times New Roman" w:cs="Times New Roman"/>
          <w:color w:val="000000"/>
          <w:sz w:val="24"/>
          <w:szCs w:val="24"/>
          <w:bdr w:val="none" w:sz="0" w:space="0" w:color="auto" w:frame="1"/>
        </w:rPr>
        <w:t xml:space="preserve"> учитывает внешние обстоятельства его жизни и т. д.). На основании временной структуры составляется график выполнения учебных задач с указанием контрольных точек – сроков промежуточной и итоговой аттестации.</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i/>
          <w:iCs/>
          <w:color w:val="000000"/>
          <w:sz w:val="24"/>
          <w:szCs w:val="24"/>
          <w:bdr w:val="none" w:sz="0" w:space="0" w:color="auto" w:frame="1"/>
        </w:rPr>
        <w:lastRenderedPageBreak/>
        <w:t>Содержательная структура</w:t>
      </w:r>
      <w:r w:rsidRPr="00A53063">
        <w:rPr>
          <w:rFonts w:ascii="Times New Roman" w:eastAsia="Times New Roman" w:hAnsi="Times New Roman" w:cs="Times New Roman"/>
          <w:i/>
          <w:iCs/>
          <w:color w:val="000000"/>
          <w:sz w:val="24"/>
          <w:szCs w:val="24"/>
        </w:rPr>
        <w:t> </w:t>
      </w:r>
      <w:r w:rsidRPr="00A53063">
        <w:rPr>
          <w:rFonts w:ascii="Times New Roman" w:eastAsia="Times New Roman" w:hAnsi="Times New Roman" w:cs="Times New Roman"/>
          <w:color w:val="000000"/>
          <w:sz w:val="24"/>
          <w:szCs w:val="24"/>
          <w:bdr w:val="none" w:sz="0" w:space="0" w:color="auto" w:frame="1"/>
        </w:rPr>
        <w:t>индивидуального образовательного маршрута основана на выборе учебных модулей, включаемых в образовательный маршрут.</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b/>
          <w:bCs/>
          <w:color w:val="000000"/>
          <w:sz w:val="24"/>
          <w:szCs w:val="24"/>
          <w:bdr w:val="none" w:sz="0" w:space="0" w:color="auto" w:frame="1"/>
        </w:rPr>
      </w:pPr>
      <w:r w:rsidRPr="00A53063">
        <w:rPr>
          <w:rFonts w:ascii="Times New Roman" w:eastAsia="Times New Roman" w:hAnsi="Times New Roman" w:cs="Times New Roman"/>
          <w:b/>
          <w:bCs/>
          <w:color w:val="000000"/>
          <w:sz w:val="24"/>
          <w:szCs w:val="24"/>
          <w:bdr w:val="none" w:sz="0" w:space="0" w:color="auto" w:frame="1"/>
        </w:rPr>
        <w:t>В</w:t>
      </w:r>
      <w:r w:rsidRPr="00A53063">
        <w:rPr>
          <w:rFonts w:ascii="Times New Roman" w:eastAsia="Times New Roman" w:hAnsi="Times New Roman" w:cs="Times New Roman"/>
          <w:b/>
          <w:bCs/>
          <w:color w:val="000000"/>
          <w:sz w:val="24"/>
          <w:szCs w:val="24"/>
        </w:rPr>
        <w:t> </w:t>
      </w:r>
      <w:r w:rsidRPr="00A53063">
        <w:rPr>
          <w:rFonts w:ascii="Times New Roman" w:eastAsia="Times New Roman" w:hAnsi="Times New Roman" w:cs="Times New Roman"/>
          <w:b/>
          <w:bCs/>
          <w:i/>
          <w:iCs/>
          <w:color w:val="000000"/>
          <w:sz w:val="24"/>
          <w:szCs w:val="24"/>
          <w:bdr w:val="none" w:sz="0" w:space="0" w:color="auto" w:frame="1"/>
        </w:rPr>
        <w:t>контролирующую структуру</w:t>
      </w:r>
      <w:r w:rsidRPr="00A53063">
        <w:rPr>
          <w:rFonts w:ascii="Times New Roman" w:eastAsia="Times New Roman" w:hAnsi="Times New Roman" w:cs="Times New Roman"/>
          <w:b/>
          <w:bCs/>
          <w:i/>
          <w:iCs/>
          <w:color w:val="000000"/>
          <w:sz w:val="24"/>
          <w:szCs w:val="24"/>
        </w:rPr>
        <w:t> </w:t>
      </w:r>
      <w:r w:rsidRPr="00A53063">
        <w:rPr>
          <w:rFonts w:ascii="Times New Roman" w:eastAsia="Times New Roman" w:hAnsi="Times New Roman" w:cs="Times New Roman"/>
          <w:b/>
          <w:bCs/>
          <w:color w:val="000000"/>
          <w:sz w:val="24"/>
          <w:szCs w:val="24"/>
          <w:bdr w:val="none" w:sz="0" w:space="0" w:color="auto" w:frame="1"/>
        </w:rPr>
        <w:t>индивидуального образовательного маршрута входят текущий контроль, отчет о выполнении учебных модулей и итоговая аттестация достижений.</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Создать индивидуальный маршрут для ребенка можно только при условии ведения мониторинга, отслеживании результатов, выявлении специфики одаренности или причин </w:t>
      </w:r>
      <w:proofErr w:type="spellStart"/>
      <w:r w:rsidRPr="00A53063">
        <w:rPr>
          <w:rFonts w:ascii="Times New Roman" w:eastAsia="Times New Roman" w:hAnsi="Times New Roman" w:cs="Times New Roman"/>
          <w:color w:val="000000"/>
          <w:sz w:val="24"/>
          <w:szCs w:val="24"/>
          <w:bdr w:val="none" w:sz="0" w:space="0" w:color="auto" w:frame="1"/>
        </w:rPr>
        <w:t>неуспешности</w:t>
      </w:r>
      <w:proofErr w:type="spellEnd"/>
      <w:r w:rsidRPr="00A53063">
        <w:rPr>
          <w:rFonts w:ascii="Times New Roman" w:eastAsia="Times New Roman" w:hAnsi="Times New Roman" w:cs="Times New Roman"/>
          <w:color w:val="000000"/>
          <w:sz w:val="24"/>
          <w:szCs w:val="24"/>
          <w:bdr w:val="none" w:sz="0" w:space="0" w:color="auto" w:frame="1"/>
        </w:rPr>
        <w:t xml:space="preserve"> (в этом случае образовательный маршрут станет условием осуществления психолого-педагогической коррекции каких-то качеств, способностей и т. д.).</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Индивидуальный образовательный маршрут</w:t>
      </w:r>
      <w:r w:rsidR="00641517" w:rsidRPr="00A53063">
        <w:rPr>
          <w:rFonts w:ascii="Times New Roman" w:eastAsia="Times New Roman" w:hAnsi="Times New Roman" w:cs="Times New Roman"/>
          <w:color w:val="000000"/>
          <w:sz w:val="24"/>
          <w:szCs w:val="24"/>
          <w:bdr w:val="none" w:sz="0" w:space="0" w:color="auto" w:frame="1"/>
        </w:rPr>
        <w:t xml:space="preserve"> учащегося</w:t>
      </w:r>
      <w:r w:rsidRPr="00A53063">
        <w:rPr>
          <w:rFonts w:ascii="Times New Roman" w:eastAsia="Times New Roman" w:hAnsi="Times New Roman" w:cs="Times New Roman"/>
          <w:color w:val="000000"/>
          <w:sz w:val="24"/>
          <w:szCs w:val="24"/>
          <w:bdr w:val="none" w:sz="0" w:space="0" w:color="auto" w:frame="1"/>
        </w:rPr>
        <w:t xml:space="preserve"> (как документ) в детском объединении дополнительного образования может включать следующие составляющие:</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 обобщенная характеристика </w:t>
      </w:r>
      <w:r w:rsidR="00641517" w:rsidRPr="00A53063">
        <w:rPr>
          <w:rFonts w:ascii="Times New Roman" w:eastAsia="Times New Roman" w:hAnsi="Times New Roman" w:cs="Times New Roman"/>
          <w:color w:val="000000"/>
          <w:sz w:val="24"/>
          <w:szCs w:val="24"/>
          <w:bdr w:val="none" w:sz="0" w:space="0" w:color="auto" w:frame="1"/>
        </w:rPr>
        <w:t>учащегося</w:t>
      </w:r>
      <w:r w:rsidRPr="00A53063">
        <w:rPr>
          <w:rFonts w:ascii="Times New Roman" w:eastAsia="Times New Roman" w:hAnsi="Times New Roman" w:cs="Times New Roman"/>
          <w:color w:val="000000"/>
          <w:sz w:val="24"/>
          <w:szCs w:val="24"/>
          <w:bdr w:val="none" w:sz="0" w:space="0" w:color="auto" w:frame="1"/>
        </w:rPr>
        <w:t xml:space="preserve"> (результаты комплексной диагностики);</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перечень знаний и умений в рамках основной образовательной программы детского объединения;</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перечень знаний и умений для углубленного изучения в данной области;</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перечень творческих заданий по каждой учебной теме программы;</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перечень специальностей, которые существуют в данной области деятельности;</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перечень учреждений</w:t>
      </w:r>
      <w:r w:rsidRPr="00A53063">
        <w:rPr>
          <w:rFonts w:ascii="Times New Roman" w:eastAsia="Times New Roman" w:hAnsi="Times New Roman" w:cs="Times New Roman"/>
          <w:sz w:val="24"/>
          <w:szCs w:val="24"/>
        </w:rPr>
        <w:t> </w:t>
      </w:r>
      <w:hyperlink r:id="rId12" w:tooltip="Профессиональное образование" w:history="1">
        <w:r w:rsidRPr="00A53063">
          <w:rPr>
            <w:rFonts w:ascii="Times New Roman" w:eastAsia="Times New Roman" w:hAnsi="Times New Roman" w:cs="Times New Roman"/>
            <w:sz w:val="24"/>
            <w:szCs w:val="24"/>
            <w:u w:val="single"/>
          </w:rPr>
          <w:t>профессионального образования</w:t>
        </w:r>
      </w:hyperlink>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color w:val="000000"/>
          <w:sz w:val="24"/>
          <w:szCs w:val="24"/>
          <w:bdr w:val="none" w:sz="0" w:space="0" w:color="auto" w:frame="1"/>
        </w:rPr>
        <w:t>в конкретной сфере деятельности;</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результаты психолого-педагогического мониторинга;</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необходимые коррекционно-развивающие мероприятия.</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Переход </w:t>
      </w:r>
      <w:r w:rsidR="00641517" w:rsidRPr="00A53063">
        <w:rPr>
          <w:rFonts w:ascii="Times New Roman" w:eastAsia="Times New Roman" w:hAnsi="Times New Roman" w:cs="Times New Roman"/>
          <w:color w:val="000000"/>
          <w:sz w:val="24"/>
          <w:szCs w:val="24"/>
          <w:bdr w:val="none" w:sz="0" w:space="0" w:color="auto" w:frame="1"/>
        </w:rPr>
        <w:t>учащегося</w:t>
      </w:r>
      <w:r w:rsidRPr="00A53063">
        <w:rPr>
          <w:rFonts w:ascii="Times New Roman" w:eastAsia="Times New Roman" w:hAnsi="Times New Roman" w:cs="Times New Roman"/>
          <w:color w:val="000000"/>
          <w:sz w:val="24"/>
          <w:szCs w:val="24"/>
          <w:bdr w:val="none" w:sz="0" w:space="0" w:color="auto" w:frame="1"/>
        </w:rPr>
        <w:t xml:space="preserve"> на </w:t>
      </w:r>
      <w:proofErr w:type="gramStart"/>
      <w:r w:rsidRPr="00A53063">
        <w:rPr>
          <w:rFonts w:ascii="Times New Roman" w:eastAsia="Times New Roman" w:hAnsi="Times New Roman" w:cs="Times New Roman"/>
          <w:color w:val="000000"/>
          <w:sz w:val="24"/>
          <w:szCs w:val="24"/>
          <w:bdr w:val="none" w:sz="0" w:space="0" w:color="auto" w:frame="1"/>
        </w:rPr>
        <w:t>обучение</w:t>
      </w:r>
      <w:proofErr w:type="gramEnd"/>
      <w:r w:rsidRPr="00A53063">
        <w:rPr>
          <w:rFonts w:ascii="Times New Roman" w:eastAsia="Times New Roman" w:hAnsi="Times New Roman" w:cs="Times New Roman"/>
          <w:color w:val="000000"/>
          <w:sz w:val="24"/>
          <w:szCs w:val="24"/>
          <w:bdr w:val="none" w:sz="0" w:space="0" w:color="auto" w:frame="1"/>
        </w:rPr>
        <w:t xml:space="preserve"> по индивидуальному образовательному маршруту происходит по правилам, которые предусматривают:</w:t>
      </w:r>
    </w:p>
    <w:p w:rsidR="00F369A7" w:rsidRPr="00A53063" w:rsidRDefault="00A53063"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r w:rsidR="00F369A7" w:rsidRPr="00A53063">
        <w:rPr>
          <w:rFonts w:ascii="Times New Roman" w:eastAsia="Times New Roman" w:hAnsi="Times New Roman" w:cs="Times New Roman"/>
          <w:color w:val="000000"/>
          <w:sz w:val="24"/>
          <w:szCs w:val="24"/>
          <w:bdr w:val="none" w:sz="0" w:space="0" w:color="auto" w:frame="1"/>
        </w:rPr>
        <w:t xml:space="preserve"> оценку педагогическим коллективом готовности ребенка к переходу и целесообразности такого перехода,</w:t>
      </w:r>
    </w:p>
    <w:p w:rsidR="00F369A7" w:rsidRPr="00A53063" w:rsidRDefault="00A53063"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r w:rsidR="00F369A7" w:rsidRPr="00A53063">
        <w:rPr>
          <w:rFonts w:ascii="Times New Roman" w:eastAsia="Times New Roman" w:hAnsi="Times New Roman" w:cs="Times New Roman"/>
          <w:color w:val="000000"/>
          <w:sz w:val="24"/>
          <w:szCs w:val="24"/>
          <w:bdr w:val="none" w:sz="0" w:space="0" w:color="auto" w:frame="1"/>
        </w:rPr>
        <w:t>  желание самого ребенка перейти на индивидуальное обучение и осознание им ответственности принимаемого решения;</w:t>
      </w:r>
    </w:p>
    <w:p w:rsidR="00F369A7" w:rsidRPr="00A53063" w:rsidRDefault="00A53063"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r w:rsidR="00F369A7" w:rsidRPr="00A53063">
        <w:rPr>
          <w:rFonts w:ascii="Times New Roman" w:eastAsia="Times New Roman" w:hAnsi="Times New Roman" w:cs="Times New Roman"/>
          <w:color w:val="000000"/>
          <w:sz w:val="24"/>
          <w:szCs w:val="24"/>
          <w:bdr w:val="none" w:sz="0" w:space="0" w:color="auto" w:frame="1"/>
        </w:rPr>
        <w:t>  согласие родителей.</w:t>
      </w:r>
    </w:p>
    <w:p w:rsidR="00F369A7"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Индивидуальная образовательная программа реализуется в ходе групповых и индивидуальных занятий, а </w:t>
      </w:r>
      <w:r w:rsidR="00A53063" w:rsidRPr="00A53063">
        <w:rPr>
          <w:rFonts w:ascii="Times New Roman" w:eastAsia="Times New Roman" w:hAnsi="Times New Roman" w:cs="Times New Roman"/>
          <w:color w:val="000000"/>
          <w:sz w:val="24"/>
          <w:szCs w:val="24"/>
          <w:bdr w:val="none" w:sz="0" w:space="0" w:color="auto" w:frame="1"/>
        </w:rPr>
        <w:t>также</w:t>
      </w:r>
      <w:r w:rsidRPr="00A53063">
        <w:rPr>
          <w:rFonts w:ascii="Times New Roman" w:eastAsia="Times New Roman" w:hAnsi="Times New Roman" w:cs="Times New Roman"/>
          <w:color w:val="000000"/>
          <w:sz w:val="24"/>
          <w:szCs w:val="24"/>
          <w:bdr w:val="none" w:sz="0" w:space="0" w:color="auto" w:frame="1"/>
        </w:rPr>
        <w:t xml:space="preserve"> в процессе самостоятельной работы в случае одаренности </w:t>
      </w:r>
      <w:r w:rsidR="00641517" w:rsidRPr="00A53063">
        <w:rPr>
          <w:rFonts w:ascii="Times New Roman" w:eastAsia="Times New Roman" w:hAnsi="Times New Roman" w:cs="Times New Roman"/>
          <w:color w:val="000000"/>
          <w:sz w:val="24"/>
          <w:szCs w:val="24"/>
          <w:bdr w:val="none" w:sz="0" w:space="0" w:color="auto" w:frame="1"/>
        </w:rPr>
        <w:t>ребенка</w:t>
      </w:r>
      <w:r w:rsidRPr="00A53063">
        <w:rPr>
          <w:rFonts w:ascii="Times New Roman" w:eastAsia="Times New Roman" w:hAnsi="Times New Roman" w:cs="Times New Roman"/>
          <w:color w:val="000000"/>
          <w:sz w:val="24"/>
          <w:szCs w:val="24"/>
          <w:bdr w:val="none" w:sz="0" w:space="0" w:color="auto" w:frame="1"/>
        </w:rPr>
        <w:t>.</w:t>
      </w:r>
    </w:p>
    <w:p w:rsidR="00083C45" w:rsidRPr="00083C45" w:rsidRDefault="00083C45"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Пример теста представлен в приложении 1.</w:t>
      </w:r>
    </w:p>
    <w:p w:rsidR="00083C45" w:rsidRPr="00A53063" w:rsidRDefault="00083C45"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p>
    <w:p w:rsidR="00F369A7" w:rsidRDefault="00F369A7" w:rsidP="00A53063">
      <w:pPr>
        <w:spacing w:after="0" w:line="360" w:lineRule="auto"/>
        <w:ind w:firstLine="709"/>
        <w:jc w:val="center"/>
        <w:textAlignment w:val="baseline"/>
        <w:rPr>
          <w:rFonts w:ascii="Times New Roman" w:eastAsia="Times New Roman" w:hAnsi="Times New Roman" w:cs="Times New Roman"/>
          <w:b/>
          <w:bCs/>
          <w:color w:val="000000"/>
          <w:sz w:val="24"/>
          <w:szCs w:val="24"/>
        </w:rPr>
      </w:pPr>
      <w:r w:rsidRPr="00A53063">
        <w:rPr>
          <w:rFonts w:ascii="Times New Roman" w:eastAsia="Times New Roman" w:hAnsi="Times New Roman" w:cs="Times New Roman"/>
          <w:b/>
          <w:bCs/>
          <w:color w:val="000000"/>
          <w:sz w:val="24"/>
          <w:szCs w:val="24"/>
        </w:rPr>
        <w:t>Список литературы</w:t>
      </w:r>
    </w:p>
    <w:p w:rsidR="00A53063" w:rsidRPr="00A53063" w:rsidRDefault="00A53063"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lastRenderedPageBreak/>
        <w:t xml:space="preserve">1.  </w:t>
      </w:r>
      <w:proofErr w:type="spellStart"/>
      <w:r w:rsidR="0090683E">
        <w:rPr>
          <w:rFonts w:ascii="Times New Roman" w:eastAsia="Times New Roman" w:hAnsi="Times New Roman" w:cs="Times New Roman"/>
          <w:color w:val="000000"/>
          <w:sz w:val="24"/>
          <w:szCs w:val="24"/>
          <w:bdr w:val="none" w:sz="0" w:space="0" w:color="auto" w:frame="1"/>
        </w:rPr>
        <w:t>Буйлова</w:t>
      </w:r>
      <w:proofErr w:type="spellEnd"/>
      <w:r w:rsidR="0090683E">
        <w:rPr>
          <w:rFonts w:ascii="Times New Roman" w:eastAsia="Times New Roman" w:hAnsi="Times New Roman" w:cs="Times New Roman"/>
          <w:color w:val="000000"/>
          <w:sz w:val="24"/>
          <w:szCs w:val="24"/>
          <w:bdr w:val="none" w:sz="0" w:space="0" w:color="auto" w:frame="1"/>
        </w:rPr>
        <w:t xml:space="preserve"> Л.Н. Современные подходы к разработке дополнительных общеобразовательных </w:t>
      </w:r>
      <w:proofErr w:type="spellStart"/>
      <w:r w:rsidR="0090683E">
        <w:rPr>
          <w:rFonts w:ascii="Times New Roman" w:eastAsia="Times New Roman" w:hAnsi="Times New Roman" w:cs="Times New Roman"/>
          <w:color w:val="000000"/>
          <w:sz w:val="24"/>
          <w:szCs w:val="24"/>
          <w:bdr w:val="none" w:sz="0" w:space="0" w:color="auto" w:frame="1"/>
        </w:rPr>
        <w:t>общеразвивающих</w:t>
      </w:r>
      <w:proofErr w:type="spellEnd"/>
      <w:r w:rsidR="0090683E">
        <w:rPr>
          <w:rFonts w:ascii="Times New Roman" w:eastAsia="Times New Roman" w:hAnsi="Times New Roman" w:cs="Times New Roman"/>
          <w:color w:val="000000"/>
          <w:sz w:val="24"/>
          <w:szCs w:val="24"/>
          <w:bdr w:val="none" w:sz="0" w:space="0" w:color="auto" w:frame="1"/>
        </w:rPr>
        <w:t xml:space="preserve"> программ, 2015</w:t>
      </w:r>
      <w:r w:rsidR="00AB5EE6">
        <w:rPr>
          <w:rFonts w:ascii="Times New Roman" w:eastAsia="Times New Roman" w:hAnsi="Times New Roman" w:cs="Times New Roman"/>
          <w:color w:val="000000"/>
          <w:sz w:val="24"/>
          <w:szCs w:val="24"/>
          <w:bdr w:val="none" w:sz="0" w:space="0" w:color="auto" w:frame="1"/>
        </w:rPr>
        <w:t>.</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2.  Гессен С. И. Основы педагогики. Введение в прикладную философию. </w:t>
      </w:r>
      <w:proofErr w:type="spellStart"/>
      <w:r w:rsidRPr="00A53063">
        <w:rPr>
          <w:rFonts w:ascii="Times New Roman" w:eastAsia="Times New Roman" w:hAnsi="Times New Roman" w:cs="Times New Roman"/>
          <w:color w:val="000000"/>
          <w:sz w:val="24"/>
          <w:szCs w:val="24"/>
          <w:bdr w:val="none" w:sz="0" w:space="0" w:color="auto" w:frame="1"/>
        </w:rPr>
        <w:t>М.:Школа-Пресс</w:t>
      </w:r>
      <w:proofErr w:type="spellEnd"/>
      <w:r w:rsidRPr="00A53063">
        <w:rPr>
          <w:rFonts w:ascii="Times New Roman" w:eastAsia="Times New Roman" w:hAnsi="Times New Roman" w:cs="Times New Roman"/>
          <w:color w:val="000000"/>
          <w:sz w:val="24"/>
          <w:szCs w:val="24"/>
          <w:bdr w:val="none" w:sz="0" w:space="0" w:color="auto" w:frame="1"/>
        </w:rPr>
        <w:t>, 1995.</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3.  Матюшкин А. М. Психологические предпосылки творческого мышления. Мир психологии, 2001, №1(25).</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4.  </w:t>
      </w:r>
      <w:proofErr w:type="spellStart"/>
      <w:r w:rsidRPr="00A53063">
        <w:rPr>
          <w:rFonts w:ascii="Times New Roman" w:eastAsia="Times New Roman" w:hAnsi="Times New Roman" w:cs="Times New Roman"/>
          <w:color w:val="000000"/>
          <w:sz w:val="24"/>
          <w:szCs w:val="24"/>
          <w:bdr w:val="none" w:sz="0" w:space="0" w:color="auto" w:frame="1"/>
        </w:rPr>
        <w:t>Махмутов</w:t>
      </w:r>
      <w:proofErr w:type="spellEnd"/>
      <w:r w:rsidRPr="00A53063">
        <w:rPr>
          <w:rFonts w:ascii="Times New Roman" w:eastAsia="Times New Roman" w:hAnsi="Times New Roman" w:cs="Times New Roman"/>
          <w:color w:val="000000"/>
          <w:sz w:val="24"/>
          <w:szCs w:val="24"/>
          <w:bdr w:val="none" w:sz="0" w:space="0" w:color="auto" w:frame="1"/>
        </w:rPr>
        <w:t xml:space="preserve"> М. И. Проблемное обучение: Основные вопросы теории. М.:Педагогика,1975.</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5.  Особенности обучения и воспитания детей с опережающим развитием. /Библиотека педагога-практика. - М., 2008.</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6.  Профильное обучение: программы элективных курсов </w:t>
      </w:r>
      <w:proofErr w:type="spellStart"/>
      <w:r w:rsidRPr="00A53063">
        <w:rPr>
          <w:rFonts w:ascii="Times New Roman" w:eastAsia="Times New Roman" w:hAnsi="Times New Roman" w:cs="Times New Roman"/>
          <w:color w:val="000000"/>
          <w:sz w:val="24"/>
          <w:szCs w:val="24"/>
          <w:bdr w:val="none" w:sz="0" w:space="0" w:color="auto" w:frame="1"/>
        </w:rPr>
        <w:t>здоровьесберегающей</w:t>
      </w:r>
      <w:proofErr w:type="spellEnd"/>
      <w:r w:rsidRPr="00A53063">
        <w:rPr>
          <w:rFonts w:ascii="Times New Roman" w:eastAsia="Times New Roman" w:hAnsi="Times New Roman" w:cs="Times New Roman"/>
          <w:color w:val="000000"/>
          <w:sz w:val="24"/>
          <w:szCs w:val="24"/>
          <w:bdr w:val="none" w:sz="0" w:space="0" w:color="auto" w:frame="1"/>
        </w:rPr>
        <w:t xml:space="preserve"> направленности. / Под ред. Т. В. </w:t>
      </w:r>
      <w:proofErr w:type="spellStart"/>
      <w:r w:rsidRPr="00A53063">
        <w:rPr>
          <w:rFonts w:ascii="Times New Roman" w:eastAsia="Times New Roman" w:hAnsi="Times New Roman" w:cs="Times New Roman"/>
          <w:color w:val="000000"/>
          <w:sz w:val="24"/>
          <w:szCs w:val="24"/>
          <w:bdr w:val="none" w:sz="0" w:space="0" w:color="auto" w:frame="1"/>
        </w:rPr>
        <w:t>Черниковой</w:t>
      </w:r>
      <w:proofErr w:type="spellEnd"/>
      <w:r w:rsidRPr="00A53063">
        <w:rPr>
          <w:rFonts w:ascii="Times New Roman" w:eastAsia="Times New Roman" w:hAnsi="Times New Roman" w:cs="Times New Roman"/>
          <w:color w:val="000000"/>
          <w:sz w:val="24"/>
          <w:szCs w:val="24"/>
          <w:bdr w:val="none" w:sz="0" w:space="0" w:color="auto" w:frame="1"/>
        </w:rPr>
        <w:t>. – М., 2006.</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7.  </w:t>
      </w:r>
      <w:proofErr w:type="spellStart"/>
      <w:r w:rsidRPr="00A53063">
        <w:rPr>
          <w:rFonts w:ascii="Times New Roman" w:eastAsia="Times New Roman" w:hAnsi="Times New Roman" w:cs="Times New Roman"/>
          <w:color w:val="000000"/>
          <w:sz w:val="24"/>
          <w:szCs w:val="24"/>
          <w:bdr w:val="none" w:sz="0" w:space="0" w:color="auto" w:frame="1"/>
        </w:rPr>
        <w:t>Селевко</w:t>
      </w:r>
      <w:proofErr w:type="spellEnd"/>
      <w:r w:rsidRPr="00A53063">
        <w:rPr>
          <w:rFonts w:ascii="Times New Roman" w:eastAsia="Times New Roman" w:hAnsi="Times New Roman" w:cs="Times New Roman"/>
          <w:color w:val="000000"/>
          <w:sz w:val="24"/>
          <w:szCs w:val="24"/>
          <w:bdr w:val="none" w:sz="0" w:space="0" w:color="auto" w:frame="1"/>
        </w:rPr>
        <w:t xml:space="preserve"> Г. К. Воспитательные технологии. М., 2005.</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8.  </w:t>
      </w:r>
      <w:proofErr w:type="spellStart"/>
      <w:r w:rsidRPr="00A53063">
        <w:rPr>
          <w:rFonts w:ascii="Times New Roman" w:eastAsia="Times New Roman" w:hAnsi="Times New Roman" w:cs="Times New Roman"/>
          <w:color w:val="000000"/>
          <w:sz w:val="24"/>
          <w:szCs w:val="24"/>
          <w:bdr w:val="none" w:sz="0" w:space="0" w:color="auto" w:frame="1"/>
        </w:rPr>
        <w:t>Станченкова</w:t>
      </w:r>
      <w:proofErr w:type="spellEnd"/>
      <w:r w:rsidRPr="00A53063">
        <w:rPr>
          <w:rFonts w:ascii="Times New Roman" w:eastAsia="Times New Roman" w:hAnsi="Times New Roman" w:cs="Times New Roman"/>
          <w:color w:val="000000"/>
          <w:sz w:val="24"/>
          <w:szCs w:val="24"/>
          <w:bdr w:val="none" w:sz="0" w:space="0" w:color="auto" w:frame="1"/>
        </w:rPr>
        <w:t xml:space="preserve"> Н. П. Нормативное и</w:t>
      </w:r>
      <w:r w:rsidRPr="00A53063">
        <w:rPr>
          <w:rFonts w:ascii="Times New Roman" w:eastAsia="Times New Roman" w:hAnsi="Times New Roman" w:cs="Times New Roman"/>
          <w:sz w:val="24"/>
          <w:szCs w:val="24"/>
        </w:rPr>
        <w:t> </w:t>
      </w:r>
      <w:hyperlink r:id="rId13" w:tooltip="Информационное обеспечение" w:history="1">
        <w:r w:rsidRPr="00A53063">
          <w:rPr>
            <w:rFonts w:ascii="Times New Roman" w:eastAsia="Times New Roman" w:hAnsi="Times New Roman" w:cs="Times New Roman"/>
            <w:sz w:val="24"/>
            <w:szCs w:val="24"/>
          </w:rPr>
          <w:t>информационное обеспечение</w:t>
        </w:r>
      </w:hyperlink>
      <w:r w:rsidRPr="00A53063">
        <w:rPr>
          <w:rFonts w:ascii="Times New Roman" w:eastAsia="Times New Roman" w:hAnsi="Times New Roman" w:cs="Times New Roman"/>
          <w:color w:val="000000"/>
          <w:sz w:val="24"/>
          <w:szCs w:val="24"/>
        </w:rPr>
        <w:t> </w:t>
      </w:r>
      <w:r w:rsidRPr="00A53063">
        <w:rPr>
          <w:rFonts w:ascii="Times New Roman" w:eastAsia="Times New Roman" w:hAnsi="Times New Roman" w:cs="Times New Roman"/>
          <w:color w:val="000000"/>
          <w:sz w:val="24"/>
          <w:szCs w:val="24"/>
          <w:bdr w:val="none" w:sz="0" w:space="0" w:color="auto" w:frame="1"/>
        </w:rPr>
        <w:t>образовательной деятельности учреждения дополнительного образования./ Дополнительное образование. -№</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 xml:space="preserve">9.  Фомина А. Б. Научно-педагогические основы разработки и реализации образовательных программ </w:t>
      </w:r>
      <w:proofErr w:type="gramStart"/>
      <w:r w:rsidRPr="00A53063">
        <w:rPr>
          <w:rFonts w:ascii="Times New Roman" w:eastAsia="Times New Roman" w:hAnsi="Times New Roman" w:cs="Times New Roman"/>
          <w:color w:val="000000"/>
          <w:sz w:val="24"/>
          <w:szCs w:val="24"/>
          <w:bdr w:val="none" w:sz="0" w:space="0" w:color="auto" w:frame="1"/>
        </w:rPr>
        <w:t>в</w:t>
      </w:r>
      <w:proofErr w:type="gramEnd"/>
      <w:r w:rsidRPr="00A53063">
        <w:rPr>
          <w:rFonts w:ascii="Times New Roman" w:eastAsia="Times New Roman" w:hAnsi="Times New Roman" w:cs="Times New Roman"/>
          <w:color w:val="000000"/>
          <w:sz w:val="24"/>
          <w:szCs w:val="24"/>
          <w:bdr w:val="none" w:sz="0" w:space="0" w:color="auto" w:frame="1"/>
        </w:rPr>
        <w:t xml:space="preserve"> УДОД. М., 1995.</w:t>
      </w:r>
    </w:p>
    <w:p w:rsidR="00F369A7" w:rsidRPr="00A53063" w:rsidRDefault="00F369A7" w:rsidP="00A53063">
      <w:pPr>
        <w:spacing w:after="0" w:line="360" w:lineRule="auto"/>
        <w:ind w:firstLine="709"/>
        <w:jc w:val="both"/>
        <w:textAlignment w:val="baseline"/>
        <w:rPr>
          <w:rFonts w:ascii="Times New Roman" w:eastAsia="Times New Roman" w:hAnsi="Times New Roman" w:cs="Times New Roman"/>
          <w:color w:val="000000"/>
          <w:sz w:val="24"/>
          <w:szCs w:val="24"/>
          <w:bdr w:val="none" w:sz="0" w:space="0" w:color="auto" w:frame="1"/>
        </w:rPr>
      </w:pPr>
      <w:r w:rsidRPr="00A53063">
        <w:rPr>
          <w:rFonts w:ascii="Times New Roman" w:eastAsia="Times New Roman" w:hAnsi="Times New Roman" w:cs="Times New Roman"/>
          <w:color w:val="000000"/>
          <w:sz w:val="24"/>
          <w:szCs w:val="24"/>
          <w:bdr w:val="none" w:sz="0" w:space="0" w:color="auto" w:frame="1"/>
        </w:rPr>
        <w:t>10.  Фомина А. Б. Управление социально-педагогической деятельностью УДОД. МГДДЮТ, 1994.</w:t>
      </w:r>
    </w:p>
    <w:p w:rsidR="00C02687" w:rsidRDefault="00C02687"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53063" w:rsidRDefault="00A53063"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C02687" w:rsidRDefault="00C02687"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AB5EE6" w:rsidRDefault="00AB5EE6" w:rsidP="00083C45">
      <w:pPr>
        <w:spacing w:after="0" w:line="360" w:lineRule="auto"/>
        <w:ind w:firstLine="709"/>
        <w:jc w:val="right"/>
        <w:textAlignment w:val="baseline"/>
        <w:rPr>
          <w:rFonts w:ascii="Times New Roman" w:eastAsia="Times New Roman" w:hAnsi="Times New Roman" w:cs="Times New Roman"/>
          <w:b/>
          <w:bCs/>
          <w:color w:val="000000"/>
          <w:sz w:val="24"/>
          <w:szCs w:val="24"/>
        </w:rPr>
      </w:pPr>
    </w:p>
    <w:p w:rsidR="00083C45" w:rsidRDefault="00083C45" w:rsidP="00083C45">
      <w:pPr>
        <w:spacing w:after="0" w:line="360" w:lineRule="auto"/>
        <w:ind w:firstLine="709"/>
        <w:jc w:val="right"/>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Приложение 1.</w:t>
      </w:r>
    </w:p>
    <w:p w:rsidR="00083C45" w:rsidRPr="00083C45" w:rsidRDefault="00083C45" w:rsidP="00083C45">
      <w:pPr>
        <w:spacing w:after="0" w:line="240" w:lineRule="auto"/>
        <w:rPr>
          <w:rFonts w:ascii="Times New Roman" w:hAnsi="Times New Roman" w:cs="Times New Roman"/>
          <w:b/>
          <w:sz w:val="24"/>
          <w:szCs w:val="24"/>
        </w:rPr>
      </w:pPr>
      <w:bookmarkStart w:id="3" w:name="_Hlk486322220"/>
      <w:r w:rsidRPr="00083C45">
        <w:rPr>
          <w:rFonts w:ascii="Times New Roman" w:hAnsi="Times New Roman" w:cs="Times New Roman"/>
          <w:b/>
          <w:sz w:val="24"/>
          <w:szCs w:val="24"/>
        </w:rPr>
        <w:t>Тест №1</w:t>
      </w:r>
    </w:p>
    <w:p w:rsidR="00083C45" w:rsidRPr="00FF382C" w:rsidRDefault="00083C45" w:rsidP="00083C45">
      <w:pPr>
        <w:spacing w:after="0" w:line="240" w:lineRule="auto"/>
        <w:rPr>
          <w:rFonts w:ascii="Times New Roman" w:hAnsi="Times New Roman" w:cs="Times New Roman"/>
          <w:sz w:val="24"/>
          <w:szCs w:val="24"/>
        </w:rPr>
      </w:pPr>
      <w:r w:rsidRPr="00083C45">
        <w:rPr>
          <w:rFonts w:ascii="Times New Roman" w:hAnsi="Times New Roman" w:cs="Times New Roman"/>
          <w:b/>
          <w:sz w:val="24"/>
          <w:szCs w:val="24"/>
        </w:rPr>
        <w:t>Цель работы:</w:t>
      </w:r>
      <w:r w:rsidRPr="00FF382C">
        <w:rPr>
          <w:rFonts w:ascii="Times New Roman" w:hAnsi="Times New Roman" w:cs="Times New Roman"/>
          <w:sz w:val="24"/>
          <w:szCs w:val="24"/>
        </w:rPr>
        <w:t xml:space="preserve"> проверить уровень усвоения учащимися основных понятий темы № 1 «Что изучается в курсе «Экономика семьи» и темы № 2 «Семейное хозяйство».</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1. В экономике семья — это:</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а) совместно проживающие люди;</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б) люди, объединенные общими целями и совместной деятельностью;</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в) люди, проживающие вместе и ведущие общее хозяйство;</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г) родственники.</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Ответ: в).</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2. Все, что человек использует для удовлетворения своих потребностей, называется</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а) нуждой;</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б) благом;</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в) желанием;</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г) ресурсами.</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Ответ: б).</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3. Процесс создания товаров и услуг (экономических благ), необходимых для существования и развития человека:</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а) обмен;</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б) потребление;</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в) производство;</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г) распределение.</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Ответ: в).</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 xml:space="preserve">4. Чтобы показать разнообразие человеческих потребностей, американский психолог А. </w:t>
      </w:r>
      <w:proofErr w:type="spellStart"/>
      <w:r w:rsidRPr="00FF382C">
        <w:rPr>
          <w:rFonts w:ascii="Times New Roman" w:hAnsi="Times New Roman" w:cs="Times New Roman"/>
          <w:sz w:val="24"/>
          <w:szCs w:val="24"/>
        </w:rPr>
        <w:t>Маслоу</w:t>
      </w:r>
      <w:proofErr w:type="spellEnd"/>
      <w:r w:rsidRPr="00FF382C">
        <w:rPr>
          <w:rFonts w:ascii="Times New Roman" w:hAnsi="Times New Roman" w:cs="Times New Roman"/>
          <w:sz w:val="24"/>
          <w:szCs w:val="24"/>
        </w:rPr>
        <w:t xml:space="preserve"> предложил специальную пирамиду потребностей, которая описывает все разнообразие человеческих потребностей. Какие потребности не входят в его пирамиду?</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 xml:space="preserve">а) </w:t>
      </w:r>
      <w:proofErr w:type="gramStart"/>
      <w:r w:rsidRPr="00FF382C">
        <w:rPr>
          <w:rFonts w:ascii="Times New Roman" w:hAnsi="Times New Roman" w:cs="Times New Roman"/>
          <w:sz w:val="24"/>
          <w:szCs w:val="24"/>
        </w:rPr>
        <w:t>физиологические</w:t>
      </w:r>
      <w:proofErr w:type="gramEnd"/>
      <w:r w:rsidRPr="00FF382C">
        <w:rPr>
          <w:rFonts w:ascii="Times New Roman" w:hAnsi="Times New Roman" w:cs="Times New Roman"/>
          <w:sz w:val="24"/>
          <w:szCs w:val="24"/>
        </w:rPr>
        <w:t>;</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б) материальные;</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в) в самосохранении;</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г) социальные;</w:t>
      </w:r>
    </w:p>
    <w:p w:rsidR="00083C45" w:rsidRPr="00FF382C" w:rsidRDefault="00083C45" w:rsidP="00083C45">
      <w:pPr>
        <w:spacing w:after="0" w:line="240" w:lineRule="auto"/>
        <w:rPr>
          <w:rFonts w:ascii="Times New Roman" w:hAnsi="Times New Roman" w:cs="Times New Roman"/>
          <w:sz w:val="24"/>
          <w:szCs w:val="24"/>
        </w:rPr>
      </w:pPr>
      <w:proofErr w:type="spellStart"/>
      <w:r w:rsidRPr="00FF382C">
        <w:rPr>
          <w:rFonts w:ascii="Times New Roman" w:hAnsi="Times New Roman" w:cs="Times New Roman"/>
          <w:sz w:val="24"/>
          <w:szCs w:val="24"/>
        </w:rPr>
        <w:t>д</w:t>
      </w:r>
      <w:proofErr w:type="spellEnd"/>
      <w:r w:rsidRPr="00FF382C">
        <w:rPr>
          <w:rFonts w:ascii="Times New Roman" w:hAnsi="Times New Roman" w:cs="Times New Roman"/>
          <w:sz w:val="24"/>
          <w:szCs w:val="24"/>
        </w:rPr>
        <w:t>) в признании личности;</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е) в самовыражении.</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Ответ: б).</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5. Что не может являться коллективной (семейной) собственностью:</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а) квартира, дом;</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б) кресло;</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в) пылесос;</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г) очки;</w:t>
      </w:r>
    </w:p>
    <w:p w:rsidR="00083C45" w:rsidRPr="00FF382C" w:rsidRDefault="00083C45" w:rsidP="00083C45">
      <w:pPr>
        <w:spacing w:after="0" w:line="240" w:lineRule="auto"/>
        <w:rPr>
          <w:rFonts w:ascii="Times New Roman" w:hAnsi="Times New Roman" w:cs="Times New Roman"/>
          <w:sz w:val="24"/>
          <w:szCs w:val="24"/>
        </w:rPr>
      </w:pPr>
      <w:proofErr w:type="spellStart"/>
      <w:r w:rsidRPr="00FF382C">
        <w:rPr>
          <w:rFonts w:ascii="Times New Roman" w:hAnsi="Times New Roman" w:cs="Times New Roman"/>
          <w:sz w:val="24"/>
          <w:szCs w:val="24"/>
        </w:rPr>
        <w:t>д</w:t>
      </w:r>
      <w:proofErr w:type="spellEnd"/>
      <w:r w:rsidRPr="00FF382C">
        <w:rPr>
          <w:rFonts w:ascii="Times New Roman" w:hAnsi="Times New Roman" w:cs="Times New Roman"/>
          <w:sz w:val="24"/>
          <w:szCs w:val="24"/>
        </w:rPr>
        <w:t>) автомобиль.</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Ответ: г).</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6. К каждому понятию из левой части подбери вид ресурсов из правой части в соответствии с определением или характерными примерами:</w:t>
      </w:r>
    </w:p>
    <w:tbl>
      <w:tblPr>
        <w:tblStyle w:val="a5"/>
        <w:tblW w:w="0" w:type="auto"/>
        <w:tblLook w:val="04A0"/>
      </w:tblPr>
      <w:tblGrid>
        <w:gridCol w:w="4346"/>
        <w:gridCol w:w="5225"/>
      </w:tblGrid>
      <w:tr w:rsidR="00083C45" w:rsidRPr="00FF382C" w:rsidTr="00231C61">
        <w:tc>
          <w:tcPr>
            <w:tcW w:w="4672" w:type="dxa"/>
          </w:tcPr>
          <w:p w:rsidR="00083C45" w:rsidRPr="00FF382C" w:rsidRDefault="00083C45" w:rsidP="00231C61">
            <w:pPr>
              <w:rPr>
                <w:sz w:val="24"/>
                <w:szCs w:val="24"/>
              </w:rPr>
            </w:pPr>
            <w:r w:rsidRPr="00FF382C">
              <w:rPr>
                <w:sz w:val="24"/>
                <w:szCs w:val="24"/>
              </w:rPr>
              <w:t>а) ресурсы</w:t>
            </w:r>
          </w:p>
        </w:tc>
        <w:tc>
          <w:tcPr>
            <w:tcW w:w="5671" w:type="dxa"/>
          </w:tcPr>
          <w:p w:rsidR="00083C45" w:rsidRPr="00FF382C" w:rsidRDefault="00083C45" w:rsidP="00231C61">
            <w:pPr>
              <w:rPr>
                <w:sz w:val="24"/>
                <w:szCs w:val="24"/>
              </w:rPr>
            </w:pPr>
            <w:r w:rsidRPr="00FF382C">
              <w:rPr>
                <w:sz w:val="24"/>
                <w:szCs w:val="24"/>
              </w:rPr>
              <w:t>а) электричество, тепло</w:t>
            </w:r>
          </w:p>
        </w:tc>
      </w:tr>
      <w:tr w:rsidR="00083C45" w:rsidRPr="00FF382C" w:rsidTr="00231C61">
        <w:tc>
          <w:tcPr>
            <w:tcW w:w="4672" w:type="dxa"/>
          </w:tcPr>
          <w:p w:rsidR="00083C45" w:rsidRPr="00FF382C" w:rsidRDefault="00083C45" w:rsidP="00231C61">
            <w:pPr>
              <w:rPr>
                <w:sz w:val="24"/>
                <w:szCs w:val="24"/>
              </w:rPr>
            </w:pPr>
            <w:r w:rsidRPr="00FF382C">
              <w:rPr>
                <w:sz w:val="24"/>
                <w:szCs w:val="24"/>
              </w:rPr>
              <w:t>б) трудовые ресурсы</w:t>
            </w:r>
          </w:p>
        </w:tc>
        <w:tc>
          <w:tcPr>
            <w:tcW w:w="5671" w:type="dxa"/>
          </w:tcPr>
          <w:p w:rsidR="00083C45" w:rsidRPr="00FF382C" w:rsidRDefault="00083C45" w:rsidP="00231C61">
            <w:pPr>
              <w:rPr>
                <w:sz w:val="24"/>
                <w:szCs w:val="24"/>
              </w:rPr>
            </w:pPr>
            <w:r w:rsidRPr="00FF382C">
              <w:rPr>
                <w:sz w:val="24"/>
                <w:szCs w:val="24"/>
              </w:rPr>
              <w:t>б) оборудование, инструменты, сырье и материалы</w:t>
            </w:r>
          </w:p>
        </w:tc>
      </w:tr>
      <w:tr w:rsidR="00083C45" w:rsidRPr="00FF382C" w:rsidTr="00231C61">
        <w:tc>
          <w:tcPr>
            <w:tcW w:w="4672" w:type="dxa"/>
          </w:tcPr>
          <w:p w:rsidR="00083C45" w:rsidRPr="00FF382C" w:rsidRDefault="00083C45" w:rsidP="00231C61">
            <w:pPr>
              <w:rPr>
                <w:sz w:val="24"/>
                <w:szCs w:val="24"/>
              </w:rPr>
            </w:pPr>
            <w:r w:rsidRPr="00FF382C">
              <w:rPr>
                <w:sz w:val="24"/>
                <w:szCs w:val="24"/>
              </w:rPr>
              <w:t>в) материальные ресурсы</w:t>
            </w:r>
          </w:p>
        </w:tc>
        <w:tc>
          <w:tcPr>
            <w:tcW w:w="5671" w:type="dxa"/>
          </w:tcPr>
          <w:p w:rsidR="00083C45" w:rsidRPr="00FF382C" w:rsidRDefault="00083C45" w:rsidP="00231C61">
            <w:pPr>
              <w:rPr>
                <w:sz w:val="24"/>
                <w:szCs w:val="24"/>
              </w:rPr>
            </w:pPr>
            <w:r w:rsidRPr="00FF382C">
              <w:rPr>
                <w:sz w:val="24"/>
                <w:szCs w:val="24"/>
              </w:rPr>
              <w:t>в) деньги</w:t>
            </w:r>
          </w:p>
        </w:tc>
      </w:tr>
      <w:tr w:rsidR="00083C45" w:rsidRPr="00FF382C" w:rsidTr="00231C61">
        <w:tc>
          <w:tcPr>
            <w:tcW w:w="4672" w:type="dxa"/>
          </w:tcPr>
          <w:p w:rsidR="00083C45" w:rsidRPr="00FF382C" w:rsidRDefault="00083C45" w:rsidP="00231C61">
            <w:pPr>
              <w:rPr>
                <w:sz w:val="24"/>
                <w:szCs w:val="24"/>
              </w:rPr>
            </w:pPr>
            <w:r w:rsidRPr="00FF382C">
              <w:rPr>
                <w:sz w:val="24"/>
                <w:szCs w:val="24"/>
              </w:rPr>
              <w:t>г) энергетические ресурсы</w:t>
            </w:r>
          </w:p>
        </w:tc>
        <w:tc>
          <w:tcPr>
            <w:tcW w:w="5671" w:type="dxa"/>
          </w:tcPr>
          <w:p w:rsidR="00083C45" w:rsidRPr="00FF382C" w:rsidRDefault="00083C45" w:rsidP="00231C61">
            <w:pPr>
              <w:rPr>
                <w:sz w:val="24"/>
                <w:szCs w:val="24"/>
              </w:rPr>
            </w:pPr>
            <w:r w:rsidRPr="00FF382C">
              <w:rPr>
                <w:sz w:val="24"/>
                <w:szCs w:val="24"/>
              </w:rPr>
              <w:t>г) люди с их способностью к труду</w:t>
            </w:r>
          </w:p>
        </w:tc>
      </w:tr>
      <w:tr w:rsidR="00083C45" w:rsidRPr="00FF382C" w:rsidTr="00231C61">
        <w:tc>
          <w:tcPr>
            <w:tcW w:w="4672" w:type="dxa"/>
          </w:tcPr>
          <w:p w:rsidR="00083C45" w:rsidRPr="00FF382C" w:rsidRDefault="00083C45" w:rsidP="00231C61">
            <w:pPr>
              <w:rPr>
                <w:sz w:val="24"/>
                <w:szCs w:val="24"/>
              </w:rPr>
            </w:pPr>
            <w:proofErr w:type="spellStart"/>
            <w:r w:rsidRPr="00FF382C">
              <w:rPr>
                <w:sz w:val="24"/>
                <w:szCs w:val="24"/>
              </w:rPr>
              <w:t>д</w:t>
            </w:r>
            <w:proofErr w:type="spellEnd"/>
            <w:r w:rsidRPr="00FF382C">
              <w:rPr>
                <w:sz w:val="24"/>
                <w:szCs w:val="24"/>
              </w:rPr>
              <w:t>) финансовые ресурсы</w:t>
            </w:r>
          </w:p>
        </w:tc>
        <w:tc>
          <w:tcPr>
            <w:tcW w:w="5671" w:type="dxa"/>
          </w:tcPr>
          <w:p w:rsidR="00083C45" w:rsidRPr="00FF382C" w:rsidRDefault="00083C45" w:rsidP="00231C61">
            <w:pPr>
              <w:rPr>
                <w:sz w:val="24"/>
                <w:szCs w:val="24"/>
              </w:rPr>
            </w:pPr>
            <w:proofErr w:type="spellStart"/>
            <w:r w:rsidRPr="00FF382C">
              <w:rPr>
                <w:sz w:val="24"/>
                <w:szCs w:val="24"/>
              </w:rPr>
              <w:t>д</w:t>
            </w:r>
            <w:proofErr w:type="spellEnd"/>
            <w:r w:rsidRPr="00FF382C">
              <w:rPr>
                <w:sz w:val="24"/>
                <w:szCs w:val="24"/>
              </w:rPr>
              <w:t>) ценности, запасы, возможности</w:t>
            </w:r>
          </w:p>
        </w:tc>
      </w:tr>
    </w:tbl>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 xml:space="preserve">Ответ: ад, </w:t>
      </w:r>
      <w:proofErr w:type="spellStart"/>
      <w:r w:rsidRPr="00FF382C">
        <w:rPr>
          <w:rFonts w:ascii="Times New Roman" w:hAnsi="Times New Roman" w:cs="Times New Roman"/>
          <w:sz w:val="24"/>
          <w:szCs w:val="24"/>
        </w:rPr>
        <w:t>бг</w:t>
      </w:r>
      <w:proofErr w:type="spellEnd"/>
      <w:r w:rsidRPr="00FF382C">
        <w:rPr>
          <w:rFonts w:ascii="Times New Roman" w:hAnsi="Times New Roman" w:cs="Times New Roman"/>
          <w:sz w:val="24"/>
          <w:szCs w:val="24"/>
        </w:rPr>
        <w:t xml:space="preserve">, </w:t>
      </w:r>
      <w:proofErr w:type="spellStart"/>
      <w:r w:rsidRPr="00FF382C">
        <w:rPr>
          <w:rFonts w:ascii="Times New Roman" w:hAnsi="Times New Roman" w:cs="Times New Roman"/>
          <w:sz w:val="24"/>
          <w:szCs w:val="24"/>
        </w:rPr>
        <w:t>вб</w:t>
      </w:r>
      <w:proofErr w:type="spellEnd"/>
      <w:r w:rsidRPr="00FF382C">
        <w:rPr>
          <w:rFonts w:ascii="Times New Roman" w:hAnsi="Times New Roman" w:cs="Times New Roman"/>
          <w:sz w:val="24"/>
          <w:szCs w:val="24"/>
        </w:rPr>
        <w:t xml:space="preserve">, га, </w:t>
      </w:r>
      <w:proofErr w:type="spellStart"/>
      <w:r w:rsidRPr="00FF382C">
        <w:rPr>
          <w:rFonts w:ascii="Times New Roman" w:hAnsi="Times New Roman" w:cs="Times New Roman"/>
          <w:sz w:val="24"/>
          <w:szCs w:val="24"/>
        </w:rPr>
        <w:t>дв</w:t>
      </w:r>
      <w:proofErr w:type="spellEnd"/>
      <w:r w:rsidRPr="00FF382C">
        <w:rPr>
          <w:rFonts w:ascii="Times New Roman" w:hAnsi="Times New Roman" w:cs="Times New Roman"/>
          <w:sz w:val="24"/>
          <w:szCs w:val="24"/>
        </w:rPr>
        <w:t>.</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7. К каждому понятию подбери определение:</w:t>
      </w:r>
    </w:p>
    <w:tbl>
      <w:tblPr>
        <w:tblStyle w:val="a5"/>
        <w:tblW w:w="0" w:type="auto"/>
        <w:tblLook w:val="04A0"/>
      </w:tblPr>
      <w:tblGrid>
        <w:gridCol w:w="2813"/>
        <w:gridCol w:w="6758"/>
      </w:tblGrid>
      <w:tr w:rsidR="00083C45" w:rsidRPr="00FF382C" w:rsidTr="00231C61">
        <w:tc>
          <w:tcPr>
            <w:tcW w:w="2972" w:type="dxa"/>
          </w:tcPr>
          <w:p w:rsidR="00083C45" w:rsidRPr="00FF382C" w:rsidRDefault="00083C45" w:rsidP="00231C61">
            <w:pPr>
              <w:rPr>
                <w:sz w:val="24"/>
                <w:szCs w:val="24"/>
              </w:rPr>
            </w:pPr>
            <w:r w:rsidRPr="00FF382C">
              <w:rPr>
                <w:sz w:val="24"/>
                <w:szCs w:val="24"/>
              </w:rPr>
              <w:t>а) учет</w:t>
            </w:r>
          </w:p>
        </w:tc>
        <w:tc>
          <w:tcPr>
            <w:tcW w:w="7371" w:type="dxa"/>
          </w:tcPr>
          <w:p w:rsidR="00083C45" w:rsidRPr="00FF382C" w:rsidRDefault="00083C45" w:rsidP="00231C61">
            <w:pPr>
              <w:rPr>
                <w:sz w:val="24"/>
                <w:szCs w:val="24"/>
              </w:rPr>
            </w:pPr>
            <w:r w:rsidRPr="00FF382C">
              <w:rPr>
                <w:sz w:val="24"/>
                <w:szCs w:val="24"/>
              </w:rPr>
              <w:t>а) проверка и постоянное наблюдение в целях надзора;</w:t>
            </w:r>
          </w:p>
        </w:tc>
      </w:tr>
      <w:tr w:rsidR="00083C45" w:rsidRPr="00FF382C" w:rsidTr="00231C61">
        <w:tc>
          <w:tcPr>
            <w:tcW w:w="2972" w:type="dxa"/>
          </w:tcPr>
          <w:p w:rsidR="00083C45" w:rsidRPr="00FF382C" w:rsidRDefault="00083C45" w:rsidP="00231C61">
            <w:pPr>
              <w:rPr>
                <w:sz w:val="24"/>
                <w:szCs w:val="24"/>
              </w:rPr>
            </w:pPr>
            <w:r w:rsidRPr="00FF382C">
              <w:rPr>
                <w:sz w:val="24"/>
                <w:szCs w:val="24"/>
              </w:rPr>
              <w:lastRenderedPageBreak/>
              <w:t>б) контроль</w:t>
            </w:r>
          </w:p>
        </w:tc>
        <w:tc>
          <w:tcPr>
            <w:tcW w:w="7371" w:type="dxa"/>
          </w:tcPr>
          <w:p w:rsidR="00083C45" w:rsidRPr="00FF382C" w:rsidRDefault="00083C45" w:rsidP="00231C61">
            <w:pPr>
              <w:rPr>
                <w:sz w:val="24"/>
                <w:szCs w:val="24"/>
              </w:rPr>
            </w:pPr>
            <w:r w:rsidRPr="00FF382C">
              <w:rPr>
                <w:sz w:val="24"/>
                <w:szCs w:val="24"/>
              </w:rPr>
              <w:t>б) определение необходимого количества</w:t>
            </w:r>
          </w:p>
          <w:p w:rsidR="00083C45" w:rsidRPr="00FF382C" w:rsidRDefault="00083C45" w:rsidP="00231C61">
            <w:pPr>
              <w:rPr>
                <w:sz w:val="24"/>
                <w:szCs w:val="24"/>
              </w:rPr>
            </w:pPr>
            <w:r w:rsidRPr="00FF382C">
              <w:rPr>
                <w:sz w:val="24"/>
                <w:szCs w:val="24"/>
              </w:rPr>
              <w:t>ресурсов для ведения хозяйства;</w:t>
            </w:r>
          </w:p>
        </w:tc>
      </w:tr>
      <w:tr w:rsidR="00083C45" w:rsidRPr="00FF382C" w:rsidTr="00231C61">
        <w:tc>
          <w:tcPr>
            <w:tcW w:w="2972" w:type="dxa"/>
          </w:tcPr>
          <w:p w:rsidR="00083C45" w:rsidRPr="00FF382C" w:rsidRDefault="00083C45" w:rsidP="00231C61">
            <w:pPr>
              <w:rPr>
                <w:sz w:val="24"/>
                <w:szCs w:val="24"/>
              </w:rPr>
            </w:pPr>
            <w:r w:rsidRPr="00FF382C">
              <w:rPr>
                <w:sz w:val="24"/>
                <w:szCs w:val="24"/>
              </w:rPr>
              <w:t>в) расчет</w:t>
            </w:r>
          </w:p>
        </w:tc>
        <w:tc>
          <w:tcPr>
            <w:tcW w:w="7371" w:type="dxa"/>
          </w:tcPr>
          <w:p w:rsidR="00083C45" w:rsidRPr="00FF382C" w:rsidRDefault="00083C45" w:rsidP="00231C61">
            <w:pPr>
              <w:rPr>
                <w:sz w:val="24"/>
                <w:szCs w:val="24"/>
              </w:rPr>
            </w:pPr>
            <w:r w:rsidRPr="00FF382C">
              <w:rPr>
                <w:sz w:val="24"/>
                <w:szCs w:val="24"/>
              </w:rPr>
              <w:t>в) установление наличия количества чего-либо путем подсчета;</w:t>
            </w:r>
          </w:p>
        </w:tc>
      </w:tr>
      <w:tr w:rsidR="00083C45" w:rsidRPr="00FF382C" w:rsidTr="00231C61">
        <w:tc>
          <w:tcPr>
            <w:tcW w:w="2972" w:type="dxa"/>
          </w:tcPr>
          <w:p w:rsidR="00083C45" w:rsidRPr="00FF382C" w:rsidRDefault="00083C45" w:rsidP="00231C61">
            <w:pPr>
              <w:rPr>
                <w:sz w:val="24"/>
                <w:szCs w:val="24"/>
              </w:rPr>
            </w:pPr>
            <w:r w:rsidRPr="00FF382C">
              <w:rPr>
                <w:sz w:val="24"/>
                <w:szCs w:val="24"/>
              </w:rPr>
              <w:t>г) планирование</w:t>
            </w:r>
          </w:p>
        </w:tc>
        <w:tc>
          <w:tcPr>
            <w:tcW w:w="7371" w:type="dxa"/>
          </w:tcPr>
          <w:p w:rsidR="00083C45" w:rsidRPr="00FF382C" w:rsidRDefault="00083C45" w:rsidP="00231C61">
            <w:pPr>
              <w:rPr>
                <w:sz w:val="24"/>
                <w:szCs w:val="24"/>
              </w:rPr>
            </w:pPr>
            <w:r w:rsidRPr="00FF382C">
              <w:rPr>
                <w:sz w:val="24"/>
                <w:szCs w:val="24"/>
              </w:rPr>
              <w:t>г) определение порядка, последовательности</w:t>
            </w:r>
          </w:p>
          <w:p w:rsidR="00083C45" w:rsidRPr="00FF382C" w:rsidRDefault="00083C45" w:rsidP="00231C61">
            <w:pPr>
              <w:rPr>
                <w:sz w:val="24"/>
                <w:szCs w:val="24"/>
              </w:rPr>
            </w:pPr>
            <w:r w:rsidRPr="00FF382C">
              <w:rPr>
                <w:sz w:val="24"/>
                <w:szCs w:val="24"/>
              </w:rPr>
              <w:t>и сроков выполнения работ</w:t>
            </w:r>
          </w:p>
        </w:tc>
      </w:tr>
    </w:tbl>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 xml:space="preserve">Ответ: </w:t>
      </w:r>
      <w:proofErr w:type="spellStart"/>
      <w:r w:rsidRPr="00FF382C">
        <w:rPr>
          <w:rFonts w:ascii="Times New Roman" w:hAnsi="Times New Roman" w:cs="Times New Roman"/>
          <w:sz w:val="24"/>
          <w:szCs w:val="24"/>
        </w:rPr>
        <w:t>ав</w:t>
      </w:r>
      <w:proofErr w:type="spellEnd"/>
      <w:r w:rsidRPr="00FF382C">
        <w:rPr>
          <w:rFonts w:ascii="Times New Roman" w:hAnsi="Times New Roman" w:cs="Times New Roman"/>
          <w:sz w:val="24"/>
          <w:szCs w:val="24"/>
        </w:rPr>
        <w:t xml:space="preserve">; ба; </w:t>
      </w:r>
      <w:proofErr w:type="spellStart"/>
      <w:r w:rsidRPr="00FF382C">
        <w:rPr>
          <w:rFonts w:ascii="Times New Roman" w:hAnsi="Times New Roman" w:cs="Times New Roman"/>
          <w:sz w:val="24"/>
          <w:szCs w:val="24"/>
        </w:rPr>
        <w:t>вб</w:t>
      </w:r>
      <w:proofErr w:type="spellEnd"/>
      <w:r w:rsidRPr="00FF382C">
        <w:rPr>
          <w:rFonts w:ascii="Times New Roman" w:hAnsi="Times New Roman" w:cs="Times New Roman"/>
          <w:sz w:val="24"/>
          <w:szCs w:val="24"/>
        </w:rPr>
        <w:t>; гг.</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 xml:space="preserve">8. Вспомни повесть Э. Успенского «Каникулы в </w:t>
      </w:r>
      <w:proofErr w:type="spellStart"/>
      <w:r w:rsidRPr="00FF382C">
        <w:rPr>
          <w:rFonts w:ascii="Times New Roman" w:hAnsi="Times New Roman" w:cs="Times New Roman"/>
          <w:sz w:val="24"/>
          <w:szCs w:val="24"/>
        </w:rPr>
        <w:t>Простоквашино</w:t>
      </w:r>
      <w:proofErr w:type="spellEnd"/>
      <w:r w:rsidRPr="00FF382C">
        <w:rPr>
          <w:rFonts w:ascii="Times New Roman" w:hAnsi="Times New Roman" w:cs="Times New Roman"/>
          <w:sz w:val="24"/>
          <w:szCs w:val="24"/>
        </w:rPr>
        <w:t xml:space="preserve">». Дядя Федор, кот </w:t>
      </w:r>
      <w:proofErr w:type="spellStart"/>
      <w:r w:rsidRPr="00FF382C">
        <w:rPr>
          <w:rFonts w:ascii="Times New Roman" w:hAnsi="Times New Roman" w:cs="Times New Roman"/>
          <w:sz w:val="24"/>
          <w:szCs w:val="24"/>
        </w:rPr>
        <w:t>Матроскин</w:t>
      </w:r>
      <w:proofErr w:type="spellEnd"/>
      <w:r w:rsidRPr="00FF382C">
        <w:rPr>
          <w:rFonts w:ascii="Times New Roman" w:hAnsi="Times New Roman" w:cs="Times New Roman"/>
          <w:sz w:val="24"/>
          <w:szCs w:val="24"/>
        </w:rPr>
        <w:t xml:space="preserve"> и пес Шарик в своем хозяйстве имеют много разных вещей. Среди них есть общее (семейное) имущество и личные вещи каждого. Распредели стрелками перечисленные ниже предметы на две группы: общее (семейное); личное имущество.</w:t>
      </w:r>
    </w:p>
    <w:tbl>
      <w:tblPr>
        <w:tblStyle w:val="a5"/>
        <w:tblW w:w="0" w:type="auto"/>
        <w:tblLook w:val="04A0"/>
      </w:tblPr>
      <w:tblGrid>
        <w:gridCol w:w="2660"/>
        <w:gridCol w:w="3685"/>
        <w:gridCol w:w="3115"/>
      </w:tblGrid>
      <w:tr w:rsidR="00083C45" w:rsidRPr="00FF382C" w:rsidTr="00083C45">
        <w:tc>
          <w:tcPr>
            <w:tcW w:w="2660" w:type="dxa"/>
          </w:tcPr>
          <w:p w:rsidR="00083C45" w:rsidRPr="00FF382C" w:rsidRDefault="00083C45" w:rsidP="00231C61">
            <w:pPr>
              <w:rPr>
                <w:sz w:val="24"/>
                <w:szCs w:val="24"/>
              </w:rPr>
            </w:pPr>
            <w:r w:rsidRPr="00FF382C">
              <w:rPr>
                <w:sz w:val="24"/>
                <w:szCs w:val="24"/>
              </w:rPr>
              <w:t>Общее (семейное)</w:t>
            </w:r>
          </w:p>
        </w:tc>
        <w:tc>
          <w:tcPr>
            <w:tcW w:w="3685" w:type="dxa"/>
          </w:tcPr>
          <w:p w:rsidR="00083C45" w:rsidRPr="00FF382C" w:rsidRDefault="00083C45" w:rsidP="00231C61">
            <w:pPr>
              <w:rPr>
                <w:sz w:val="24"/>
                <w:szCs w:val="24"/>
              </w:rPr>
            </w:pPr>
            <w:r w:rsidRPr="00FF382C">
              <w:rPr>
                <w:sz w:val="24"/>
                <w:szCs w:val="24"/>
              </w:rPr>
              <w:t>Имущество</w:t>
            </w:r>
          </w:p>
        </w:tc>
        <w:tc>
          <w:tcPr>
            <w:tcW w:w="3115" w:type="dxa"/>
          </w:tcPr>
          <w:p w:rsidR="00083C45" w:rsidRPr="00FF382C" w:rsidRDefault="00083C45" w:rsidP="00231C61">
            <w:pPr>
              <w:rPr>
                <w:sz w:val="24"/>
                <w:szCs w:val="24"/>
              </w:rPr>
            </w:pPr>
            <w:r w:rsidRPr="00FF382C">
              <w:rPr>
                <w:sz w:val="24"/>
                <w:szCs w:val="24"/>
              </w:rPr>
              <w:t>Личное</w:t>
            </w:r>
          </w:p>
          <w:p w:rsidR="00083C45" w:rsidRPr="00FF382C" w:rsidRDefault="00083C45" w:rsidP="00231C61">
            <w:pPr>
              <w:rPr>
                <w:sz w:val="24"/>
                <w:szCs w:val="24"/>
              </w:rPr>
            </w:pPr>
          </w:p>
        </w:tc>
      </w:tr>
      <w:tr w:rsidR="00083C45" w:rsidRPr="00FF382C" w:rsidTr="00083C45">
        <w:tc>
          <w:tcPr>
            <w:tcW w:w="2660" w:type="dxa"/>
          </w:tcPr>
          <w:p w:rsidR="00083C45" w:rsidRPr="00FF382C" w:rsidRDefault="00083C45" w:rsidP="00231C61">
            <w:pPr>
              <w:rPr>
                <w:sz w:val="24"/>
                <w:szCs w:val="24"/>
              </w:rPr>
            </w:pPr>
          </w:p>
        </w:tc>
        <w:tc>
          <w:tcPr>
            <w:tcW w:w="3685" w:type="dxa"/>
          </w:tcPr>
          <w:p w:rsidR="00083C45" w:rsidRPr="00FF382C" w:rsidRDefault="00083C45" w:rsidP="00231C61">
            <w:pPr>
              <w:rPr>
                <w:sz w:val="24"/>
                <w:szCs w:val="24"/>
              </w:rPr>
            </w:pPr>
            <w:r w:rsidRPr="00FF382C">
              <w:rPr>
                <w:sz w:val="24"/>
                <w:szCs w:val="24"/>
              </w:rPr>
              <w:t>Телевизор</w:t>
            </w:r>
            <w:r>
              <w:rPr>
                <w:sz w:val="24"/>
                <w:szCs w:val="24"/>
              </w:rPr>
              <w:t xml:space="preserve">, </w:t>
            </w:r>
            <w:r w:rsidRPr="00FF382C">
              <w:rPr>
                <w:sz w:val="24"/>
                <w:szCs w:val="24"/>
              </w:rPr>
              <w:t>кеды Шарика</w:t>
            </w:r>
            <w:r>
              <w:rPr>
                <w:sz w:val="24"/>
                <w:szCs w:val="24"/>
              </w:rPr>
              <w:t>,</w:t>
            </w:r>
          </w:p>
          <w:p w:rsidR="00083C45" w:rsidRPr="00FF382C" w:rsidRDefault="00083C45" w:rsidP="00231C61">
            <w:pPr>
              <w:rPr>
                <w:sz w:val="24"/>
                <w:szCs w:val="24"/>
              </w:rPr>
            </w:pPr>
            <w:r>
              <w:rPr>
                <w:sz w:val="24"/>
                <w:szCs w:val="24"/>
              </w:rPr>
              <w:t>с</w:t>
            </w:r>
            <w:r w:rsidRPr="00FF382C">
              <w:rPr>
                <w:sz w:val="24"/>
                <w:szCs w:val="24"/>
              </w:rPr>
              <w:t>амовар</w:t>
            </w:r>
            <w:r>
              <w:rPr>
                <w:sz w:val="24"/>
                <w:szCs w:val="24"/>
              </w:rPr>
              <w:t xml:space="preserve">, </w:t>
            </w:r>
            <w:r w:rsidRPr="00FF382C">
              <w:rPr>
                <w:sz w:val="24"/>
                <w:szCs w:val="24"/>
              </w:rPr>
              <w:t xml:space="preserve">шарф </w:t>
            </w:r>
            <w:proofErr w:type="spellStart"/>
            <w:r w:rsidRPr="00FF382C">
              <w:rPr>
                <w:sz w:val="24"/>
                <w:szCs w:val="24"/>
              </w:rPr>
              <w:t>Матроскина</w:t>
            </w:r>
            <w:proofErr w:type="spellEnd"/>
          </w:p>
          <w:p w:rsidR="00083C45" w:rsidRPr="00FF382C" w:rsidRDefault="00083C45" w:rsidP="00231C61">
            <w:pPr>
              <w:rPr>
                <w:sz w:val="24"/>
                <w:szCs w:val="24"/>
              </w:rPr>
            </w:pPr>
            <w:r w:rsidRPr="00FF382C">
              <w:rPr>
                <w:sz w:val="24"/>
                <w:szCs w:val="24"/>
              </w:rPr>
              <w:t>зубные щетки</w:t>
            </w:r>
            <w:r>
              <w:rPr>
                <w:sz w:val="24"/>
                <w:szCs w:val="24"/>
              </w:rPr>
              <w:t xml:space="preserve">, </w:t>
            </w:r>
            <w:r w:rsidRPr="00FF382C">
              <w:rPr>
                <w:sz w:val="24"/>
                <w:szCs w:val="24"/>
              </w:rPr>
              <w:t>стол</w:t>
            </w:r>
            <w:r>
              <w:rPr>
                <w:sz w:val="24"/>
                <w:szCs w:val="24"/>
              </w:rPr>
              <w:t xml:space="preserve">, </w:t>
            </w:r>
            <w:r w:rsidRPr="00FF382C">
              <w:rPr>
                <w:sz w:val="24"/>
                <w:szCs w:val="24"/>
              </w:rPr>
              <w:t>печь</w:t>
            </w:r>
          </w:p>
          <w:p w:rsidR="00083C45" w:rsidRPr="00FF382C" w:rsidRDefault="00083C45" w:rsidP="00231C61">
            <w:pPr>
              <w:rPr>
                <w:sz w:val="24"/>
                <w:szCs w:val="24"/>
              </w:rPr>
            </w:pPr>
            <w:r w:rsidRPr="00FF382C">
              <w:rPr>
                <w:sz w:val="24"/>
                <w:szCs w:val="24"/>
              </w:rPr>
              <w:t>зеркало</w:t>
            </w:r>
            <w:r>
              <w:rPr>
                <w:sz w:val="24"/>
                <w:szCs w:val="24"/>
              </w:rPr>
              <w:t xml:space="preserve">, </w:t>
            </w:r>
            <w:r w:rsidRPr="00FF382C">
              <w:rPr>
                <w:sz w:val="24"/>
                <w:szCs w:val="24"/>
              </w:rPr>
              <w:t>наручные часы каждого</w:t>
            </w:r>
            <w:r>
              <w:rPr>
                <w:sz w:val="24"/>
                <w:szCs w:val="24"/>
              </w:rPr>
              <w:t xml:space="preserve">, </w:t>
            </w:r>
            <w:r w:rsidRPr="00FF382C">
              <w:rPr>
                <w:sz w:val="24"/>
                <w:szCs w:val="24"/>
              </w:rPr>
              <w:t>ранец Дяди Федора</w:t>
            </w:r>
            <w:r>
              <w:rPr>
                <w:sz w:val="24"/>
                <w:szCs w:val="24"/>
              </w:rPr>
              <w:t xml:space="preserve">, </w:t>
            </w:r>
            <w:r w:rsidRPr="00FF382C">
              <w:rPr>
                <w:sz w:val="24"/>
                <w:szCs w:val="24"/>
              </w:rPr>
              <w:t>холодильник</w:t>
            </w:r>
          </w:p>
          <w:p w:rsidR="00083C45" w:rsidRPr="00FF382C" w:rsidRDefault="00083C45" w:rsidP="00231C61">
            <w:pPr>
              <w:rPr>
                <w:sz w:val="24"/>
                <w:szCs w:val="24"/>
              </w:rPr>
            </w:pPr>
            <w:r w:rsidRPr="00FF382C">
              <w:rPr>
                <w:sz w:val="24"/>
                <w:szCs w:val="24"/>
              </w:rPr>
              <w:t>стенные часы</w:t>
            </w:r>
          </w:p>
        </w:tc>
        <w:tc>
          <w:tcPr>
            <w:tcW w:w="3115" w:type="dxa"/>
          </w:tcPr>
          <w:p w:rsidR="00083C45" w:rsidRPr="00FF382C" w:rsidRDefault="00083C45" w:rsidP="00231C61">
            <w:pPr>
              <w:rPr>
                <w:sz w:val="24"/>
                <w:szCs w:val="24"/>
              </w:rPr>
            </w:pPr>
          </w:p>
        </w:tc>
      </w:tr>
    </w:tbl>
    <w:p w:rsidR="00083C45" w:rsidRPr="00FF382C" w:rsidRDefault="00083C45" w:rsidP="00083C45">
      <w:pPr>
        <w:spacing w:after="0" w:line="240" w:lineRule="auto"/>
        <w:rPr>
          <w:rFonts w:ascii="Times New Roman" w:hAnsi="Times New Roman" w:cs="Times New Roman"/>
          <w:sz w:val="24"/>
          <w:szCs w:val="24"/>
        </w:rPr>
      </w:pP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Ответ:</w:t>
      </w:r>
    </w:p>
    <w:tbl>
      <w:tblPr>
        <w:tblStyle w:val="a5"/>
        <w:tblW w:w="0" w:type="auto"/>
        <w:tblLook w:val="04A0"/>
      </w:tblPr>
      <w:tblGrid>
        <w:gridCol w:w="3115"/>
        <w:gridCol w:w="3115"/>
        <w:gridCol w:w="3115"/>
      </w:tblGrid>
      <w:tr w:rsidR="00083C45" w:rsidRPr="00FF382C" w:rsidTr="00231C61">
        <w:tc>
          <w:tcPr>
            <w:tcW w:w="3115" w:type="dxa"/>
          </w:tcPr>
          <w:p w:rsidR="00083C45" w:rsidRPr="00FF382C" w:rsidRDefault="00083C45" w:rsidP="00231C61">
            <w:pPr>
              <w:rPr>
                <w:sz w:val="24"/>
                <w:szCs w:val="24"/>
              </w:rPr>
            </w:pPr>
            <w:r w:rsidRPr="00FF382C">
              <w:rPr>
                <w:sz w:val="24"/>
                <w:szCs w:val="24"/>
              </w:rPr>
              <w:t>Общее (семейное)</w:t>
            </w:r>
          </w:p>
        </w:tc>
        <w:tc>
          <w:tcPr>
            <w:tcW w:w="3115" w:type="dxa"/>
          </w:tcPr>
          <w:p w:rsidR="00083C45" w:rsidRPr="00FF382C" w:rsidRDefault="00083C45" w:rsidP="00231C61">
            <w:pPr>
              <w:rPr>
                <w:sz w:val="24"/>
                <w:szCs w:val="24"/>
              </w:rPr>
            </w:pPr>
            <w:r w:rsidRPr="00FF382C">
              <w:rPr>
                <w:sz w:val="24"/>
                <w:szCs w:val="24"/>
              </w:rPr>
              <w:t>Имущество</w:t>
            </w:r>
          </w:p>
        </w:tc>
        <w:tc>
          <w:tcPr>
            <w:tcW w:w="3115" w:type="dxa"/>
          </w:tcPr>
          <w:p w:rsidR="00083C45" w:rsidRPr="00FF382C" w:rsidRDefault="00083C45" w:rsidP="00231C61">
            <w:pPr>
              <w:rPr>
                <w:sz w:val="24"/>
                <w:szCs w:val="24"/>
              </w:rPr>
            </w:pPr>
            <w:r w:rsidRPr="00FF382C">
              <w:rPr>
                <w:sz w:val="24"/>
                <w:szCs w:val="24"/>
              </w:rPr>
              <w:t>Личное</w:t>
            </w:r>
          </w:p>
          <w:p w:rsidR="00083C45" w:rsidRPr="00FF382C" w:rsidRDefault="00083C45" w:rsidP="00231C61">
            <w:pPr>
              <w:rPr>
                <w:sz w:val="24"/>
                <w:szCs w:val="24"/>
              </w:rPr>
            </w:pPr>
          </w:p>
        </w:tc>
      </w:tr>
      <w:tr w:rsidR="00083C45" w:rsidRPr="00FF382C" w:rsidTr="00231C61">
        <w:tc>
          <w:tcPr>
            <w:tcW w:w="3115" w:type="dxa"/>
          </w:tcPr>
          <w:p w:rsidR="00083C45" w:rsidRPr="00FF382C" w:rsidRDefault="00083C45" w:rsidP="00231C61">
            <w:pPr>
              <w:rPr>
                <w:sz w:val="24"/>
                <w:szCs w:val="24"/>
              </w:rPr>
            </w:pPr>
            <w:r w:rsidRPr="00FF382C">
              <w:rPr>
                <w:sz w:val="24"/>
                <w:szCs w:val="24"/>
              </w:rPr>
              <w:t>Телевизор</w:t>
            </w:r>
            <w:r>
              <w:rPr>
                <w:sz w:val="24"/>
                <w:szCs w:val="24"/>
              </w:rPr>
              <w:t xml:space="preserve">, </w:t>
            </w:r>
            <w:r w:rsidRPr="00FF382C">
              <w:rPr>
                <w:sz w:val="24"/>
                <w:szCs w:val="24"/>
              </w:rPr>
              <w:t>самовар</w:t>
            </w:r>
            <w:r>
              <w:rPr>
                <w:sz w:val="24"/>
                <w:szCs w:val="24"/>
              </w:rPr>
              <w:t xml:space="preserve">, </w:t>
            </w:r>
            <w:r w:rsidRPr="00FF382C">
              <w:rPr>
                <w:sz w:val="24"/>
                <w:szCs w:val="24"/>
              </w:rPr>
              <w:t>стол</w:t>
            </w:r>
          </w:p>
          <w:p w:rsidR="00083C45" w:rsidRPr="00FF382C" w:rsidRDefault="00083C45" w:rsidP="00231C61">
            <w:pPr>
              <w:rPr>
                <w:sz w:val="24"/>
                <w:szCs w:val="24"/>
              </w:rPr>
            </w:pPr>
            <w:r w:rsidRPr="00FF382C">
              <w:rPr>
                <w:sz w:val="24"/>
                <w:szCs w:val="24"/>
              </w:rPr>
              <w:t>печь</w:t>
            </w:r>
          </w:p>
          <w:p w:rsidR="00083C45" w:rsidRPr="00FF382C" w:rsidRDefault="00083C45" w:rsidP="00231C61">
            <w:pPr>
              <w:rPr>
                <w:sz w:val="24"/>
                <w:szCs w:val="24"/>
              </w:rPr>
            </w:pPr>
            <w:r w:rsidRPr="00FF382C">
              <w:rPr>
                <w:sz w:val="24"/>
                <w:szCs w:val="24"/>
              </w:rPr>
              <w:t>холодильник</w:t>
            </w:r>
          </w:p>
          <w:p w:rsidR="00083C45" w:rsidRPr="00FF382C" w:rsidRDefault="00083C45" w:rsidP="00231C61">
            <w:pPr>
              <w:rPr>
                <w:sz w:val="24"/>
                <w:szCs w:val="24"/>
              </w:rPr>
            </w:pPr>
            <w:r w:rsidRPr="00FF382C">
              <w:rPr>
                <w:sz w:val="24"/>
                <w:szCs w:val="24"/>
              </w:rPr>
              <w:t>зеркало</w:t>
            </w:r>
          </w:p>
          <w:p w:rsidR="00083C45" w:rsidRPr="00FF382C" w:rsidRDefault="00083C45" w:rsidP="00231C61">
            <w:pPr>
              <w:rPr>
                <w:sz w:val="24"/>
                <w:szCs w:val="24"/>
              </w:rPr>
            </w:pPr>
            <w:r w:rsidRPr="00FF382C">
              <w:rPr>
                <w:sz w:val="24"/>
                <w:szCs w:val="24"/>
              </w:rPr>
              <w:t>стенные часы</w:t>
            </w:r>
          </w:p>
        </w:tc>
        <w:tc>
          <w:tcPr>
            <w:tcW w:w="3115" w:type="dxa"/>
          </w:tcPr>
          <w:p w:rsidR="00083C45" w:rsidRPr="00FF382C" w:rsidRDefault="00083C45" w:rsidP="00231C61">
            <w:pPr>
              <w:rPr>
                <w:sz w:val="24"/>
                <w:szCs w:val="24"/>
              </w:rPr>
            </w:pPr>
          </w:p>
        </w:tc>
        <w:tc>
          <w:tcPr>
            <w:tcW w:w="3115" w:type="dxa"/>
          </w:tcPr>
          <w:p w:rsidR="00083C45" w:rsidRPr="00FF382C" w:rsidRDefault="00083C45" w:rsidP="00231C61">
            <w:pPr>
              <w:rPr>
                <w:sz w:val="24"/>
                <w:szCs w:val="24"/>
              </w:rPr>
            </w:pPr>
            <w:r w:rsidRPr="00FF382C">
              <w:rPr>
                <w:sz w:val="24"/>
                <w:szCs w:val="24"/>
              </w:rPr>
              <w:t>кеды Шарика</w:t>
            </w:r>
          </w:p>
          <w:p w:rsidR="00083C45" w:rsidRPr="00FF382C" w:rsidRDefault="00083C45" w:rsidP="00231C61">
            <w:pPr>
              <w:rPr>
                <w:sz w:val="24"/>
                <w:szCs w:val="24"/>
              </w:rPr>
            </w:pPr>
            <w:r w:rsidRPr="00FF382C">
              <w:rPr>
                <w:sz w:val="24"/>
                <w:szCs w:val="24"/>
              </w:rPr>
              <w:t xml:space="preserve">шарф </w:t>
            </w:r>
            <w:proofErr w:type="spellStart"/>
            <w:r w:rsidRPr="00FF382C">
              <w:rPr>
                <w:sz w:val="24"/>
                <w:szCs w:val="24"/>
              </w:rPr>
              <w:t>Матроскина</w:t>
            </w:r>
            <w:proofErr w:type="spellEnd"/>
          </w:p>
          <w:p w:rsidR="00083C45" w:rsidRPr="00FF382C" w:rsidRDefault="00083C45" w:rsidP="00231C61">
            <w:pPr>
              <w:rPr>
                <w:sz w:val="24"/>
                <w:szCs w:val="24"/>
              </w:rPr>
            </w:pPr>
            <w:r w:rsidRPr="00FF382C">
              <w:rPr>
                <w:sz w:val="24"/>
                <w:szCs w:val="24"/>
              </w:rPr>
              <w:t>ранец дяди Федора</w:t>
            </w:r>
          </w:p>
          <w:p w:rsidR="00083C45" w:rsidRPr="00FF382C" w:rsidRDefault="00083C45" w:rsidP="00231C61">
            <w:pPr>
              <w:rPr>
                <w:sz w:val="24"/>
                <w:szCs w:val="24"/>
              </w:rPr>
            </w:pPr>
            <w:r w:rsidRPr="00FF382C">
              <w:rPr>
                <w:sz w:val="24"/>
                <w:szCs w:val="24"/>
              </w:rPr>
              <w:t>зубные щетки</w:t>
            </w:r>
          </w:p>
          <w:p w:rsidR="00083C45" w:rsidRPr="00FF382C" w:rsidRDefault="00083C45" w:rsidP="00083C45">
            <w:pPr>
              <w:rPr>
                <w:sz w:val="24"/>
                <w:szCs w:val="24"/>
              </w:rPr>
            </w:pPr>
            <w:r w:rsidRPr="00FF382C">
              <w:rPr>
                <w:sz w:val="24"/>
                <w:szCs w:val="24"/>
              </w:rPr>
              <w:t>наручные часы каждого</w:t>
            </w:r>
          </w:p>
        </w:tc>
      </w:tr>
    </w:tbl>
    <w:p w:rsidR="00083C45" w:rsidRPr="00FF382C" w:rsidRDefault="00083C45" w:rsidP="00083C45">
      <w:pPr>
        <w:spacing w:after="0" w:line="240" w:lineRule="auto"/>
        <w:rPr>
          <w:rFonts w:ascii="Times New Roman" w:hAnsi="Times New Roman" w:cs="Times New Roman"/>
          <w:sz w:val="24"/>
          <w:szCs w:val="24"/>
        </w:rPr>
      </w:pP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9. К терминам из одной колонки подбери соответствующее им значение</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из другой колонки. Ответ запиши двузначным числом, где первая цифра —</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номер понятия, вторая цифра — номер того, что соответствует ему.</w:t>
      </w:r>
    </w:p>
    <w:tbl>
      <w:tblPr>
        <w:tblStyle w:val="a5"/>
        <w:tblW w:w="10768" w:type="dxa"/>
        <w:tblLook w:val="04A0"/>
      </w:tblPr>
      <w:tblGrid>
        <w:gridCol w:w="4672"/>
        <w:gridCol w:w="6096"/>
      </w:tblGrid>
      <w:tr w:rsidR="00083C45" w:rsidRPr="00FF382C" w:rsidTr="00231C61">
        <w:tc>
          <w:tcPr>
            <w:tcW w:w="4672" w:type="dxa"/>
          </w:tcPr>
          <w:p w:rsidR="00083C45" w:rsidRPr="00FF382C" w:rsidRDefault="00083C45" w:rsidP="00231C61">
            <w:pPr>
              <w:rPr>
                <w:sz w:val="24"/>
                <w:szCs w:val="24"/>
              </w:rPr>
            </w:pPr>
            <w:r w:rsidRPr="00FF382C">
              <w:rPr>
                <w:sz w:val="24"/>
                <w:szCs w:val="24"/>
              </w:rPr>
              <w:t>1. ЭНЕРГЕТИЧЕСКИЕ РЕСУРСЫ</w:t>
            </w:r>
          </w:p>
          <w:p w:rsidR="00083C45" w:rsidRPr="00FF382C" w:rsidRDefault="00083C45" w:rsidP="00231C61">
            <w:pPr>
              <w:rPr>
                <w:sz w:val="24"/>
                <w:szCs w:val="24"/>
              </w:rPr>
            </w:pPr>
            <w:r w:rsidRPr="00FF382C">
              <w:rPr>
                <w:sz w:val="24"/>
                <w:szCs w:val="24"/>
              </w:rPr>
              <w:t>2. ФИНАНСОВЫЕ РЕСУРСЫ</w:t>
            </w:r>
          </w:p>
          <w:p w:rsidR="00083C45" w:rsidRPr="00FF382C" w:rsidRDefault="00083C45" w:rsidP="00231C61">
            <w:pPr>
              <w:rPr>
                <w:sz w:val="24"/>
                <w:szCs w:val="24"/>
              </w:rPr>
            </w:pPr>
            <w:r w:rsidRPr="00FF382C">
              <w:rPr>
                <w:sz w:val="24"/>
                <w:szCs w:val="24"/>
              </w:rPr>
              <w:t>3. ТРУДОВЫЕ РЕСУРСЫ</w:t>
            </w:r>
          </w:p>
          <w:p w:rsidR="00083C45" w:rsidRPr="00FF382C" w:rsidRDefault="00083C45" w:rsidP="00231C61">
            <w:pPr>
              <w:rPr>
                <w:sz w:val="24"/>
                <w:szCs w:val="24"/>
              </w:rPr>
            </w:pPr>
            <w:r w:rsidRPr="00FF382C">
              <w:rPr>
                <w:sz w:val="24"/>
                <w:szCs w:val="24"/>
              </w:rPr>
              <w:t>4. МАТЕРИАЛЬНЫЕ РЕСУРСЫ</w:t>
            </w:r>
          </w:p>
        </w:tc>
        <w:tc>
          <w:tcPr>
            <w:tcW w:w="6096" w:type="dxa"/>
          </w:tcPr>
          <w:p w:rsidR="00083C45" w:rsidRPr="00FF382C" w:rsidRDefault="00083C45" w:rsidP="00231C61">
            <w:pPr>
              <w:rPr>
                <w:sz w:val="24"/>
                <w:szCs w:val="24"/>
              </w:rPr>
            </w:pPr>
            <w:r w:rsidRPr="00FF382C">
              <w:rPr>
                <w:sz w:val="24"/>
                <w:szCs w:val="24"/>
              </w:rPr>
              <w:t>1. Мебель, книги, компьютер</w:t>
            </w:r>
          </w:p>
          <w:p w:rsidR="00083C45" w:rsidRPr="00FF382C" w:rsidRDefault="00083C45" w:rsidP="00231C61">
            <w:pPr>
              <w:rPr>
                <w:sz w:val="24"/>
                <w:szCs w:val="24"/>
              </w:rPr>
            </w:pPr>
            <w:r w:rsidRPr="00FF382C">
              <w:rPr>
                <w:sz w:val="24"/>
                <w:szCs w:val="24"/>
              </w:rPr>
              <w:t xml:space="preserve">2. Энергия ветра, энергия </w:t>
            </w:r>
            <w:proofErr w:type="spellStart"/>
            <w:r w:rsidRPr="00FF382C">
              <w:rPr>
                <w:sz w:val="24"/>
                <w:szCs w:val="24"/>
              </w:rPr>
              <w:t>ростка</w:t>
            </w:r>
            <w:proofErr w:type="gramStart"/>
            <w:r w:rsidRPr="00FF382C">
              <w:rPr>
                <w:sz w:val="24"/>
                <w:szCs w:val="24"/>
              </w:rPr>
              <w:t>,э</w:t>
            </w:r>
            <w:proofErr w:type="gramEnd"/>
            <w:r w:rsidRPr="00FF382C">
              <w:rPr>
                <w:sz w:val="24"/>
                <w:szCs w:val="24"/>
              </w:rPr>
              <w:t>лектроэнергия</w:t>
            </w:r>
            <w:proofErr w:type="spellEnd"/>
          </w:p>
          <w:p w:rsidR="00083C45" w:rsidRPr="00FF382C" w:rsidRDefault="00083C45" w:rsidP="00231C61">
            <w:pPr>
              <w:rPr>
                <w:sz w:val="24"/>
                <w:szCs w:val="24"/>
              </w:rPr>
            </w:pPr>
            <w:r w:rsidRPr="00FF382C">
              <w:rPr>
                <w:sz w:val="24"/>
                <w:szCs w:val="24"/>
              </w:rPr>
              <w:t>3. Деньги</w:t>
            </w:r>
          </w:p>
          <w:p w:rsidR="00083C45" w:rsidRPr="00FF382C" w:rsidRDefault="00083C45" w:rsidP="00231C61">
            <w:pPr>
              <w:rPr>
                <w:sz w:val="24"/>
                <w:szCs w:val="24"/>
              </w:rPr>
            </w:pPr>
            <w:r w:rsidRPr="00FF382C">
              <w:rPr>
                <w:sz w:val="24"/>
                <w:szCs w:val="24"/>
              </w:rPr>
              <w:t>4. Способность человека к труду</w:t>
            </w:r>
          </w:p>
          <w:p w:rsidR="00083C45" w:rsidRPr="00FF382C" w:rsidRDefault="00083C45" w:rsidP="00231C61">
            <w:pPr>
              <w:rPr>
                <w:sz w:val="24"/>
                <w:szCs w:val="24"/>
              </w:rPr>
            </w:pPr>
          </w:p>
        </w:tc>
      </w:tr>
    </w:tbl>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Ответ: 1"2; 2"3; 3"4; 4"1.</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10. Вычеркни ресурс, не относящийся к данному виду:</w:t>
      </w:r>
    </w:p>
    <w:p w:rsidR="00083C45" w:rsidRPr="00FF382C" w:rsidRDefault="00083C45" w:rsidP="00083C45">
      <w:pPr>
        <w:spacing w:after="0" w:line="240" w:lineRule="auto"/>
        <w:rPr>
          <w:rFonts w:ascii="Times New Roman" w:hAnsi="Times New Roman" w:cs="Times New Roman"/>
          <w:sz w:val="24"/>
          <w:szCs w:val="24"/>
        </w:rPr>
      </w:pPr>
      <w:proofErr w:type="gramStart"/>
      <w:r w:rsidRPr="00FF382C">
        <w:rPr>
          <w:rFonts w:ascii="Times New Roman" w:hAnsi="Times New Roman" w:cs="Times New Roman"/>
          <w:sz w:val="24"/>
          <w:szCs w:val="24"/>
        </w:rPr>
        <w:t>Тетрадь, компьютер, сапоги, телевизор, школьный мел, портфель, деньги, металл, уголь, ветряная мельница, кошка, конфеты, вода, ручка, самолет</w:t>
      </w:r>
      <w:proofErr w:type="gramEnd"/>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Ответ: кошка.</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11. Подсчитай сумму, которую заплатит семья за электроэнергию, если показания дневного счетчика были 9380 кВт·</w:t>
      </w:r>
      <w:proofErr w:type="gramStart"/>
      <w:r w:rsidRPr="00FF382C">
        <w:rPr>
          <w:rFonts w:ascii="Times New Roman" w:hAnsi="Times New Roman" w:cs="Times New Roman"/>
          <w:sz w:val="24"/>
          <w:szCs w:val="24"/>
        </w:rPr>
        <w:t>ч</w:t>
      </w:r>
      <w:proofErr w:type="gramEnd"/>
      <w:r w:rsidRPr="00FF382C">
        <w:rPr>
          <w:rFonts w:ascii="Times New Roman" w:hAnsi="Times New Roman" w:cs="Times New Roman"/>
          <w:sz w:val="24"/>
          <w:szCs w:val="24"/>
        </w:rPr>
        <w:t xml:space="preserve"> на конец месяца и 9173 кВт·ч</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на начало месяца при тарифе 1руб. 20 коп</w:t>
      </w:r>
      <w:proofErr w:type="gramStart"/>
      <w:r w:rsidRPr="00FF382C">
        <w:rPr>
          <w:rFonts w:ascii="Times New Roman" w:hAnsi="Times New Roman" w:cs="Times New Roman"/>
          <w:sz w:val="24"/>
          <w:szCs w:val="24"/>
        </w:rPr>
        <w:t>.</w:t>
      </w:r>
      <w:proofErr w:type="gramEnd"/>
      <w:r w:rsidRPr="00FF382C">
        <w:rPr>
          <w:rFonts w:ascii="Times New Roman" w:hAnsi="Times New Roman" w:cs="Times New Roman"/>
          <w:sz w:val="24"/>
          <w:szCs w:val="24"/>
        </w:rPr>
        <w:t xml:space="preserve"> </w:t>
      </w:r>
      <w:proofErr w:type="gramStart"/>
      <w:r w:rsidRPr="00FF382C">
        <w:rPr>
          <w:rFonts w:ascii="Times New Roman" w:hAnsi="Times New Roman" w:cs="Times New Roman"/>
          <w:sz w:val="24"/>
          <w:szCs w:val="24"/>
        </w:rPr>
        <w:t>з</w:t>
      </w:r>
      <w:proofErr w:type="gramEnd"/>
      <w:r w:rsidRPr="00FF382C">
        <w:rPr>
          <w:rFonts w:ascii="Times New Roman" w:hAnsi="Times New Roman" w:cs="Times New Roman"/>
          <w:sz w:val="24"/>
          <w:szCs w:val="24"/>
        </w:rPr>
        <w:t>а 1 кВт·ч, а ночного — 2671 кВт·ч на конец месяца и 2576 кВт·ч на его начало при тарифе 30 коп. за 1 кВт·ч.</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Ответ: 276 руб. 90 коп.</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12. Поставь стадии хозяйственной деятельности по порядку:</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а) распределение произведенных благ;</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б) производство благ;</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в) потребление благ;</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г) обмен благ.</w:t>
      </w:r>
    </w:p>
    <w:p w:rsidR="00083C45" w:rsidRPr="00FF382C" w:rsidRDefault="00083C45" w:rsidP="00083C45">
      <w:pPr>
        <w:spacing w:after="0" w:line="240" w:lineRule="auto"/>
        <w:rPr>
          <w:rFonts w:ascii="Times New Roman" w:hAnsi="Times New Roman" w:cs="Times New Roman"/>
          <w:sz w:val="24"/>
          <w:szCs w:val="24"/>
        </w:rPr>
      </w:pPr>
      <w:r w:rsidRPr="00FF382C">
        <w:rPr>
          <w:rFonts w:ascii="Times New Roman" w:hAnsi="Times New Roman" w:cs="Times New Roman"/>
          <w:sz w:val="24"/>
          <w:szCs w:val="24"/>
        </w:rPr>
        <w:t xml:space="preserve">Ответ: </w:t>
      </w:r>
      <w:proofErr w:type="gramStart"/>
      <w:r w:rsidRPr="00FF382C">
        <w:rPr>
          <w:rFonts w:ascii="Times New Roman" w:hAnsi="Times New Roman" w:cs="Times New Roman"/>
          <w:sz w:val="24"/>
          <w:szCs w:val="24"/>
        </w:rPr>
        <w:t>б"</w:t>
      </w:r>
      <w:proofErr w:type="gramEnd"/>
      <w:r w:rsidRPr="00FF382C">
        <w:rPr>
          <w:rFonts w:ascii="Times New Roman" w:hAnsi="Times New Roman" w:cs="Times New Roman"/>
          <w:sz w:val="24"/>
          <w:szCs w:val="24"/>
        </w:rPr>
        <w:t>а"г"в.</w:t>
      </w:r>
      <w:bookmarkEnd w:id="3"/>
    </w:p>
    <w:p w:rsidR="00083C45" w:rsidRDefault="00083C45" w:rsidP="00083C45">
      <w:pPr>
        <w:spacing w:after="0" w:line="240" w:lineRule="auto"/>
        <w:jc w:val="right"/>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lastRenderedPageBreak/>
        <w:t>Приложение 2</w:t>
      </w:r>
    </w:p>
    <w:p w:rsidR="00F369A7" w:rsidRPr="007650AD" w:rsidRDefault="00F369A7"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7650AD">
        <w:rPr>
          <w:rFonts w:ascii="Times New Roman" w:eastAsia="Times New Roman" w:hAnsi="Times New Roman" w:cs="Times New Roman"/>
          <w:b/>
          <w:bCs/>
          <w:color w:val="000000"/>
          <w:sz w:val="24"/>
          <w:szCs w:val="24"/>
          <w:bdr w:val="none" w:sz="0" w:space="0" w:color="auto" w:frame="1"/>
        </w:rPr>
        <w:t xml:space="preserve">Критерии оценки результативности </w:t>
      </w:r>
      <w:proofErr w:type="gramStart"/>
      <w:r w:rsidRPr="007650AD">
        <w:rPr>
          <w:rFonts w:ascii="Times New Roman" w:eastAsia="Times New Roman" w:hAnsi="Times New Roman" w:cs="Times New Roman"/>
          <w:b/>
          <w:bCs/>
          <w:color w:val="000000"/>
          <w:sz w:val="24"/>
          <w:szCs w:val="24"/>
          <w:bdr w:val="none" w:sz="0" w:space="0" w:color="auto" w:frame="1"/>
        </w:rPr>
        <w:t xml:space="preserve">обучения </w:t>
      </w:r>
      <w:r w:rsidR="003E3969">
        <w:rPr>
          <w:rFonts w:ascii="Times New Roman" w:eastAsia="Times New Roman" w:hAnsi="Times New Roman" w:cs="Times New Roman"/>
          <w:b/>
          <w:bCs/>
          <w:color w:val="000000"/>
          <w:sz w:val="24"/>
          <w:szCs w:val="24"/>
          <w:bdr w:val="none" w:sz="0" w:space="0" w:color="auto" w:frame="1"/>
        </w:rPr>
        <w:t>по</w:t>
      </w:r>
      <w:proofErr w:type="gramEnd"/>
      <w:r w:rsidR="003E3969">
        <w:rPr>
          <w:rFonts w:ascii="Times New Roman" w:eastAsia="Times New Roman" w:hAnsi="Times New Roman" w:cs="Times New Roman"/>
          <w:b/>
          <w:bCs/>
          <w:color w:val="000000"/>
          <w:sz w:val="24"/>
          <w:szCs w:val="24"/>
          <w:bdr w:val="none" w:sz="0" w:space="0" w:color="auto" w:frame="1"/>
        </w:rPr>
        <w:t xml:space="preserve"> образовательной программе</w:t>
      </w:r>
    </w:p>
    <w:p w:rsidR="007650AD" w:rsidRPr="007650AD" w:rsidRDefault="007650AD" w:rsidP="00F369A7">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7650AD" w:rsidRPr="007650AD" w:rsidRDefault="007650AD" w:rsidP="007650AD">
      <w:pPr>
        <w:jc w:val="center"/>
        <w:rPr>
          <w:rFonts w:ascii="Times New Roman" w:eastAsia="Times New Roman" w:hAnsi="Times New Roman" w:cs="Times New Roman"/>
          <w:b/>
          <w:sz w:val="24"/>
          <w:szCs w:val="24"/>
        </w:rPr>
      </w:pPr>
      <w:r w:rsidRPr="007650AD">
        <w:rPr>
          <w:rFonts w:ascii="Times New Roman" w:eastAsia="Times New Roman" w:hAnsi="Times New Roman" w:cs="Times New Roman"/>
          <w:b/>
          <w:sz w:val="24"/>
          <w:szCs w:val="24"/>
        </w:rPr>
        <w:t>МОНИТОРИНГ РЕЗУЛЬТАТОВ ОБУЧЕНИЯ РЕБЕНКА</w:t>
      </w:r>
      <w:r w:rsidRPr="007650AD">
        <w:rPr>
          <w:rFonts w:ascii="Times New Roman" w:eastAsia="Times New Roman" w:hAnsi="Times New Roman" w:cs="Times New Roman"/>
          <w:b/>
          <w:sz w:val="24"/>
          <w:szCs w:val="24"/>
        </w:rPr>
        <w:br/>
        <w:t xml:space="preserve">ПО </w:t>
      </w:r>
      <w:proofErr w:type="gramStart"/>
      <w:r w:rsidRPr="007650AD">
        <w:rPr>
          <w:rFonts w:ascii="Times New Roman" w:eastAsia="Times New Roman" w:hAnsi="Times New Roman" w:cs="Times New Roman"/>
          <w:b/>
          <w:sz w:val="24"/>
          <w:szCs w:val="24"/>
        </w:rPr>
        <w:t>ДОПОЛНИТЕЛЬНОЙ</w:t>
      </w:r>
      <w:proofErr w:type="gramEnd"/>
      <w:r w:rsidRPr="007650AD">
        <w:rPr>
          <w:rFonts w:ascii="Times New Roman" w:eastAsia="Times New Roman" w:hAnsi="Times New Roman" w:cs="Times New Roman"/>
          <w:b/>
          <w:sz w:val="24"/>
          <w:szCs w:val="24"/>
        </w:rPr>
        <w:t xml:space="preserve"> ОБРАЗОВАТЕЛЬНОЙ ПРОРАММЕ</w:t>
      </w:r>
    </w:p>
    <w:tbl>
      <w:tblPr>
        <w:tblStyle w:val="a5"/>
        <w:tblW w:w="0" w:type="auto"/>
        <w:tblLook w:val="01E0"/>
      </w:tblPr>
      <w:tblGrid>
        <w:gridCol w:w="2143"/>
        <w:gridCol w:w="1906"/>
        <w:gridCol w:w="2933"/>
        <w:gridCol w:w="1390"/>
        <w:gridCol w:w="1199"/>
      </w:tblGrid>
      <w:tr w:rsidR="007650AD" w:rsidTr="00A53063">
        <w:tc>
          <w:tcPr>
            <w:tcW w:w="2143" w:type="dxa"/>
          </w:tcPr>
          <w:p w:rsidR="007650AD" w:rsidRDefault="007650AD" w:rsidP="00C770F4">
            <w:pPr>
              <w:jc w:val="center"/>
            </w:pPr>
            <w:r>
              <w:t>Показатели (оцениваемые параметры)</w:t>
            </w:r>
          </w:p>
        </w:tc>
        <w:tc>
          <w:tcPr>
            <w:tcW w:w="1906" w:type="dxa"/>
          </w:tcPr>
          <w:p w:rsidR="007650AD" w:rsidRDefault="007650AD" w:rsidP="00C770F4">
            <w:pPr>
              <w:jc w:val="center"/>
            </w:pPr>
            <w:r>
              <w:t xml:space="preserve">Критерии </w:t>
            </w:r>
          </w:p>
        </w:tc>
        <w:tc>
          <w:tcPr>
            <w:tcW w:w="2933" w:type="dxa"/>
          </w:tcPr>
          <w:p w:rsidR="007650AD" w:rsidRDefault="007650AD" w:rsidP="00C770F4">
            <w:pPr>
              <w:jc w:val="center"/>
            </w:pPr>
            <w:r>
              <w:t>Степень выраженности оцениваемого качества</w:t>
            </w:r>
          </w:p>
        </w:tc>
        <w:tc>
          <w:tcPr>
            <w:tcW w:w="1390" w:type="dxa"/>
          </w:tcPr>
          <w:p w:rsidR="007650AD" w:rsidRDefault="007650AD" w:rsidP="00C770F4">
            <w:pPr>
              <w:jc w:val="center"/>
            </w:pPr>
            <w:r>
              <w:t>Возможное кол-во баллов</w:t>
            </w:r>
          </w:p>
        </w:tc>
        <w:tc>
          <w:tcPr>
            <w:tcW w:w="1199" w:type="dxa"/>
          </w:tcPr>
          <w:p w:rsidR="007650AD" w:rsidRDefault="007650AD" w:rsidP="00C770F4">
            <w:pPr>
              <w:jc w:val="center"/>
            </w:pPr>
            <w:r>
              <w:t xml:space="preserve">Методы </w:t>
            </w:r>
            <w:proofErr w:type="spellStart"/>
            <w:proofErr w:type="gramStart"/>
            <w:r>
              <w:t>диагно-стики</w:t>
            </w:r>
            <w:proofErr w:type="spellEnd"/>
            <w:proofErr w:type="gramEnd"/>
          </w:p>
        </w:tc>
      </w:tr>
      <w:tr w:rsidR="007650AD" w:rsidTr="00A53063">
        <w:tc>
          <w:tcPr>
            <w:tcW w:w="2143" w:type="dxa"/>
          </w:tcPr>
          <w:p w:rsidR="007650AD" w:rsidRPr="00DC4690" w:rsidRDefault="007650AD" w:rsidP="00C770F4">
            <w:pPr>
              <w:rPr>
                <w:b/>
                <w:u w:val="single"/>
              </w:rPr>
            </w:pPr>
            <w:r w:rsidRPr="00DC4690">
              <w:rPr>
                <w:b/>
                <w:u w:val="single"/>
              </w:rPr>
              <w:t>1. Теоретическая подготовка ребенка</w:t>
            </w:r>
          </w:p>
          <w:p w:rsidR="007650AD" w:rsidRDefault="007650AD" w:rsidP="00C770F4">
            <w:pPr>
              <w:rPr>
                <w:b/>
              </w:rPr>
            </w:pPr>
            <w:r w:rsidRPr="00DC4690">
              <w:rPr>
                <w:b/>
              </w:rPr>
              <w:t xml:space="preserve">1.1. </w:t>
            </w:r>
            <w:proofErr w:type="spellStart"/>
            <w:proofErr w:type="gramStart"/>
            <w:r w:rsidRPr="00DC4690">
              <w:rPr>
                <w:b/>
              </w:rPr>
              <w:t>Теоретичес-кие</w:t>
            </w:r>
            <w:proofErr w:type="spellEnd"/>
            <w:proofErr w:type="gramEnd"/>
            <w:r w:rsidRPr="00DC4690">
              <w:rPr>
                <w:b/>
              </w:rPr>
              <w:t xml:space="preserve"> знания (по основным разделам учебно-тематического плана программы)</w:t>
            </w:r>
          </w:p>
          <w:p w:rsidR="007650AD" w:rsidRDefault="007650AD" w:rsidP="00C770F4">
            <w:pPr>
              <w:rPr>
                <w:b/>
              </w:rPr>
            </w:pPr>
          </w:p>
          <w:p w:rsidR="007650AD" w:rsidRDefault="007650AD" w:rsidP="00C770F4">
            <w:pPr>
              <w:rPr>
                <w:b/>
              </w:rPr>
            </w:pPr>
          </w:p>
          <w:p w:rsidR="007650AD" w:rsidRDefault="007650AD" w:rsidP="00C770F4">
            <w:pPr>
              <w:rPr>
                <w:b/>
              </w:rPr>
            </w:pPr>
          </w:p>
          <w:p w:rsidR="007650AD" w:rsidRDefault="007650AD" w:rsidP="00C770F4">
            <w:pPr>
              <w:rPr>
                <w:b/>
              </w:rPr>
            </w:pPr>
          </w:p>
          <w:p w:rsidR="007650AD" w:rsidRDefault="007650AD" w:rsidP="00C770F4">
            <w:pPr>
              <w:rPr>
                <w:b/>
              </w:rPr>
            </w:pPr>
          </w:p>
          <w:p w:rsidR="00C770F4" w:rsidRDefault="00C770F4" w:rsidP="00C770F4">
            <w:pPr>
              <w:rPr>
                <w:b/>
              </w:rPr>
            </w:pPr>
          </w:p>
          <w:p w:rsidR="00C770F4" w:rsidRDefault="00C770F4" w:rsidP="00C770F4">
            <w:pPr>
              <w:rPr>
                <w:b/>
              </w:rPr>
            </w:pPr>
            <w:r>
              <w:rPr>
                <w:b/>
              </w:rPr>
              <w:t>\</w:t>
            </w:r>
          </w:p>
          <w:p w:rsidR="00C770F4" w:rsidRDefault="00C770F4" w:rsidP="00C770F4">
            <w:pPr>
              <w:rPr>
                <w:b/>
              </w:rPr>
            </w:pPr>
          </w:p>
          <w:p w:rsidR="00C770F4" w:rsidRDefault="00C770F4" w:rsidP="00C770F4">
            <w:pPr>
              <w:rPr>
                <w:b/>
              </w:rPr>
            </w:pPr>
          </w:p>
          <w:p w:rsidR="007650AD" w:rsidRPr="00DC4690" w:rsidRDefault="007650AD" w:rsidP="00C770F4">
            <w:pPr>
              <w:rPr>
                <w:b/>
              </w:rPr>
            </w:pPr>
            <w:r>
              <w:rPr>
                <w:b/>
              </w:rPr>
              <w:t>1.2. Владение специальной терминологией</w:t>
            </w:r>
          </w:p>
        </w:tc>
        <w:tc>
          <w:tcPr>
            <w:tcW w:w="1906" w:type="dxa"/>
          </w:tcPr>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rPr>
                <w:b/>
                <w:i/>
              </w:rPr>
            </w:pPr>
            <w:r w:rsidRPr="00E66E76">
              <w:rPr>
                <w:b/>
                <w:i/>
              </w:rPr>
              <w:t>Соответствие теоретических знаний ребенка программным требованиям</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C770F4" w:rsidRDefault="00C770F4" w:rsidP="00C770F4">
            <w:pPr>
              <w:rPr>
                <w:b/>
                <w:i/>
              </w:rPr>
            </w:pPr>
          </w:p>
          <w:p w:rsidR="00C770F4" w:rsidRDefault="00C770F4" w:rsidP="00C770F4">
            <w:pPr>
              <w:rPr>
                <w:b/>
                <w:i/>
              </w:rPr>
            </w:pPr>
          </w:p>
          <w:p w:rsidR="007650AD" w:rsidRPr="00E66E76" w:rsidRDefault="007650AD" w:rsidP="00C770F4">
            <w:pPr>
              <w:rPr>
                <w:b/>
                <w:i/>
              </w:rPr>
            </w:pPr>
            <w:r>
              <w:rPr>
                <w:b/>
                <w:i/>
              </w:rPr>
              <w:t>Осмысленность и правильность использования специальной терминологии</w:t>
            </w:r>
          </w:p>
        </w:tc>
        <w:tc>
          <w:tcPr>
            <w:tcW w:w="2933" w:type="dxa"/>
          </w:tcPr>
          <w:p w:rsidR="007650AD" w:rsidRPr="009C0287" w:rsidRDefault="007650AD" w:rsidP="00C770F4">
            <w:pPr>
              <w:rPr>
                <w:sz w:val="22"/>
                <w:szCs w:val="22"/>
              </w:rPr>
            </w:pPr>
            <w:r w:rsidRPr="009C0287">
              <w:rPr>
                <w:i/>
                <w:sz w:val="22"/>
                <w:szCs w:val="22"/>
              </w:rPr>
              <w:t>* минимальный уровень</w:t>
            </w:r>
          </w:p>
          <w:p w:rsidR="007650AD" w:rsidRDefault="007650AD" w:rsidP="00C770F4">
            <w:pPr>
              <w:rPr>
                <w:sz w:val="22"/>
                <w:szCs w:val="22"/>
              </w:rPr>
            </w:pPr>
            <w:r w:rsidRPr="00DC4690">
              <w:rPr>
                <w:sz w:val="22"/>
                <w:szCs w:val="22"/>
              </w:rPr>
              <w:t>(ребенок овладел менее чем 0,5 объема знаний предусмотренных программой);</w:t>
            </w:r>
          </w:p>
          <w:p w:rsidR="007650AD" w:rsidRPr="002C4B15" w:rsidRDefault="007650AD" w:rsidP="00C770F4">
            <w:pPr>
              <w:rPr>
                <w:i/>
              </w:rPr>
            </w:pPr>
            <w:r w:rsidRPr="009C0287">
              <w:rPr>
                <w:i/>
                <w:sz w:val="22"/>
                <w:szCs w:val="22"/>
              </w:rPr>
              <w:t>* средний уровен</w:t>
            </w:r>
            <w:proofErr w:type="gramStart"/>
            <w:r w:rsidRPr="009C0287">
              <w:rPr>
                <w:i/>
                <w:sz w:val="22"/>
                <w:szCs w:val="22"/>
              </w:rPr>
              <w:t>ь</w:t>
            </w:r>
            <w:r>
              <w:rPr>
                <w:sz w:val="22"/>
                <w:szCs w:val="22"/>
              </w:rPr>
              <w:t>(</w:t>
            </w:r>
            <w:proofErr w:type="gramEnd"/>
            <w:r>
              <w:rPr>
                <w:sz w:val="22"/>
                <w:szCs w:val="22"/>
              </w:rPr>
              <w:t>объем усвоенных знаний составляет более 0,5);</w:t>
            </w:r>
          </w:p>
          <w:p w:rsidR="007650AD" w:rsidRPr="009C0287" w:rsidRDefault="007650AD" w:rsidP="00C770F4">
            <w:pPr>
              <w:rPr>
                <w:i/>
                <w:sz w:val="22"/>
                <w:szCs w:val="22"/>
              </w:rPr>
            </w:pPr>
            <w:r w:rsidRPr="009C0287">
              <w:rPr>
                <w:i/>
                <w:sz w:val="22"/>
                <w:szCs w:val="22"/>
              </w:rPr>
              <w:t>*   максимальный уровень</w:t>
            </w:r>
          </w:p>
          <w:p w:rsidR="007650AD" w:rsidRDefault="007650AD" w:rsidP="00C770F4">
            <w:pPr>
              <w:rPr>
                <w:sz w:val="22"/>
                <w:szCs w:val="22"/>
              </w:rPr>
            </w:pPr>
            <w:r>
              <w:rPr>
                <w:sz w:val="22"/>
                <w:szCs w:val="22"/>
              </w:rPr>
              <w:t xml:space="preserve">(ребенок освоил практически весь объем знаний, предусмотренных программой за конкретный период). </w:t>
            </w:r>
          </w:p>
          <w:p w:rsidR="007650AD" w:rsidRDefault="007650AD" w:rsidP="00C770F4">
            <w:pPr>
              <w:rPr>
                <w:sz w:val="22"/>
                <w:szCs w:val="22"/>
              </w:rPr>
            </w:pPr>
          </w:p>
          <w:p w:rsidR="007650AD" w:rsidRDefault="007650AD" w:rsidP="00C770F4">
            <w:pPr>
              <w:ind w:left="360"/>
              <w:rPr>
                <w:i/>
              </w:rPr>
            </w:pPr>
          </w:p>
          <w:p w:rsidR="007650AD" w:rsidRDefault="007650AD" w:rsidP="00C770F4">
            <w:pPr>
              <w:ind w:left="360"/>
            </w:pPr>
            <w:r>
              <w:rPr>
                <w:i/>
              </w:rPr>
              <w:t>* минимальный уровень</w:t>
            </w:r>
          </w:p>
          <w:p w:rsidR="007650AD" w:rsidRDefault="007650AD" w:rsidP="00C770F4">
            <w:pPr>
              <w:rPr>
                <w:sz w:val="22"/>
                <w:szCs w:val="22"/>
              </w:rPr>
            </w:pPr>
            <w:r>
              <w:rPr>
                <w:sz w:val="22"/>
                <w:szCs w:val="22"/>
              </w:rPr>
              <w:t xml:space="preserve">(ребенок, как правило, </w:t>
            </w:r>
            <w:proofErr w:type="spellStart"/>
            <w:proofErr w:type="gramStart"/>
            <w:r>
              <w:rPr>
                <w:sz w:val="22"/>
                <w:szCs w:val="22"/>
              </w:rPr>
              <w:t>избе-гает</w:t>
            </w:r>
            <w:proofErr w:type="spellEnd"/>
            <w:proofErr w:type="gramEnd"/>
            <w:r>
              <w:rPr>
                <w:sz w:val="22"/>
                <w:szCs w:val="22"/>
              </w:rPr>
              <w:t xml:space="preserve"> употреблять </w:t>
            </w:r>
            <w:proofErr w:type="spellStart"/>
            <w:r>
              <w:rPr>
                <w:sz w:val="22"/>
                <w:szCs w:val="22"/>
              </w:rPr>
              <w:t>специаль-ные</w:t>
            </w:r>
            <w:proofErr w:type="spellEnd"/>
            <w:r>
              <w:rPr>
                <w:sz w:val="22"/>
                <w:szCs w:val="22"/>
              </w:rPr>
              <w:t xml:space="preserve"> термины);</w:t>
            </w:r>
          </w:p>
          <w:p w:rsidR="007650AD" w:rsidRPr="002C4B15" w:rsidRDefault="007650AD" w:rsidP="00C770F4">
            <w:pPr>
              <w:rPr>
                <w:i/>
              </w:rPr>
            </w:pPr>
            <w:r>
              <w:rPr>
                <w:i/>
              </w:rPr>
              <w:t xml:space="preserve">* </w:t>
            </w:r>
            <w:r w:rsidRPr="00DC4690">
              <w:rPr>
                <w:i/>
              </w:rPr>
              <w:t>средний уровен</w:t>
            </w:r>
            <w:proofErr w:type="gramStart"/>
            <w:r w:rsidRPr="00DC4690">
              <w:rPr>
                <w:i/>
              </w:rPr>
              <w:t>ь</w:t>
            </w:r>
            <w:r>
              <w:rPr>
                <w:sz w:val="22"/>
                <w:szCs w:val="22"/>
              </w:rPr>
              <w:t>(</w:t>
            </w:r>
            <w:proofErr w:type="gramEnd"/>
            <w:r>
              <w:rPr>
                <w:sz w:val="22"/>
                <w:szCs w:val="22"/>
              </w:rPr>
              <w:t>ребенок сочетает специальную терминологию с бытовой);</w:t>
            </w:r>
          </w:p>
          <w:p w:rsidR="007650AD" w:rsidRPr="00E66E76" w:rsidRDefault="007650AD" w:rsidP="00C770F4">
            <w:pPr>
              <w:rPr>
                <w:i/>
              </w:rPr>
            </w:pPr>
            <w:r>
              <w:rPr>
                <w:i/>
              </w:rPr>
              <w:t xml:space="preserve">*  </w:t>
            </w:r>
            <w:r w:rsidRPr="00E66E76">
              <w:rPr>
                <w:i/>
              </w:rPr>
              <w:t>максимальный уровень</w:t>
            </w:r>
          </w:p>
          <w:p w:rsidR="007650AD" w:rsidRPr="00DC4690" w:rsidRDefault="007650AD" w:rsidP="00C770F4">
            <w:pPr>
              <w:rPr>
                <w:sz w:val="22"/>
                <w:szCs w:val="22"/>
              </w:rPr>
            </w:pPr>
            <w:r>
              <w:rPr>
                <w:sz w:val="22"/>
                <w:szCs w:val="22"/>
              </w:rPr>
              <w:t>(специальные термины употребляют осознанно и в полном соответствии с их содержанием).</w:t>
            </w:r>
          </w:p>
        </w:tc>
        <w:tc>
          <w:tcPr>
            <w:tcW w:w="1390" w:type="dxa"/>
          </w:tcPr>
          <w:p w:rsidR="007650AD" w:rsidRDefault="007650AD" w:rsidP="00C770F4">
            <w:pPr>
              <w:jc w:val="center"/>
            </w:pPr>
            <w:r>
              <w:t>1</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r>
              <w:t>5</w:t>
            </w:r>
          </w:p>
          <w:p w:rsidR="007650AD" w:rsidRDefault="007650AD" w:rsidP="00C770F4">
            <w:pPr>
              <w:jc w:val="center"/>
            </w:pPr>
          </w:p>
          <w:p w:rsidR="007650AD" w:rsidRDefault="007650AD" w:rsidP="00C770F4">
            <w:pPr>
              <w:jc w:val="center"/>
            </w:pPr>
          </w:p>
          <w:p w:rsidR="007650AD" w:rsidRDefault="007650AD" w:rsidP="00C770F4">
            <w:pPr>
              <w:jc w:val="center"/>
            </w:pPr>
            <w:r>
              <w:t>10</w:t>
            </w:r>
          </w:p>
          <w:p w:rsidR="007650AD" w:rsidRDefault="007650AD" w:rsidP="00C770F4">
            <w:pPr>
              <w:jc w:val="center"/>
            </w:pPr>
          </w:p>
          <w:p w:rsidR="007650AD" w:rsidRDefault="007650AD" w:rsidP="00C770F4">
            <w:pPr>
              <w:jc w:val="center"/>
            </w:pPr>
          </w:p>
          <w:p w:rsidR="007650AD" w:rsidRDefault="007650AD" w:rsidP="00C770F4"/>
          <w:p w:rsidR="007650AD" w:rsidRDefault="007650AD" w:rsidP="00C770F4">
            <w:pPr>
              <w:jc w:val="center"/>
            </w:pPr>
          </w:p>
          <w:p w:rsidR="007650AD" w:rsidRDefault="007650AD" w:rsidP="00C770F4">
            <w:pPr>
              <w:jc w:val="center"/>
            </w:pPr>
          </w:p>
          <w:p w:rsidR="007650AD" w:rsidRDefault="007650AD"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7650AD" w:rsidRDefault="007650AD" w:rsidP="00C770F4">
            <w:pPr>
              <w:jc w:val="center"/>
            </w:pPr>
            <w:r>
              <w:t>1</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r>
              <w:t xml:space="preserve">         5</w:t>
            </w:r>
          </w:p>
          <w:p w:rsidR="007650AD" w:rsidRDefault="007650AD" w:rsidP="00C770F4">
            <w:pPr>
              <w:jc w:val="center"/>
            </w:pPr>
          </w:p>
          <w:p w:rsidR="007650AD" w:rsidRDefault="007650AD" w:rsidP="00C770F4">
            <w:pPr>
              <w:jc w:val="center"/>
            </w:pPr>
          </w:p>
          <w:p w:rsidR="007650AD" w:rsidRDefault="007650AD" w:rsidP="00C770F4">
            <w:pPr>
              <w:jc w:val="center"/>
            </w:pPr>
            <w:r>
              <w:t>10</w:t>
            </w:r>
          </w:p>
          <w:p w:rsidR="007650AD" w:rsidRDefault="007650AD" w:rsidP="00C770F4">
            <w:pPr>
              <w:jc w:val="center"/>
            </w:pPr>
          </w:p>
          <w:p w:rsidR="007650AD" w:rsidRDefault="007650AD" w:rsidP="00C770F4">
            <w:pPr>
              <w:jc w:val="center"/>
            </w:pPr>
          </w:p>
          <w:p w:rsidR="007650AD" w:rsidRDefault="007650AD" w:rsidP="00C770F4"/>
        </w:tc>
        <w:tc>
          <w:tcPr>
            <w:tcW w:w="1199" w:type="dxa"/>
          </w:tcPr>
          <w:p w:rsidR="007650AD" w:rsidRDefault="007650AD" w:rsidP="007650AD">
            <w:proofErr w:type="spellStart"/>
            <w:r>
              <w:t>Наблюде-ние</w:t>
            </w:r>
            <w:proofErr w:type="spellEnd"/>
            <w:r>
              <w:t xml:space="preserve">, </w:t>
            </w:r>
            <w:proofErr w:type="spellStart"/>
            <w:r>
              <w:t>тестир</w:t>
            </w:r>
            <w:proofErr w:type="gramStart"/>
            <w:r>
              <w:t>о</w:t>
            </w:r>
            <w:proofErr w:type="spellEnd"/>
            <w:r>
              <w:t>-</w:t>
            </w:r>
            <w:proofErr w:type="gramEnd"/>
            <w:r>
              <w:t xml:space="preserve"> </w:t>
            </w:r>
            <w:proofErr w:type="spellStart"/>
            <w:r>
              <w:t>вание</w:t>
            </w:r>
            <w:proofErr w:type="spellEnd"/>
            <w:r>
              <w:t xml:space="preserve">, </w:t>
            </w:r>
            <w:proofErr w:type="spellStart"/>
            <w:r>
              <w:t>конт</w:t>
            </w:r>
            <w:proofErr w:type="spellEnd"/>
            <w:r>
              <w:t>- рольный опрос и др.</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roofErr w:type="spellStart"/>
            <w:proofErr w:type="gramStart"/>
            <w:r>
              <w:t>Собесе-дование</w:t>
            </w:r>
            <w:proofErr w:type="spellEnd"/>
            <w:proofErr w:type="gramEnd"/>
          </w:p>
        </w:tc>
      </w:tr>
      <w:tr w:rsidR="007650AD" w:rsidTr="00A53063">
        <w:trPr>
          <w:trHeight w:val="3405"/>
        </w:trPr>
        <w:tc>
          <w:tcPr>
            <w:tcW w:w="2143" w:type="dxa"/>
          </w:tcPr>
          <w:p w:rsidR="007650AD" w:rsidRDefault="007650AD" w:rsidP="00C770F4">
            <w:pPr>
              <w:rPr>
                <w:b/>
                <w:u w:val="single"/>
              </w:rPr>
            </w:pPr>
            <w:r>
              <w:rPr>
                <w:b/>
                <w:u w:val="single"/>
              </w:rPr>
              <w:t>2. Практическая подготовка ребенка:</w:t>
            </w:r>
          </w:p>
          <w:p w:rsidR="007650AD" w:rsidRDefault="007650AD" w:rsidP="00C770F4">
            <w:pPr>
              <w:rPr>
                <w:b/>
              </w:rPr>
            </w:pPr>
            <w:r>
              <w:rPr>
                <w:b/>
              </w:rPr>
              <w:t xml:space="preserve">2.1. </w:t>
            </w:r>
            <w:proofErr w:type="spellStart"/>
            <w:r>
              <w:rPr>
                <w:b/>
              </w:rPr>
              <w:t>Практичес-кие</w:t>
            </w:r>
            <w:proofErr w:type="spellEnd"/>
            <w:r>
              <w:rPr>
                <w:b/>
              </w:rPr>
              <w:t xml:space="preserve"> умения и навыки, </w:t>
            </w:r>
            <w:proofErr w:type="spellStart"/>
            <w:r>
              <w:rPr>
                <w:b/>
              </w:rPr>
              <w:t>преду</w:t>
            </w:r>
            <w:proofErr w:type="gramStart"/>
            <w:r>
              <w:rPr>
                <w:b/>
              </w:rPr>
              <w:t>с</w:t>
            </w:r>
            <w:proofErr w:type="spellEnd"/>
            <w:r>
              <w:rPr>
                <w:b/>
              </w:rPr>
              <w:t>-</w:t>
            </w:r>
            <w:proofErr w:type="gramEnd"/>
            <w:r>
              <w:rPr>
                <w:b/>
              </w:rPr>
              <w:t xml:space="preserve"> </w:t>
            </w:r>
            <w:proofErr w:type="spellStart"/>
            <w:r>
              <w:rPr>
                <w:b/>
              </w:rPr>
              <w:t>мотренные</w:t>
            </w:r>
            <w:proofErr w:type="spellEnd"/>
            <w:r>
              <w:rPr>
                <w:b/>
              </w:rPr>
              <w:t xml:space="preserve"> </w:t>
            </w:r>
            <w:proofErr w:type="spellStart"/>
            <w:r>
              <w:rPr>
                <w:b/>
              </w:rPr>
              <w:t>прог</w:t>
            </w:r>
            <w:proofErr w:type="spellEnd"/>
            <w:r>
              <w:rPr>
                <w:b/>
              </w:rPr>
              <w:t xml:space="preserve">- </w:t>
            </w:r>
            <w:proofErr w:type="spellStart"/>
            <w:r>
              <w:rPr>
                <w:b/>
              </w:rPr>
              <w:t>раммой</w:t>
            </w:r>
            <w:proofErr w:type="spellEnd"/>
            <w:r>
              <w:rPr>
                <w:b/>
              </w:rPr>
              <w:t xml:space="preserve"> (по </w:t>
            </w:r>
            <w:proofErr w:type="spellStart"/>
            <w:r>
              <w:rPr>
                <w:b/>
              </w:rPr>
              <w:t>осно-вным</w:t>
            </w:r>
            <w:proofErr w:type="spellEnd"/>
            <w:r>
              <w:rPr>
                <w:b/>
              </w:rPr>
              <w:t xml:space="preserve"> разделам </w:t>
            </w:r>
            <w:proofErr w:type="spellStart"/>
            <w:r>
              <w:rPr>
                <w:b/>
              </w:rPr>
              <w:t>учебно-тематиче</w:t>
            </w:r>
            <w:proofErr w:type="spellEnd"/>
            <w:r>
              <w:rPr>
                <w:b/>
              </w:rPr>
              <w:t xml:space="preserve">- </w:t>
            </w:r>
            <w:proofErr w:type="spellStart"/>
            <w:r>
              <w:rPr>
                <w:b/>
              </w:rPr>
              <w:t>ского</w:t>
            </w:r>
            <w:proofErr w:type="spellEnd"/>
            <w:r>
              <w:rPr>
                <w:b/>
              </w:rPr>
              <w:t xml:space="preserve"> плана </w:t>
            </w:r>
            <w:proofErr w:type="spellStart"/>
            <w:r>
              <w:rPr>
                <w:b/>
              </w:rPr>
              <w:t>про-граммы</w:t>
            </w:r>
            <w:proofErr w:type="spellEnd"/>
            <w:r>
              <w:rPr>
                <w:b/>
              </w:rPr>
              <w:t>)</w:t>
            </w:r>
          </w:p>
          <w:p w:rsidR="007650AD" w:rsidRDefault="007650AD" w:rsidP="00C770F4">
            <w:pPr>
              <w:rPr>
                <w:b/>
              </w:rPr>
            </w:pPr>
          </w:p>
          <w:p w:rsidR="00C770F4" w:rsidRDefault="00C770F4" w:rsidP="00C770F4">
            <w:pPr>
              <w:rPr>
                <w:b/>
              </w:rPr>
            </w:pPr>
          </w:p>
          <w:p w:rsidR="00C770F4" w:rsidRDefault="00C770F4" w:rsidP="00C770F4">
            <w:pPr>
              <w:rPr>
                <w:b/>
              </w:rPr>
            </w:pPr>
          </w:p>
          <w:p w:rsidR="00C770F4" w:rsidRDefault="00C770F4" w:rsidP="00C770F4">
            <w:pPr>
              <w:rPr>
                <w:b/>
              </w:rPr>
            </w:pPr>
          </w:p>
          <w:p w:rsidR="00C770F4" w:rsidRDefault="00C770F4" w:rsidP="00C770F4">
            <w:pPr>
              <w:rPr>
                <w:b/>
              </w:rPr>
            </w:pPr>
          </w:p>
          <w:p w:rsidR="00C770F4" w:rsidRDefault="00C770F4" w:rsidP="00C770F4">
            <w:pPr>
              <w:rPr>
                <w:b/>
              </w:rPr>
            </w:pPr>
          </w:p>
          <w:p w:rsidR="00C770F4" w:rsidRDefault="00C770F4" w:rsidP="00C770F4">
            <w:pPr>
              <w:rPr>
                <w:b/>
              </w:rPr>
            </w:pPr>
          </w:p>
          <w:p w:rsidR="007650AD" w:rsidRDefault="007650AD" w:rsidP="00C770F4">
            <w:pPr>
              <w:rPr>
                <w:b/>
              </w:rPr>
            </w:pPr>
            <w:r>
              <w:rPr>
                <w:b/>
              </w:rPr>
              <w:t>2.2. Владение специальным оборудованием и оснащением</w:t>
            </w:r>
          </w:p>
          <w:p w:rsidR="007650AD" w:rsidRDefault="007650AD" w:rsidP="00C770F4">
            <w:pPr>
              <w:rPr>
                <w:b/>
              </w:rPr>
            </w:pPr>
          </w:p>
          <w:p w:rsidR="007650AD" w:rsidRDefault="007650AD" w:rsidP="00C770F4">
            <w:pPr>
              <w:rPr>
                <w:b/>
              </w:rPr>
            </w:pPr>
          </w:p>
          <w:p w:rsidR="007650AD" w:rsidRDefault="007650AD" w:rsidP="00C770F4">
            <w:pPr>
              <w:rPr>
                <w:b/>
              </w:rPr>
            </w:pPr>
          </w:p>
          <w:p w:rsidR="007650AD" w:rsidRDefault="007650AD" w:rsidP="00C770F4">
            <w:pPr>
              <w:rPr>
                <w:b/>
              </w:rPr>
            </w:pPr>
          </w:p>
          <w:p w:rsidR="007650AD" w:rsidRDefault="007650AD" w:rsidP="00C770F4">
            <w:pPr>
              <w:rPr>
                <w:b/>
              </w:rPr>
            </w:pPr>
          </w:p>
          <w:p w:rsidR="007650AD" w:rsidRDefault="007650AD" w:rsidP="00C770F4">
            <w:pPr>
              <w:rPr>
                <w:b/>
              </w:rPr>
            </w:pPr>
          </w:p>
          <w:p w:rsidR="00C770F4" w:rsidRDefault="00C770F4" w:rsidP="00C770F4">
            <w:pPr>
              <w:rPr>
                <w:b/>
              </w:rPr>
            </w:pPr>
          </w:p>
          <w:p w:rsidR="00C770F4" w:rsidRDefault="00C770F4" w:rsidP="00C770F4">
            <w:pPr>
              <w:rPr>
                <w:b/>
              </w:rPr>
            </w:pPr>
          </w:p>
          <w:p w:rsidR="00C770F4" w:rsidRDefault="00C770F4" w:rsidP="00C770F4">
            <w:pPr>
              <w:rPr>
                <w:b/>
              </w:rPr>
            </w:pPr>
          </w:p>
          <w:p w:rsidR="00C770F4" w:rsidRDefault="00C770F4" w:rsidP="00C770F4">
            <w:pPr>
              <w:rPr>
                <w:b/>
              </w:rPr>
            </w:pPr>
          </w:p>
          <w:p w:rsidR="00C770F4" w:rsidRDefault="00C770F4" w:rsidP="00C770F4">
            <w:pPr>
              <w:rPr>
                <w:b/>
              </w:rPr>
            </w:pPr>
          </w:p>
          <w:p w:rsidR="00C770F4" w:rsidRDefault="00C770F4" w:rsidP="00C770F4">
            <w:pPr>
              <w:rPr>
                <w:b/>
              </w:rPr>
            </w:pPr>
          </w:p>
          <w:p w:rsidR="00C770F4" w:rsidRDefault="00C770F4" w:rsidP="00C770F4">
            <w:pPr>
              <w:rPr>
                <w:b/>
              </w:rPr>
            </w:pPr>
          </w:p>
          <w:p w:rsidR="007650AD" w:rsidRPr="00DB6D98" w:rsidRDefault="007650AD" w:rsidP="00C770F4">
            <w:pPr>
              <w:rPr>
                <w:b/>
              </w:rPr>
            </w:pPr>
            <w:r>
              <w:rPr>
                <w:b/>
              </w:rPr>
              <w:t>2.3. Творческие навыки</w:t>
            </w:r>
          </w:p>
        </w:tc>
        <w:tc>
          <w:tcPr>
            <w:tcW w:w="1906" w:type="dxa"/>
          </w:tcPr>
          <w:p w:rsidR="007650AD" w:rsidRDefault="007650AD" w:rsidP="00C770F4">
            <w:pPr>
              <w:rPr>
                <w:i/>
              </w:rPr>
            </w:pPr>
          </w:p>
          <w:p w:rsidR="007650AD" w:rsidRDefault="007650AD" w:rsidP="00C770F4">
            <w:pPr>
              <w:rPr>
                <w:i/>
              </w:rPr>
            </w:pPr>
          </w:p>
          <w:p w:rsidR="007650AD" w:rsidRDefault="007650AD" w:rsidP="00C770F4">
            <w:pPr>
              <w:rPr>
                <w:i/>
              </w:rPr>
            </w:pPr>
          </w:p>
          <w:p w:rsidR="007650AD" w:rsidRDefault="007650AD" w:rsidP="00C770F4">
            <w:pPr>
              <w:rPr>
                <w:b/>
                <w:i/>
              </w:rPr>
            </w:pPr>
            <w:r w:rsidRPr="00DB6D98">
              <w:rPr>
                <w:b/>
                <w:i/>
              </w:rPr>
              <w:t>Соответствие практических умений и навыков программным требованиям.</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7650AD" w:rsidRDefault="007650AD" w:rsidP="00C770F4">
            <w:pPr>
              <w:rPr>
                <w:b/>
                <w:i/>
              </w:rPr>
            </w:pPr>
            <w:r>
              <w:rPr>
                <w:b/>
                <w:i/>
              </w:rPr>
              <w:t>О</w:t>
            </w:r>
            <w:r w:rsidR="00C770F4">
              <w:rPr>
                <w:b/>
                <w:i/>
              </w:rPr>
              <w:t>т</w:t>
            </w:r>
            <w:r>
              <w:rPr>
                <w:b/>
                <w:i/>
              </w:rPr>
              <w:t xml:space="preserve">сутствие затруднений в использовании специального оборудования и </w:t>
            </w:r>
            <w:r>
              <w:rPr>
                <w:b/>
                <w:i/>
              </w:rPr>
              <w:lastRenderedPageBreak/>
              <w:t>оснащения.</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7650AD" w:rsidRPr="00DB6D98" w:rsidRDefault="007650AD" w:rsidP="00C770F4">
            <w:pPr>
              <w:rPr>
                <w:b/>
                <w:i/>
              </w:rPr>
            </w:pPr>
            <w:proofErr w:type="spellStart"/>
            <w:r>
              <w:rPr>
                <w:b/>
                <w:i/>
              </w:rPr>
              <w:t>Креативность</w:t>
            </w:r>
            <w:proofErr w:type="spellEnd"/>
            <w:r>
              <w:rPr>
                <w:b/>
                <w:i/>
              </w:rPr>
              <w:t xml:space="preserve"> в выполнении практических заданий.</w:t>
            </w:r>
          </w:p>
        </w:tc>
        <w:tc>
          <w:tcPr>
            <w:tcW w:w="2933" w:type="dxa"/>
          </w:tcPr>
          <w:p w:rsidR="007650AD" w:rsidRPr="002C4B15" w:rsidRDefault="007650AD" w:rsidP="00C770F4">
            <w:pPr>
              <w:ind w:left="360"/>
              <w:rPr>
                <w:sz w:val="22"/>
                <w:szCs w:val="22"/>
              </w:rPr>
            </w:pPr>
            <w:r w:rsidRPr="002C4B15">
              <w:rPr>
                <w:i/>
                <w:sz w:val="22"/>
                <w:szCs w:val="22"/>
              </w:rPr>
              <w:lastRenderedPageBreak/>
              <w:t>* минимальный уровень</w:t>
            </w:r>
          </w:p>
          <w:p w:rsidR="007650AD" w:rsidRPr="002C4B15" w:rsidRDefault="007650AD" w:rsidP="00C770F4">
            <w:pPr>
              <w:rPr>
                <w:sz w:val="22"/>
                <w:szCs w:val="22"/>
              </w:rPr>
            </w:pPr>
            <w:r w:rsidRPr="002C4B15">
              <w:rPr>
                <w:sz w:val="22"/>
                <w:szCs w:val="22"/>
              </w:rPr>
              <w:t>(ребенок овладел менее чем 0,5 предусмотренных  умений и навыков);</w:t>
            </w:r>
          </w:p>
          <w:p w:rsidR="007650AD" w:rsidRPr="002C4B15" w:rsidRDefault="007650AD" w:rsidP="00C770F4">
            <w:pPr>
              <w:rPr>
                <w:i/>
                <w:sz w:val="22"/>
                <w:szCs w:val="22"/>
              </w:rPr>
            </w:pPr>
            <w:r w:rsidRPr="002C4B15">
              <w:rPr>
                <w:i/>
                <w:sz w:val="22"/>
                <w:szCs w:val="22"/>
              </w:rPr>
              <w:t xml:space="preserve">* средний уровень </w:t>
            </w:r>
            <w:r w:rsidRPr="002C4B15">
              <w:rPr>
                <w:sz w:val="22"/>
                <w:szCs w:val="22"/>
              </w:rPr>
              <w:t>(объем усвоенных  умений и навыков составляет более 0,5);</w:t>
            </w:r>
          </w:p>
          <w:p w:rsidR="007650AD" w:rsidRPr="002C4B15" w:rsidRDefault="007650AD" w:rsidP="00C770F4">
            <w:pPr>
              <w:rPr>
                <w:i/>
                <w:sz w:val="22"/>
                <w:szCs w:val="22"/>
              </w:rPr>
            </w:pPr>
            <w:r w:rsidRPr="002C4B15">
              <w:rPr>
                <w:i/>
                <w:sz w:val="22"/>
                <w:szCs w:val="22"/>
              </w:rPr>
              <w:t>*   максимальный уровень</w:t>
            </w:r>
          </w:p>
          <w:p w:rsidR="007650AD" w:rsidRPr="002C4B15" w:rsidRDefault="007650AD" w:rsidP="00C770F4">
            <w:pPr>
              <w:rPr>
                <w:sz w:val="22"/>
                <w:szCs w:val="22"/>
              </w:rPr>
            </w:pPr>
            <w:r w:rsidRPr="002C4B15">
              <w:rPr>
                <w:sz w:val="22"/>
                <w:szCs w:val="22"/>
              </w:rPr>
              <w:t xml:space="preserve">(ребенок овладел практически всеми умениями и навыками, предусмотренными программой за конкретный период). </w:t>
            </w:r>
          </w:p>
          <w:p w:rsidR="007650AD" w:rsidRDefault="007650AD" w:rsidP="00C770F4">
            <w:pPr>
              <w:rPr>
                <w:i/>
              </w:rPr>
            </w:pPr>
          </w:p>
          <w:p w:rsidR="007650AD" w:rsidRPr="002C4B15" w:rsidRDefault="007650AD" w:rsidP="00C770F4">
            <w:pPr>
              <w:rPr>
                <w:sz w:val="22"/>
                <w:szCs w:val="22"/>
              </w:rPr>
            </w:pPr>
            <w:r w:rsidRPr="002C4B15">
              <w:rPr>
                <w:i/>
                <w:sz w:val="22"/>
                <w:szCs w:val="22"/>
              </w:rPr>
              <w:t>* минимальный уровень умений</w:t>
            </w:r>
            <w:r w:rsidRPr="002C4B15">
              <w:rPr>
                <w:sz w:val="22"/>
                <w:szCs w:val="22"/>
              </w:rPr>
              <w:t xml:space="preserve"> (ребенок испытывает серьезные затруднения при работе с </w:t>
            </w:r>
            <w:r w:rsidRPr="002C4B15">
              <w:rPr>
                <w:sz w:val="22"/>
                <w:szCs w:val="22"/>
              </w:rPr>
              <w:lastRenderedPageBreak/>
              <w:t>оборудованием);</w:t>
            </w:r>
          </w:p>
          <w:p w:rsidR="007650AD" w:rsidRPr="002C4B15" w:rsidRDefault="007650AD" w:rsidP="00C770F4">
            <w:pPr>
              <w:rPr>
                <w:i/>
                <w:sz w:val="22"/>
                <w:szCs w:val="22"/>
              </w:rPr>
            </w:pPr>
            <w:r w:rsidRPr="002C4B15">
              <w:rPr>
                <w:i/>
                <w:sz w:val="22"/>
                <w:szCs w:val="22"/>
              </w:rPr>
              <w:t xml:space="preserve"> * средний уровень </w:t>
            </w:r>
            <w:r w:rsidRPr="002C4B15">
              <w:rPr>
                <w:sz w:val="22"/>
                <w:szCs w:val="22"/>
              </w:rPr>
              <w:t>(работает с оборудованием с помощью педагога);</w:t>
            </w:r>
          </w:p>
          <w:p w:rsidR="007650AD" w:rsidRPr="002C4B15" w:rsidRDefault="007650AD" w:rsidP="00C770F4">
            <w:pPr>
              <w:rPr>
                <w:i/>
                <w:sz w:val="22"/>
                <w:szCs w:val="22"/>
              </w:rPr>
            </w:pPr>
            <w:r w:rsidRPr="002C4B15">
              <w:rPr>
                <w:i/>
                <w:sz w:val="22"/>
                <w:szCs w:val="22"/>
              </w:rPr>
              <w:t>*   максимальный уровень</w:t>
            </w:r>
          </w:p>
          <w:p w:rsidR="007650AD" w:rsidRDefault="007650AD" w:rsidP="00C770F4">
            <w:pPr>
              <w:rPr>
                <w:sz w:val="22"/>
                <w:szCs w:val="22"/>
              </w:rPr>
            </w:pPr>
            <w:r w:rsidRPr="002C4B15">
              <w:rPr>
                <w:sz w:val="22"/>
                <w:szCs w:val="22"/>
              </w:rPr>
              <w:t>(работает с оборудованием самостоятельно, не испытывает особых трудностей).</w:t>
            </w:r>
          </w:p>
          <w:p w:rsidR="00C770F4" w:rsidRDefault="00C770F4" w:rsidP="00C770F4">
            <w:pPr>
              <w:rPr>
                <w:sz w:val="22"/>
                <w:szCs w:val="22"/>
              </w:rPr>
            </w:pPr>
          </w:p>
          <w:p w:rsidR="00C770F4" w:rsidRDefault="00C770F4" w:rsidP="00C770F4">
            <w:pPr>
              <w:rPr>
                <w:sz w:val="22"/>
                <w:szCs w:val="22"/>
              </w:rPr>
            </w:pPr>
          </w:p>
          <w:p w:rsidR="007650AD" w:rsidRDefault="007650AD" w:rsidP="00C770F4">
            <w:pPr>
              <w:rPr>
                <w:sz w:val="22"/>
                <w:szCs w:val="22"/>
              </w:rPr>
            </w:pPr>
            <w:r>
              <w:rPr>
                <w:sz w:val="22"/>
                <w:szCs w:val="22"/>
              </w:rPr>
              <w:t>*</w:t>
            </w:r>
            <w:r w:rsidRPr="009C0287">
              <w:rPr>
                <w:i/>
                <w:sz w:val="22"/>
                <w:szCs w:val="22"/>
              </w:rPr>
              <w:t xml:space="preserve"> начальный (элементарный) уровень развития  </w:t>
            </w:r>
            <w:proofErr w:type="spellStart"/>
            <w:r w:rsidRPr="009C0287">
              <w:rPr>
                <w:i/>
                <w:sz w:val="22"/>
                <w:szCs w:val="22"/>
              </w:rPr>
              <w:t>креатив</w:t>
            </w:r>
            <w:r>
              <w:rPr>
                <w:i/>
                <w:sz w:val="22"/>
                <w:szCs w:val="22"/>
              </w:rPr>
              <w:t>-</w:t>
            </w:r>
            <w:r w:rsidRPr="009C0287">
              <w:rPr>
                <w:i/>
                <w:sz w:val="22"/>
                <w:szCs w:val="22"/>
              </w:rPr>
              <w:t>ности</w:t>
            </w:r>
            <w:proofErr w:type="spellEnd"/>
            <w:r w:rsidRPr="009C0287">
              <w:rPr>
                <w:i/>
                <w:sz w:val="22"/>
                <w:szCs w:val="22"/>
              </w:rPr>
              <w:t xml:space="preserve"> </w:t>
            </w:r>
            <w:r>
              <w:rPr>
                <w:sz w:val="22"/>
                <w:szCs w:val="22"/>
              </w:rPr>
              <w:t>(ребенок в состоянии выполнять лишь простейшие практические задания педагога);</w:t>
            </w:r>
          </w:p>
          <w:p w:rsidR="007650AD" w:rsidRDefault="007650AD" w:rsidP="00C770F4">
            <w:r>
              <w:t xml:space="preserve">* </w:t>
            </w:r>
            <w:r w:rsidRPr="0003683D">
              <w:rPr>
                <w:i/>
              </w:rPr>
              <w:t>репродуктивный уровень</w:t>
            </w:r>
            <w:r>
              <w:t xml:space="preserve"> (выполняет в основном задания на основе образца);</w:t>
            </w:r>
          </w:p>
          <w:p w:rsidR="007650AD" w:rsidRPr="00DB6D98" w:rsidRDefault="007650AD" w:rsidP="00C770F4">
            <w:r>
              <w:t xml:space="preserve">* </w:t>
            </w:r>
            <w:r w:rsidRPr="0003683D">
              <w:rPr>
                <w:i/>
              </w:rPr>
              <w:t>творческий уровень</w:t>
            </w:r>
            <w:r>
              <w:t xml:space="preserve"> (выполняет практические задания с элементами творчества).</w:t>
            </w:r>
          </w:p>
        </w:tc>
        <w:tc>
          <w:tcPr>
            <w:tcW w:w="1390" w:type="dxa"/>
          </w:tcPr>
          <w:p w:rsidR="007650AD" w:rsidRDefault="007650AD" w:rsidP="00C770F4">
            <w:pPr>
              <w:jc w:val="center"/>
            </w:pPr>
            <w:r>
              <w:lastRenderedPageBreak/>
              <w:t>1</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r>
              <w:t>5</w:t>
            </w:r>
          </w:p>
          <w:p w:rsidR="007650AD" w:rsidRDefault="007650AD" w:rsidP="00C770F4">
            <w:pPr>
              <w:jc w:val="center"/>
            </w:pPr>
          </w:p>
          <w:p w:rsidR="007650AD" w:rsidRDefault="007650AD" w:rsidP="00C770F4">
            <w:pPr>
              <w:jc w:val="center"/>
            </w:pPr>
          </w:p>
          <w:p w:rsidR="007650AD" w:rsidRDefault="007650AD" w:rsidP="00C770F4">
            <w:pPr>
              <w:jc w:val="center"/>
            </w:pPr>
            <w:r>
              <w:t>10</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7650AD" w:rsidRDefault="007650AD" w:rsidP="00C770F4">
            <w:pPr>
              <w:jc w:val="center"/>
            </w:pPr>
            <w:r>
              <w:t>1</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r>
              <w:lastRenderedPageBreak/>
              <w:t>5</w:t>
            </w:r>
          </w:p>
          <w:p w:rsidR="007650AD" w:rsidRDefault="007650AD" w:rsidP="00C770F4">
            <w:pPr>
              <w:jc w:val="center"/>
            </w:pPr>
          </w:p>
          <w:p w:rsidR="007650AD" w:rsidRDefault="007650AD" w:rsidP="00C770F4">
            <w:pPr>
              <w:jc w:val="center"/>
            </w:pPr>
          </w:p>
          <w:p w:rsidR="007650AD" w:rsidRDefault="007650AD" w:rsidP="00C770F4">
            <w:pPr>
              <w:jc w:val="center"/>
            </w:pPr>
            <w:r>
              <w:t>10</w:t>
            </w:r>
          </w:p>
          <w:p w:rsidR="007650AD" w:rsidRDefault="007650AD" w:rsidP="00C770F4">
            <w:pPr>
              <w:jc w:val="center"/>
            </w:pPr>
          </w:p>
          <w:p w:rsidR="007650AD" w:rsidRDefault="007650AD"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7650AD" w:rsidRDefault="007650AD" w:rsidP="00C770F4">
            <w:pPr>
              <w:jc w:val="center"/>
            </w:pPr>
            <w:r>
              <w:t>1</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r>
              <w:t>5</w:t>
            </w:r>
          </w:p>
          <w:p w:rsidR="007650AD" w:rsidRDefault="007650AD" w:rsidP="00C770F4">
            <w:pPr>
              <w:jc w:val="center"/>
            </w:pPr>
          </w:p>
          <w:p w:rsidR="007650AD" w:rsidRDefault="007650AD" w:rsidP="00C770F4">
            <w:pPr>
              <w:jc w:val="center"/>
            </w:pPr>
          </w:p>
          <w:p w:rsidR="007650AD" w:rsidRDefault="007650AD" w:rsidP="00C770F4">
            <w:pPr>
              <w:jc w:val="center"/>
            </w:pPr>
            <w:r>
              <w:t>10</w:t>
            </w:r>
          </w:p>
          <w:p w:rsidR="007650AD" w:rsidRDefault="007650AD" w:rsidP="00C770F4">
            <w:pPr>
              <w:jc w:val="center"/>
            </w:pPr>
          </w:p>
          <w:p w:rsidR="007650AD" w:rsidRDefault="007650AD" w:rsidP="00C770F4">
            <w:pPr>
              <w:jc w:val="center"/>
            </w:pPr>
          </w:p>
          <w:p w:rsidR="007650AD" w:rsidRDefault="007650AD" w:rsidP="00C770F4"/>
        </w:tc>
        <w:tc>
          <w:tcPr>
            <w:tcW w:w="1199" w:type="dxa"/>
          </w:tcPr>
          <w:p w:rsidR="007650AD" w:rsidRDefault="007650AD" w:rsidP="00C770F4">
            <w:pPr>
              <w:jc w:val="center"/>
            </w:pPr>
          </w:p>
          <w:p w:rsidR="007650AD" w:rsidRDefault="007650AD" w:rsidP="00C770F4">
            <w:pPr>
              <w:jc w:val="center"/>
            </w:pPr>
          </w:p>
          <w:p w:rsidR="007650AD" w:rsidRDefault="007650AD" w:rsidP="00C770F4">
            <w:pPr>
              <w:jc w:val="center"/>
            </w:pPr>
            <w:r>
              <w:t>Кон</w:t>
            </w:r>
            <w:proofErr w:type="gramStart"/>
            <w:r>
              <w:t>т-</w:t>
            </w:r>
            <w:proofErr w:type="gramEnd"/>
            <w:r>
              <w:t xml:space="preserve"> рольное задание</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7650AD" w:rsidRDefault="007650AD" w:rsidP="00C770F4">
            <w:pPr>
              <w:jc w:val="center"/>
            </w:pPr>
            <w:r>
              <w:t>Кон</w:t>
            </w:r>
            <w:proofErr w:type="gramStart"/>
            <w:r>
              <w:t>т-</w:t>
            </w:r>
            <w:proofErr w:type="gramEnd"/>
            <w:r>
              <w:t xml:space="preserve"> рольное задание</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C770F4" w:rsidRDefault="00C770F4" w:rsidP="00C770F4">
            <w:pPr>
              <w:jc w:val="center"/>
            </w:pPr>
          </w:p>
          <w:p w:rsidR="00C770F4" w:rsidRDefault="00C770F4" w:rsidP="00C770F4">
            <w:pPr>
              <w:jc w:val="center"/>
            </w:pPr>
          </w:p>
          <w:p w:rsidR="007650AD" w:rsidRDefault="007650AD" w:rsidP="00C770F4">
            <w:pPr>
              <w:jc w:val="center"/>
            </w:pPr>
            <w:r>
              <w:t>Кон</w:t>
            </w:r>
            <w:proofErr w:type="gramStart"/>
            <w:r>
              <w:t>т-</w:t>
            </w:r>
            <w:proofErr w:type="gramEnd"/>
            <w:r>
              <w:t xml:space="preserve"> рольное задание</w:t>
            </w:r>
          </w:p>
        </w:tc>
      </w:tr>
      <w:tr w:rsidR="007650AD" w:rsidTr="00A53063">
        <w:trPr>
          <w:trHeight w:val="6795"/>
        </w:trPr>
        <w:tc>
          <w:tcPr>
            <w:tcW w:w="2143" w:type="dxa"/>
          </w:tcPr>
          <w:p w:rsidR="007650AD" w:rsidRDefault="007650AD" w:rsidP="00C770F4">
            <w:pPr>
              <w:rPr>
                <w:b/>
                <w:u w:val="single"/>
              </w:rPr>
            </w:pPr>
            <w:r>
              <w:rPr>
                <w:b/>
                <w:u w:val="single"/>
              </w:rPr>
              <w:lastRenderedPageBreak/>
              <w:t xml:space="preserve">3. </w:t>
            </w:r>
            <w:proofErr w:type="spellStart"/>
            <w:r>
              <w:rPr>
                <w:b/>
                <w:u w:val="single"/>
              </w:rPr>
              <w:t>Общеучебные</w:t>
            </w:r>
            <w:proofErr w:type="spellEnd"/>
            <w:r>
              <w:rPr>
                <w:b/>
                <w:u w:val="single"/>
              </w:rPr>
              <w:t xml:space="preserve"> умения и навыки ребенка:</w:t>
            </w:r>
          </w:p>
          <w:p w:rsidR="007650AD" w:rsidRDefault="007650AD" w:rsidP="00C770F4">
            <w:pPr>
              <w:rPr>
                <w:b/>
              </w:rPr>
            </w:pPr>
            <w:r>
              <w:rPr>
                <w:b/>
              </w:rPr>
              <w:t xml:space="preserve">3.1. </w:t>
            </w:r>
            <w:proofErr w:type="spellStart"/>
            <w:r>
              <w:rPr>
                <w:b/>
              </w:rPr>
              <w:t>Учебно-интел</w:t>
            </w:r>
            <w:proofErr w:type="spellEnd"/>
          </w:p>
          <w:p w:rsidR="007650AD" w:rsidRDefault="007650AD" w:rsidP="00C770F4">
            <w:pPr>
              <w:rPr>
                <w:b/>
              </w:rPr>
            </w:pPr>
            <w:proofErr w:type="spellStart"/>
            <w:r>
              <w:rPr>
                <w:b/>
              </w:rPr>
              <w:t>лектуальные</w:t>
            </w:r>
            <w:proofErr w:type="spellEnd"/>
            <w:r>
              <w:rPr>
                <w:b/>
              </w:rPr>
              <w:t xml:space="preserve"> умения:</w:t>
            </w:r>
          </w:p>
          <w:p w:rsidR="007650AD" w:rsidRDefault="007650AD" w:rsidP="00C770F4">
            <w:pPr>
              <w:rPr>
                <w:b/>
                <w:i/>
              </w:rPr>
            </w:pPr>
            <w:r w:rsidRPr="004E7835">
              <w:rPr>
                <w:b/>
                <w:i/>
              </w:rPr>
              <w:t>3.1.1. Умение подбирать и анализировать специальную литературу</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r>
              <w:rPr>
                <w:b/>
                <w:i/>
              </w:rPr>
              <w:t>3.1.2. Умение пользоваться компьютерными источниками информации</w:t>
            </w:r>
          </w:p>
          <w:p w:rsidR="007650AD" w:rsidRDefault="007650AD" w:rsidP="00C770F4">
            <w:pPr>
              <w:rPr>
                <w:b/>
                <w:i/>
              </w:rPr>
            </w:pPr>
          </w:p>
          <w:p w:rsidR="007650AD" w:rsidRDefault="007650AD" w:rsidP="00C770F4">
            <w:pPr>
              <w:rPr>
                <w:b/>
                <w:i/>
              </w:rPr>
            </w:pPr>
          </w:p>
          <w:p w:rsidR="007650AD" w:rsidRDefault="007650AD" w:rsidP="00C770F4">
            <w:pPr>
              <w:rPr>
                <w:b/>
                <w:i/>
              </w:rPr>
            </w:pPr>
            <w:r>
              <w:rPr>
                <w:b/>
                <w:i/>
              </w:rPr>
              <w:t xml:space="preserve">3.1.3. Умение осуществлять </w:t>
            </w:r>
            <w:proofErr w:type="spellStart"/>
            <w:r>
              <w:rPr>
                <w:b/>
                <w:i/>
              </w:rPr>
              <w:t>учебно-исследова-тельскую</w:t>
            </w:r>
            <w:proofErr w:type="spellEnd"/>
            <w:r>
              <w:rPr>
                <w:b/>
                <w:i/>
              </w:rPr>
              <w:t xml:space="preserve"> работу (писать </w:t>
            </w:r>
            <w:proofErr w:type="spellStart"/>
            <w:r>
              <w:rPr>
                <w:b/>
                <w:i/>
              </w:rPr>
              <w:t>рефера-ты</w:t>
            </w:r>
            <w:proofErr w:type="spellEnd"/>
            <w:r>
              <w:rPr>
                <w:b/>
                <w:i/>
              </w:rPr>
              <w:t xml:space="preserve">, проводить </w:t>
            </w:r>
            <w:proofErr w:type="gramStart"/>
            <w:r>
              <w:rPr>
                <w:b/>
                <w:i/>
              </w:rPr>
              <w:t>самостоятельные</w:t>
            </w:r>
            <w:proofErr w:type="gramEnd"/>
            <w:r>
              <w:rPr>
                <w:b/>
                <w:i/>
              </w:rPr>
              <w:t xml:space="preserve"> учебные </w:t>
            </w:r>
            <w:proofErr w:type="spellStart"/>
            <w:r>
              <w:rPr>
                <w:b/>
                <w:i/>
              </w:rPr>
              <w:t>исследо-вания</w:t>
            </w:r>
            <w:proofErr w:type="spellEnd"/>
            <w:r>
              <w:rPr>
                <w:b/>
                <w:i/>
              </w:rPr>
              <w:t>)</w:t>
            </w:r>
          </w:p>
          <w:p w:rsidR="007650AD" w:rsidRDefault="007650AD" w:rsidP="00C770F4">
            <w:pPr>
              <w:rPr>
                <w:b/>
                <w:i/>
              </w:rPr>
            </w:pPr>
          </w:p>
          <w:p w:rsidR="00C770F4" w:rsidRDefault="00C770F4" w:rsidP="00C770F4">
            <w:pPr>
              <w:rPr>
                <w:b/>
              </w:rPr>
            </w:pPr>
          </w:p>
          <w:p w:rsidR="00C770F4" w:rsidRDefault="00C770F4" w:rsidP="00C770F4">
            <w:pPr>
              <w:rPr>
                <w:b/>
              </w:rPr>
            </w:pPr>
          </w:p>
          <w:p w:rsidR="007650AD" w:rsidRDefault="007650AD" w:rsidP="00C770F4">
            <w:pPr>
              <w:rPr>
                <w:b/>
              </w:rPr>
            </w:pPr>
            <w:r>
              <w:rPr>
                <w:b/>
              </w:rPr>
              <w:t xml:space="preserve">3.2. </w:t>
            </w:r>
            <w:proofErr w:type="spellStart"/>
            <w:r>
              <w:rPr>
                <w:b/>
              </w:rPr>
              <w:t>Учебно-коммуникатив-ные</w:t>
            </w:r>
            <w:proofErr w:type="spellEnd"/>
            <w:r>
              <w:rPr>
                <w:b/>
              </w:rPr>
              <w:t xml:space="preserve"> умения:</w:t>
            </w:r>
          </w:p>
          <w:p w:rsidR="007650AD" w:rsidRDefault="007650AD" w:rsidP="00C770F4">
            <w:pPr>
              <w:rPr>
                <w:b/>
                <w:i/>
              </w:rPr>
            </w:pPr>
            <w:r>
              <w:rPr>
                <w:b/>
                <w:i/>
              </w:rPr>
              <w:t>3.2.1. Умение слушать и слышать педагога</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r>
              <w:rPr>
                <w:b/>
                <w:i/>
              </w:rPr>
              <w:t>3.2.2. Умение выступать перед аудиторией</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r>
              <w:rPr>
                <w:b/>
                <w:i/>
              </w:rPr>
              <w:t>3.2.3. Умение вести полемику, участвовать в дискуссии</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rPr>
            </w:pPr>
            <w:r>
              <w:rPr>
                <w:b/>
              </w:rPr>
              <w:t xml:space="preserve">3.3. </w:t>
            </w:r>
            <w:proofErr w:type="spellStart"/>
            <w:r>
              <w:rPr>
                <w:b/>
              </w:rPr>
              <w:t>Учебно-орга-низационные</w:t>
            </w:r>
            <w:proofErr w:type="spellEnd"/>
            <w:r>
              <w:rPr>
                <w:b/>
              </w:rPr>
              <w:t xml:space="preserve"> умения и навыки:</w:t>
            </w:r>
          </w:p>
          <w:p w:rsidR="007650AD" w:rsidRDefault="007650AD" w:rsidP="00C770F4">
            <w:pPr>
              <w:rPr>
                <w:b/>
                <w:i/>
              </w:rPr>
            </w:pPr>
            <w:r>
              <w:rPr>
                <w:b/>
                <w:i/>
              </w:rPr>
              <w:t>3.3.1. Умение организовать свое рабочее (учебное) место</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r>
              <w:rPr>
                <w:b/>
                <w:i/>
              </w:rPr>
              <w:t xml:space="preserve">3.3.2. Навыки соблюдения в процессе </w:t>
            </w:r>
            <w:proofErr w:type="spellStart"/>
            <w:proofErr w:type="gramStart"/>
            <w:r>
              <w:rPr>
                <w:b/>
                <w:i/>
              </w:rPr>
              <w:t>деятель-ности</w:t>
            </w:r>
            <w:proofErr w:type="spellEnd"/>
            <w:proofErr w:type="gramEnd"/>
            <w:r>
              <w:rPr>
                <w:b/>
                <w:i/>
              </w:rPr>
              <w:t xml:space="preserve"> правил безопасности</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7650AD" w:rsidRPr="009D334B" w:rsidRDefault="007650AD" w:rsidP="00C770F4">
            <w:pPr>
              <w:rPr>
                <w:b/>
                <w:i/>
              </w:rPr>
            </w:pPr>
            <w:r>
              <w:rPr>
                <w:b/>
                <w:i/>
              </w:rPr>
              <w:t>3.3.3. Умение аккуратно выполнять работу</w:t>
            </w:r>
          </w:p>
        </w:tc>
        <w:tc>
          <w:tcPr>
            <w:tcW w:w="1906" w:type="dxa"/>
          </w:tcPr>
          <w:p w:rsidR="007650AD" w:rsidRDefault="007650AD" w:rsidP="00C770F4">
            <w:pPr>
              <w:rPr>
                <w:i/>
              </w:rPr>
            </w:pPr>
          </w:p>
          <w:p w:rsidR="007650AD" w:rsidRDefault="007650AD" w:rsidP="00C770F4">
            <w:pPr>
              <w:rPr>
                <w:i/>
              </w:rPr>
            </w:pPr>
          </w:p>
          <w:p w:rsidR="007650AD" w:rsidRDefault="007650AD" w:rsidP="00C770F4">
            <w:pPr>
              <w:rPr>
                <w:i/>
              </w:rPr>
            </w:pPr>
          </w:p>
          <w:p w:rsidR="007650AD" w:rsidRDefault="007650AD" w:rsidP="00C770F4">
            <w:pPr>
              <w:rPr>
                <w:i/>
              </w:rPr>
            </w:pPr>
          </w:p>
          <w:p w:rsidR="007650AD" w:rsidRDefault="007650AD" w:rsidP="00C770F4">
            <w:pPr>
              <w:rPr>
                <w:i/>
              </w:rPr>
            </w:pPr>
          </w:p>
          <w:p w:rsidR="007650AD" w:rsidRPr="004E7835" w:rsidRDefault="007650AD" w:rsidP="00C770F4">
            <w:pPr>
              <w:rPr>
                <w:b/>
                <w:i/>
              </w:rPr>
            </w:pPr>
          </w:p>
          <w:p w:rsidR="007650AD" w:rsidRDefault="007650AD" w:rsidP="00C770F4">
            <w:pPr>
              <w:rPr>
                <w:b/>
                <w:i/>
              </w:rPr>
            </w:pPr>
            <w:proofErr w:type="spellStart"/>
            <w:proofErr w:type="gramStart"/>
            <w:r w:rsidRPr="004E7835">
              <w:rPr>
                <w:b/>
                <w:i/>
              </w:rPr>
              <w:t>Самостоятель-ность</w:t>
            </w:r>
            <w:proofErr w:type="spellEnd"/>
            <w:proofErr w:type="gramEnd"/>
            <w:r>
              <w:rPr>
                <w:b/>
                <w:i/>
              </w:rPr>
              <w:t xml:space="preserve"> в подборе и анализе </w:t>
            </w:r>
            <w:proofErr w:type="spellStart"/>
            <w:r>
              <w:rPr>
                <w:b/>
                <w:i/>
              </w:rPr>
              <w:t>лите-ратуры</w:t>
            </w:r>
            <w:proofErr w:type="spellEnd"/>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roofErr w:type="spellStart"/>
            <w:proofErr w:type="gramStart"/>
            <w:r>
              <w:rPr>
                <w:b/>
                <w:i/>
              </w:rPr>
              <w:t>Самостоятель-ность</w:t>
            </w:r>
            <w:proofErr w:type="spellEnd"/>
            <w:proofErr w:type="gramEnd"/>
            <w:r>
              <w:rPr>
                <w:b/>
                <w:i/>
              </w:rPr>
              <w:t xml:space="preserve"> в </w:t>
            </w:r>
            <w:proofErr w:type="spellStart"/>
            <w:r>
              <w:rPr>
                <w:b/>
                <w:i/>
              </w:rPr>
              <w:t>пользо-вании</w:t>
            </w:r>
            <w:proofErr w:type="spellEnd"/>
            <w:r>
              <w:rPr>
                <w:b/>
                <w:i/>
              </w:rPr>
              <w:t xml:space="preserve"> </w:t>
            </w:r>
            <w:proofErr w:type="spellStart"/>
            <w:r>
              <w:rPr>
                <w:b/>
                <w:i/>
              </w:rPr>
              <w:t>компью-терными</w:t>
            </w:r>
            <w:proofErr w:type="spellEnd"/>
            <w:r>
              <w:rPr>
                <w:b/>
                <w:i/>
              </w:rPr>
              <w:t xml:space="preserve"> </w:t>
            </w:r>
            <w:proofErr w:type="spellStart"/>
            <w:r>
              <w:rPr>
                <w:b/>
                <w:i/>
              </w:rPr>
              <w:t>исто-чниками</w:t>
            </w:r>
            <w:proofErr w:type="spellEnd"/>
            <w:r>
              <w:rPr>
                <w:b/>
                <w:i/>
              </w:rPr>
              <w:t xml:space="preserve"> информации.   </w:t>
            </w:r>
          </w:p>
          <w:p w:rsidR="007650AD" w:rsidRDefault="007650AD" w:rsidP="00C770F4">
            <w:pPr>
              <w:rPr>
                <w:b/>
                <w:i/>
              </w:rPr>
            </w:pPr>
          </w:p>
          <w:p w:rsidR="007650AD" w:rsidRDefault="007650AD" w:rsidP="00C770F4">
            <w:pPr>
              <w:rPr>
                <w:b/>
                <w:i/>
              </w:rPr>
            </w:pPr>
            <w:proofErr w:type="spellStart"/>
            <w:proofErr w:type="gramStart"/>
            <w:r>
              <w:rPr>
                <w:b/>
                <w:i/>
              </w:rPr>
              <w:t>Самостоятель-ность</w:t>
            </w:r>
            <w:proofErr w:type="spellEnd"/>
            <w:proofErr w:type="gramEnd"/>
            <w:r>
              <w:rPr>
                <w:b/>
                <w:i/>
              </w:rPr>
              <w:t xml:space="preserve"> в </w:t>
            </w:r>
            <w:proofErr w:type="spellStart"/>
            <w:r>
              <w:rPr>
                <w:b/>
                <w:i/>
              </w:rPr>
              <w:t>учебно-исследователь-ской</w:t>
            </w:r>
            <w:proofErr w:type="spellEnd"/>
            <w:r>
              <w:rPr>
                <w:b/>
                <w:i/>
              </w:rPr>
              <w:t xml:space="preserve"> работе.</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r>
              <w:rPr>
                <w:b/>
                <w:i/>
              </w:rPr>
              <w:t>Адекватность  восприятия информации, идущей от педагога.</w:t>
            </w:r>
          </w:p>
          <w:p w:rsidR="007650AD" w:rsidRDefault="007650AD" w:rsidP="00C770F4">
            <w:pPr>
              <w:rPr>
                <w:b/>
                <w:i/>
              </w:rPr>
            </w:pPr>
          </w:p>
          <w:p w:rsidR="00C770F4" w:rsidRDefault="00C770F4" w:rsidP="00C770F4">
            <w:pPr>
              <w:rPr>
                <w:b/>
                <w:i/>
              </w:rPr>
            </w:pPr>
          </w:p>
          <w:p w:rsidR="00C770F4" w:rsidRDefault="00C770F4" w:rsidP="00C770F4">
            <w:pPr>
              <w:rPr>
                <w:b/>
                <w:i/>
              </w:rPr>
            </w:pPr>
          </w:p>
          <w:p w:rsidR="007650AD" w:rsidRDefault="007650AD" w:rsidP="00C770F4">
            <w:pPr>
              <w:rPr>
                <w:b/>
                <w:i/>
              </w:rPr>
            </w:pPr>
            <w:r>
              <w:rPr>
                <w:b/>
                <w:i/>
              </w:rPr>
              <w:t xml:space="preserve">Свобода владения и подачи </w:t>
            </w:r>
            <w:proofErr w:type="gramStart"/>
            <w:r>
              <w:rPr>
                <w:b/>
                <w:i/>
              </w:rPr>
              <w:t>обучающимся</w:t>
            </w:r>
            <w:proofErr w:type="gramEnd"/>
            <w:r>
              <w:rPr>
                <w:b/>
                <w:i/>
              </w:rPr>
              <w:t xml:space="preserve"> </w:t>
            </w:r>
            <w:proofErr w:type="spellStart"/>
            <w:r>
              <w:rPr>
                <w:b/>
                <w:i/>
              </w:rPr>
              <w:t>подготовлен-ной</w:t>
            </w:r>
            <w:proofErr w:type="spellEnd"/>
            <w:r>
              <w:rPr>
                <w:b/>
                <w:i/>
              </w:rPr>
              <w:t xml:space="preserve"> </w:t>
            </w:r>
            <w:proofErr w:type="spellStart"/>
            <w:r>
              <w:rPr>
                <w:b/>
                <w:i/>
              </w:rPr>
              <w:t>информа-ции</w:t>
            </w:r>
            <w:proofErr w:type="spellEnd"/>
          </w:p>
          <w:p w:rsidR="007650AD" w:rsidRDefault="007650AD" w:rsidP="00C770F4">
            <w:pPr>
              <w:rPr>
                <w:b/>
                <w:i/>
              </w:rPr>
            </w:pPr>
          </w:p>
          <w:p w:rsidR="00C770F4" w:rsidRDefault="00C770F4" w:rsidP="00C770F4">
            <w:pPr>
              <w:rPr>
                <w:b/>
                <w:i/>
              </w:rPr>
            </w:pPr>
          </w:p>
          <w:p w:rsidR="00C770F4" w:rsidRDefault="00C770F4" w:rsidP="00C770F4">
            <w:pPr>
              <w:rPr>
                <w:b/>
                <w:i/>
              </w:rPr>
            </w:pPr>
          </w:p>
          <w:p w:rsidR="007650AD" w:rsidRDefault="007650AD" w:rsidP="00C770F4">
            <w:pPr>
              <w:rPr>
                <w:b/>
                <w:i/>
              </w:rPr>
            </w:pPr>
            <w:proofErr w:type="spellStart"/>
            <w:proofErr w:type="gramStart"/>
            <w:r>
              <w:rPr>
                <w:b/>
                <w:i/>
              </w:rPr>
              <w:t>Самостоятель-ность</w:t>
            </w:r>
            <w:proofErr w:type="spellEnd"/>
            <w:proofErr w:type="gramEnd"/>
            <w:r>
              <w:rPr>
                <w:b/>
                <w:i/>
              </w:rPr>
              <w:t xml:space="preserve"> в </w:t>
            </w:r>
            <w:proofErr w:type="spellStart"/>
            <w:r>
              <w:rPr>
                <w:b/>
                <w:i/>
              </w:rPr>
              <w:t>пост-роении</w:t>
            </w:r>
            <w:proofErr w:type="spellEnd"/>
            <w:r>
              <w:rPr>
                <w:b/>
                <w:i/>
              </w:rPr>
              <w:t xml:space="preserve"> </w:t>
            </w:r>
            <w:proofErr w:type="spellStart"/>
            <w:r>
              <w:rPr>
                <w:b/>
                <w:i/>
              </w:rPr>
              <w:t>дискус-сионного</w:t>
            </w:r>
            <w:proofErr w:type="spellEnd"/>
            <w:r>
              <w:rPr>
                <w:b/>
                <w:i/>
              </w:rPr>
              <w:t xml:space="preserve"> </w:t>
            </w:r>
            <w:proofErr w:type="spellStart"/>
            <w:r>
              <w:rPr>
                <w:b/>
                <w:i/>
              </w:rPr>
              <w:t>выс-тупления</w:t>
            </w:r>
            <w:proofErr w:type="spellEnd"/>
            <w:r>
              <w:rPr>
                <w:b/>
                <w:i/>
              </w:rPr>
              <w:t xml:space="preserve">, </w:t>
            </w:r>
            <w:proofErr w:type="spellStart"/>
            <w:r>
              <w:rPr>
                <w:b/>
                <w:i/>
              </w:rPr>
              <w:t>ло-гика</w:t>
            </w:r>
            <w:proofErr w:type="spellEnd"/>
            <w:r>
              <w:rPr>
                <w:b/>
                <w:i/>
              </w:rPr>
              <w:t xml:space="preserve"> в </w:t>
            </w:r>
            <w:proofErr w:type="spellStart"/>
            <w:r>
              <w:rPr>
                <w:b/>
                <w:i/>
              </w:rPr>
              <w:t>постро-ении</w:t>
            </w:r>
            <w:proofErr w:type="spellEnd"/>
            <w:r>
              <w:rPr>
                <w:b/>
                <w:i/>
              </w:rPr>
              <w:t xml:space="preserve"> </w:t>
            </w:r>
            <w:proofErr w:type="spellStart"/>
            <w:r>
              <w:rPr>
                <w:b/>
                <w:i/>
              </w:rPr>
              <w:t>доказа-тельств</w:t>
            </w:r>
            <w:proofErr w:type="spellEnd"/>
            <w:r>
              <w:rPr>
                <w:b/>
                <w:i/>
              </w:rPr>
              <w:t>.</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r>
              <w:rPr>
                <w:b/>
                <w:i/>
              </w:rPr>
              <w:t xml:space="preserve">Способность </w:t>
            </w:r>
            <w:proofErr w:type="spellStart"/>
            <w:proofErr w:type="gramStart"/>
            <w:r>
              <w:rPr>
                <w:b/>
                <w:i/>
              </w:rPr>
              <w:t>самостоятель-но</w:t>
            </w:r>
            <w:proofErr w:type="spellEnd"/>
            <w:proofErr w:type="gramEnd"/>
            <w:r>
              <w:rPr>
                <w:b/>
                <w:i/>
              </w:rPr>
              <w:t xml:space="preserve"> готовить свое рабочее место к </w:t>
            </w:r>
            <w:proofErr w:type="spellStart"/>
            <w:r>
              <w:rPr>
                <w:b/>
                <w:i/>
              </w:rPr>
              <w:t>деяте-льности</w:t>
            </w:r>
            <w:proofErr w:type="spellEnd"/>
            <w:r>
              <w:rPr>
                <w:b/>
                <w:i/>
              </w:rPr>
              <w:t xml:space="preserve"> и </w:t>
            </w:r>
            <w:proofErr w:type="spellStart"/>
            <w:r>
              <w:rPr>
                <w:b/>
                <w:i/>
              </w:rPr>
              <w:t>уби-рать</w:t>
            </w:r>
            <w:proofErr w:type="spellEnd"/>
            <w:r>
              <w:rPr>
                <w:b/>
                <w:i/>
              </w:rPr>
              <w:t xml:space="preserve"> его за собой.</w:t>
            </w:r>
          </w:p>
          <w:p w:rsidR="007650AD" w:rsidRDefault="007650AD" w:rsidP="00C770F4">
            <w:pPr>
              <w:rPr>
                <w:b/>
                <w:i/>
              </w:rPr>
            </w:pPr>
          </w:p>
          <w:p w:rsidR="00C770F4" w:rsidRDefault="00C770F4" w:rsidP="00C770F4">
            <w:pPr>
              <w:rPr>
                <w:b/>
                <w:i/>
              </w:rPr>
            </w:pPr>
          </w:p>
          <w:p w:rsidR="007650AD" w:rsidRDefault="007650AD" w:rsidP="00C770F4">
            <w:pPr>
              <w:rPr>
                <w:b/>
                <w:i/>
              </w:rPr>
            </w:pPr>
            <w:r>
              <w:rPr>
                <w:b/>
                <w:i/>
              </w:rPr>
              <w:t xml:space="preserve">Соответствие реальных </w:t>
            </w:r>
            <w:proofErr w:type="spellStart"/>
            <w:proofErr w:type="gramStart"/>
            <w:r>
              <w:rPr>
                <w:b/>
                <w:i/>
              </w:rPr>
              <w:t>навы-ков</w:t>
            </w:r>
            <w:proofErr w:type="spellEnd"/>
            <w:proofErr w:type="gramEnd"/>
            <w:r>
              <w:rPr>
                <w:b/>
                <w:i/>
              </w:rPr>
              <w:t xml:space="preserve"> соблюдения правил </w:t>
            </w:r>
            <w:proofErr w:type="spellStart"/>
            <w:r>
              <w:rPr>
                <w:b/>
                <w:i/>
              </w:rPr>
              <w:t>безопас-ности</w:t>
            </w:r>
            <w:proofErr w:type="spellEnd"/>
            <w:r>
              <w:rPr>
                <w:b/>
                <w:i/>
              </w:rPr>
              <w:t xml:space="preserve"> </w:t>
            </w:r>
            <w:proofErr w:type="spellStart"/>
            <w:r>
              <w:rPr>
                <w:b/>
                <w:i/>
              </w:rPr>
              <w:t>програм-мным</w:t>
            </w:r>
            <w:proofErr w:type="spellEnd"/>
            <w:r>
              <w:rPr>
                <w:b/>
                <w:i/>
              </w:rPr>
              <w:t xml:space="preserve"> </w:t>
            </w:r>
            <w:proofErr w:type="spellStart"/>
            <w:r>
              <w:rPr>
                <w:b/>
                <w:i/>
              </w:rPr>
              <w:t>требова-ниям</w:t>
            </w:r>
            <w:proofErr w:type="spellEnd"/>
            <w:r>
              <w:rPr>
                <w:b/>
                <w:i/>
              </w:rPr>
              <w:t>.</w:t>
            </w: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7650AD" w:rsidRDefault="007650AD"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C770F4" w:rsidRDefault="00C770F4" w:rsidP="00C770F4">
            <w:pPr>
              <w:rPr>
                <w:b/>
                <w:i/>
              </w:rPr>
            </w:pPr>
          </w:p>
          <w:p w:rsidR="007650AD" w:rsidRDefault="007650AD" w:rsidP="00C770F4">
            <w:pPr>
              <w:rPr>
                <w:i/>
              </w:rPr>
            </w:pPr>
            <w:r>
              <w:rPr>
                <w:b/>
                <w:i/>
              </w:rPr>
              <w:t xml:space="preserve">Аккуратность и </w:t>
            </w:r>
            <w:proofErr w:type="spellStart"/>
            <w:proofErr w:type="gramStart"/>
            <w:r>
              <w:rPr>
                <w:b/>
                <w:i/>
              </w:rPr>
              <w:t>ответствен-ность</w:t>
            </w:r>
            <w:proofErr w:type="spellEnd"/>
            <w:proofErr w:type="gramEnd"/>
            <w:r>
              <w:rPr>
                <w:b/>
                <w:i/>
              </w:rPr>
              <w:t xml:space="preserve"> в работе.</w:t>
            </w:r>
          </w:p>
        </w:tc>
        <w:tc>
          <w:tcPr>
            <w:tcW w:w="2933" w:type="dxa"/>
          </w:tcPr>
          <w:p w:rsidR="007650AD" w:rsidRDefault="007650AD" w:rsidP="00C770F4">
            <w:pPr>
              <w:rPr>
                <w:i/>
                <w:sz w:val="22"/>
                <w:szCs w:val="22"/>
              </w:rPr>
            </w:pPr>
          </w:p>
          <w:p w:rsidR="007650AD" w:rsidRDefault="007650AD" w:rsidP="00C770F4">
            <w:pPr>
              <w:rPr>
                <w:sz w:val="22"/>
                <w:szCs w:val="22"/>
              </w:rPr>
            </w:pPr>
            <w:r>
              <w:rPr>
                <w:i/>
                <w:sz w:val="22"/>
                <w:szCs w:val="22"/>
              </w:rPr>
              <w:t xml:space="preserve">*  минимальный уровень </w:t>
            </w:r>
            <w:r>
              <w:rPr>
                <w:sz w:val="22"/>
                <w:szCs w:val="22"/>
              </w:rPr>
              <w:t>(ребенок испытывает серьезные затруднения при работе с литературой, нуждается в постоянной помощи и контроле педагога);</w:t>
            </w:r>
          </w:p>
          <w:p w:rsidR="007650AD" w:rsidRDefault="007650AD" w:rsidP="00C770F4">
            <w:pPr>
              <w:rPr>
                <w:sz w:val="22"/>
                <w:szCs w:val="22"/>
              </w:rPr>
            </w:pPr>
            <w:r>
              <w:rPr>
                <w:sz w:val="22"/>
                <w:szCs w:val="22"/>
              </w:rPr>
              <w:t xml:space="preserve">* </w:t>
            </w:r>
            <w:r w:rsidRPr="004E7835">
              <w:rPr>
                <w:i/>
                <w:sz w:val="22"/>
                <w:szCs w:val="22"/>
              </w:rPr>
              <w:t>средний уровень</w:t>
            </w:r>
            <w:r>
              <w:rPr>
                <w:sz w:val="22"/>
                <w:szCs w:val="22"/>
              </w:rPr>
              <w:t xml:space="preserve"> (работает с литературой с помощью педагога или родителей);</w:t>
            </w:r>
          </w:p>
          <w:p w:rsidR="007650AD" w:rsidRDefault="007650AD" w:rsidP="00C770F4">
            <w:pPr>
              <w:rPr>
                <w:sz w:val="22"/>
                <w:szCs w:val="22"/>
              </w:rPr>
            </w:pPr>
            <w:r>
              <w:rPr>
                <w:sz w:val="22"/>
                <w:szCs w:val="22"/>
              </w:rPr>
              <w:t xml:space="preserve">* </w:t>
            </w:r>
            <w:r w:rsidRPr="004E7835">
              <w:rPr>
                <w:i/>
                <w:sz w:val="22"/>
                <w:szCs w:val="22"/>
              </w:rPr>
              <w:t>максимальный уровен</w:t>
            </w:r>
            <w:proofErr w:type="gramStart"/>
            <w:r w:rsidRPr="004E7835">
              <w:rPr>
                <w:i/>
                <w:sz w:val="22"/>
                <w:szCs w:val="22"/>
              </w:rPr>
              <w:t>ь</w:t>
            </w:r>
            <w:r>
              <w:rPr>
                <w:sz w:val="22"/>
                <w:szCs w:val="22"/>
              </w:rPr>
              <w:t>(</w:t>
            </w:r>
            <w:proofErr w:type="gramEnd"/>
            <w:r>
              <w:rPr>
                <w:sz w:val="22"/>
                <w:szCs w:val="22"/>
              </w:rPr>
              <w:t>работает с литературой самостоятельно, не испытывает особых трудностей).</w:t>
            </w: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r>
              <w:rPr>
                <w:sz w:val="22"/>
                <w:szCs w:val="22"/>
              </w:rPr>
              <w:t xml:space="preserve">       Уровни -  по аналогии</w:t>
            </w:r>
          </w:p>
          <w:p w:rsidR="007650AD" w:rsidRDefault="007650AD" w:rsidP="00C770F4">
            <w:pPr>
              <w:rPr>
                <w:sz w:val="22"/>
                <w:szCs w:val="22"/>
              </w:rPr>
            </w:pPr>
            <w:r>
              <w:rPr>
                <w:sz w:val="22"/>
                <w:szCs w:val="22"/>
              </w:rPr>
              <w:t>с п. 3.1.1.</w:t>
            </w: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r>
              <w:rPr>
                <w:sz w:val="22"/>
                <w:szCs w:val="22"/>
              </w:rPr>
              <w:t xml:space="preserve">       Уровни -  по аналогии</w:t>
            </w:r>
          </w:p>
          <w:p w:rsidR="007650AD" w:rsidRDefault="007650AD" w:rsidP="00C770F4">
            <w:pPr>
              <w:rPr>
                <w:sz w:val="22"/>
                <w:szCs w:val="22"/>
              </w:rPr>
            </w:pPr>
            <w:r>
              <w:rPr>
                <w:sz w:val="22"/>
                <w:szCs w:val="22"/>
              </w:rPr>
              <w:t>с п. 3.1.1.</w:t>
            </w: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r>
              <w:rPr>
                <w:sz w:val="22"/>
                <w:szCs w:val="22"/>
              </w:rPr>
              <w:t xml:space="preserve">       Уровни -  по аналогии</w:t>
            </w:r>
          </w:p>
          <w:p w:rsidR="007650AD" w:rsidRDefault="007650AD" w:rsidP="00C770F4">
            <w:pPr>
              <w:rPr>
                <w:sz w:val="22"/>
                <w:szCs w:val="22"/>
              </w:rPr>
            </w:pPr>
            <w:r>
              <w:rPr>
                <w:sz w:val="22"/>
                <w:szCs w:val="22"/>
              </w:rPr>
              <w:t>с п. 3.1.1.</w:t>
            </w: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r>
              <w:rPr>
                <w:sz w:val="22"/>
                <w:szCs w:val="22"/>
              </w:rPr>
              <w:t xml:space="preserve">       Уровни -  по аналогии</w:t>
            </w:r>
          </w:p>
          <w:p w:rsidR="007650AD" w:rsidRDefault="007650AD" w:rsidP="00C770F4">
            <w:pPr>
              <w:rPr>
                <w:sz w:val="22"/>
                <w:szCs w:val="22"/>
              </w:rPr>
            </w:pPr>
            <w:r>
              <w:rPr>
                <w:sz w:val="22"/>
                <w:szCs w:val="22"/>
              </w:rPr>
              <w:t>с п. 3.1.1.</w:t>
            </w: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r>
              <w:rPr>
                <w:sz w:val="22"/>
                <w:szCs w:val="22"/>
              </w:rPr>
              <w:t xml:space="preserve">       Уровни -  по аналогии</w:t>
            </w:r>
          </w:p>
          <w:p w:rsidR="007650AD" w:rsidRDefault="007650AD" w:rsidP="00C770F4">
            <w:pPr>
              <w:rPr>
                <w:sz w:val="22"/>
                <w:szCs w:val="22"/>
              </w:rPr>
            </w:pPr>
            <w:r>
              <w:rPr>
                <w:sz w:val="22"/>
                <w:szCs w:val="22"/>
              </w:rPr>
              <w:t>с п. 3.1.1.</w:t>
            </w: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r>
              <w:rPr>
                <w:sz w:val="22"/>
                <w:szCs w:val="22"/>
              </w:rPr>
              <w:t>Уровни -  по аналогии</w:t>
            </w:r>
          </w:p>
          <w:p w:rsidR="007650AD" w:rsidRDefault="007650AD" w:rsidP="00C770F4">
            <w:pPr>
              <w:rPr>
                <w:sz w:val="22"/>
                <w:szCs w:val="22"/>
              </w:rPr>
            </w:pPr>
            <w:r>
              <w:rPr>
                <w:sz w:val="22"/>
                <w:szCs w:val="22"/>
              </w:rPr>
              <w:t>с п. 3.1.1.</w:t>
            </w: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p>
          <w:p w:rsidR="007650AD" w:rsidRDefault="007650AD" w:rsidP="00C770F4">
            <w:pPr>
              <w:rPr>
                <w:sz w:val="22"/>
                <w:szCs w:val="22"/>
              </w:rPr>
            </w:pPr>
            <w:r>
              <w:rPr>
                <w:sz w:val="22"/>
                <w:szCs w:val="22"/>
              </w:rPr>
              <w:t xml:space="preserve">* </w:t>
            </w:r>
            <w:r w:rsidRPr="009D334B">
              <w:rPr>
                <w:i/>
                <w:sz w:val="22"/>
                <w:szCs w:val="22"/>
              </w:rPr>
              <w:t>минимальный уровень</w:t>
            </w:r>
            <w:r>
              <w:rPr>
                <w:sz w:val="22"/>
                <w:szCs w:val="22"/>
              </w:rPr>
              <w:t xml:space="preserve"> (ребенок овладел менее чем  0,5 объема навыков </w:t>
            </w:r>
            <w:proofErr w:type="spellStart"/>
            <w:r>
              <w:rPr>
                <w:sz w:val="22"/>
                <w:szCs w:val="22"/>
              </w:rPr>
              <w:t>соблюд</w:t>
            </w:r>
            <w:proofErr w:type="gramStart"/>
            <w:r>
              <w:rPr>
                <w:sz w:val="22"/>
                <w:szCs w:val="22"/>
              </w:rPr>
              <w:t>е</w:t>
            </w:r>
            <w:proofErr w:type="spellEnd"/>
            <w:r>
              <w:rPr>
                <w:sz w:val="22"/>
                <w:szCs w:val="22"/>
              </w:rPr>
              <w:t>-</w:t>
            </w:r>
            <w:proofErr w:type="gramEnd"/>
            <w:r>
              <w:rPr>
                <w:sz w:val="22"/>
                <w:szCs w:val="22"/>
              </w:rPr>
              <w:t xml:space="preserve"> </w:t>
            </w:r>
            <w:proofErr w:type="spellStart"/>
            <w:r>
              <w:rPr>
                <w:sz w:val="22"/>
                <w:szCs w:val="22"/>
              </w:rPr>
              <w:t>ния</w:t>
            </w:r>
            <w:proofErr w:type="spellEnd"/>
            <w:r>
              <w:rPr>
                <w:sz w:val="22"/>
                <w:szCs w:val="22"/>
              </w:rPr>
              <w:t xml:space="preserve">  правил безопасности,  предусмотренных программой);</w:t>
            </w:r>
          </w:p>
          <w:p w:rsidR="007650AD" w:rsidRDefault="007650AD" w:rsidP="00C770F4">
            <w:pPr>
              <w:rPr>
                <w:sz w:val="22"/>
                <w:szCs w:val="22"/>
              </w:rPr>
            </w:pPr>
            <w:r>
              <w:rPr>
                <w:sz w:val="22"/>
                <w:szCs w:val="22"/>
              </w:rPr>
              <w:t xml:space="preserve">* </w:t>
            </w:r>
            <w:r w:rsidRPr="00CD55EF">
              <w:rPr>
                <w:i/>
                <w:sz w:val="22"/>
                <w:szCs w:val="22"/>
              </w:rPr>
              <w:t>средний уровень</w:t>
            </w:r>
            <w:r>
              <w:rPr>
                <w:sz w:val="22"/>
                <w:szCs w:val="22"/>
              </w:rPr>
              <w:t xml:space="preserve"> (объем усвоенных навыков составляет более 0,5);</w:t>
            </w:r>
          </w:p>
          <w:p w:rsidR="007650AD" w:rsidRDefault="007650AD" w:rsidP="00C770F4">
            <w:pPr>
              <w:rPr>
                <w:sz w:val="22"/>
                <w:szCs w:val="22"/>
              </w:rPr>
            </w:pPr>
            <w:r>
              <w:rPr>
                <w:sz w:val="22"/>
                <w:szCs w:val="22"/>
              </w:rPr>
              <w:t xml:space="preserve">* </w:t>
            </w:r>
            <w:r w:rsidRPr="00CD55EF">
              <w:rPr>
                <w:i/>
                <w:sz w:val="22"/>
                <w:szCs w:val="22"/>
              </w:rPr>
              <w:t>максимальный уровен</w:t>
            </w:r>
            <w:proofErr w:type="gramStart"/>
            <w:r w:rsidRPr="00CD55EF">
              <w:rPr>
                <w:i/>
                <w:sz w:val="22"/>
                <w:szCs w:val="22"/>
              </w:rPr>
              <w:t>ь</w:t>
            </w:r>
            <w:r w:rsidRPr="00CD55EF">
              <w:rPr>
                <w:sz w:val="22"/>
                <w:szCs w:val="22"/>
              </w:rPr>
              <w:t>(</w:t>
            </w:r>
            <w:proofErr w:type="gramEnd"/>
            <w:r w:rsidRPr="00CD55EF">
              <w:rPr>
                <w:sz w:val="22"/>
                <w:szCs w:val="22"/>
              </w:rPr>
              <w:t xml:space="preserve">ребенок </w:t>
            </w:r>
            <w:proofErr w:type="spellStart"/>
            <w:r w:rsidRPr="00CD55EF">
              <w:rPr>
                <w:sz w:val="22"/>
                <w:szCs w:val="22"/>
              </w:rPr>
              <w:t>освоилпрактическивесь</w:t>
            </w:r>
            <w:proofErr w:type="spellEnd"/>
            <w:r>
              <w:rPr>
                <w:sz w:val="22"/>
                <w:szCs w:val="22"/>
              </w:rPr>
              <w:t xml:space="preserve"> объем навыков, </w:t>
            </w:r>
            <w:proofErr w:type="spellStart"/>
            <w:r>
              <w:rPr>
                <w:sz w:val="22"/>
                <w:szCs w:val="22"/>
              </w:rPr>
              <w:t>пред-смотренных</w:t>
            </w:r>
            <w:proofErr w:type="spellEnd"/>
            <w:r>
              <w:rPr>
                <w:sz w:val="22"/>
                <w:szCs w:val="22"/>
              </w:rPr>
              <w:t xml:space="preserve"> программой за конкретный период).</w:t>
            </w:r>
          </w:p>
          <w:p w:rsidR="007650AD" w:rsidRDefault="007650AD" w:rsidP="00C770F4">
            <w:pPr>
              <w:rPr>
                <w:sz w:val="22"/>
                <w:szCs w:val="22"/>
              </w:rPr>
            </w:pPr>
          </w:p>
          <w:p w:rsidR="007650AD" w:rsidRDefault="007650AD" w:rsidP="00C770F4">
            <w:pPr>
              <w:rPr>
                <w:sz w:val="22"/>
                <w:szCs w:val="22"/>
              </w:rPr>
            </w:pPr>
          </w:p>
          <w:p w:rsidR="007650AD" w:rsidRPr="004E7835" w:rsidRDefault="007650AD" w:rsidP="00083C45">
            <w:pPr>
              <w:rPr>
                <w:sz w:val="22"/>
                <w:szCs w:val="22"/>
              </w:rPr>
            </w:pPr>
            <w:r>
              <w:rPr>
                <w:sz w:val="22"/>
                <w:szCs w:val="22"/>
              </w:rPr>
              <w:t xml:space="preserve">Удовлетворительно – </w:t>
            </w:r>
            <w:r>
              <w:rPr>
                <w:sz w:val="22"/>
                <w:szCs w:val="22"/>
              </w:rPr>
              <w:lastRenderedPageBreak/>
              <w:t>хорошо - отлично</w:t>
            </w:r>
          </w:p>
        </w:tc>
        <w:tc>
          <w:tcPr>
            <w:tcW w:w="1390" w:type="dxa"/>
          </w:tcPr>
          <w:p w:rsidR="007650AD" w:rsidRDefault="007650AD" w:rsidP="00C770F4"/>
          <w:p w:rsidR="007650AD" w:rsidRDefault="007650AD" w:rsidP="00C770F4">
            <w:r>
              <w:t>1</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C770F4" w:rsidRDefault="00C770F4" w:rsidP="00C770F4"/>
          <w:p w:rsidR="00C770F4" w:rsidRDefault="00C770F4" w:rsidP="00C770F4"/>
          <w:p w:rsidR="00C770F4" w:rsidRDefault="00C770F4" w:rsidP="00C770F4"/>
          <w:p w:rsidR="007650AD" w:rsidRDefault="007650AD" w:rsidP="00C770F4">
            <w:r>
              <w:t xml:space="preserve"> 5</w:t>
            </w:r>
          </w:p>
          <w:p w:rsidR="007650AD" w:rsidRDefault="007650AD" w:rsidP="00C770F4">
            <w:pPr>
              <w:jc w:val="center"/>
            </w:pPr>
          </w:p>
          <w:p w:rsidR="007650AD" w:rsidRDefault="007650AD" w:rsidP="00C770F4">
            <w:pPr>
              <w:jc w:val="center"/>
            </w:pPr>
          </w:p>
          <w:p w:rsidR="007650AD" w:rsidRDefault="007650AD" w:rsidP="00C770F4">
            <w:pPr>
              <w:jc w:val="center"/>
            </w:pPr>
            <w:r>
              <w:t>10</w:t>
            </w:r>
          </w:p>
        </w:tc>
        <w:tc>
          <w:tcPr>
            <w:tcW w:w="1199" w:type="dxa"/>
          </w:tcPr>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r>
              <w:t>Анализ</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C770F4" w:rsidRDefault="00C770F4" w:rsidP="00C770F4">
            <w:pPr>
              <w:jc w:val="center"/>
            </w:pPr>
          </w:p>
          <w:p w:rsidR="007650AD" w:rsidRDefault="007650AD" w:rsidP="00C770F4">
            <w:pPr>
              <w:jc w:val="center"/>
            </w:pPr>
            <w:proofErr w:type="spellStart"/>
            <w:r>
              <w:t>Исследо-ватель-ские</w:t>
            </w:r>
            <w:proofErr w:type="spellEnd"/>
            <w:r>
              <w:t xml:space="preserve"> работы</w:t>
            </w: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
          <w:p w:rsidR="007650AD" w:rsidRDefault="007650AD" w:rsidP="00C770F4">
            <w:pPr>
              <w:jc w:val="center"/>
            </w:pPr>
            <w:proofErr w:type="spellStart"/>
            <w:proofErr w:type="gramStart"/>
            <w:r>
              <w:t>Наблюде-ние</w:t>
            </w:r>
            <w:proofErr w:type="spellEnd"/>
            <w:proofErr w:type="gramEnd"/>
          </w:p>
        </w:tc>
      </w:tr>
    </w:tbl>
    <w:p w:rsidR="007650AD" w:rsidRPr="00083C45" w:rsidRDefault="00083C45" w:rsidP="00083C45">
      <w:pPr>
        <w:spacing w:after="0" w:line="240" w:lineRule="auto"/>
        <w:jc w:val="right"/>
        <w:textAlignment w:val="baseline"/>
        <w:rPr>
          <w:rFonts w:ascii="Times New Roman" w:eastAsia="Times New Roman" w:hAnsi="Times New Roman" w:cs="Times New Roman"/>
          <w:b/>
          <w:color w:val="000000"/>
          <w:sz w:val="24"/>
          <w:szCs w:val="24"/>
          <w:bdr w:val="none" w:sz="0" w:space="0" w:color="auto" w:frame="1"/>
        </w:rPr>
      </w:pPr>
      <w:r w:rsidRPr="00083C45">
        <w:rPr>
          <w:rFonts w:ascii="Times New Roman" w:eastAsia="Times New Roman" w:hAnsi="Times New Roman" w:cs="Times New Roman"/>
          <w:b/>
          <w:color w:val="000000"/>
          <w:sz w:val="24"/>
          <w:szCs w:val="24"/>
          <w:bdr w:val="none" w:sz="0" w:space="0" w:color="auto" w:frame="1"/>
        </w:rPr>
        <w:lastRenderedPageBreak/>
        <w:t>Приложение 3</w:t>
      </w:r>
    </w:p>
    <w:p w:rsidR="00854C45" w:rsidRPr="00854C45" w:rsidRDefault="00854C45" w:rsidP="00083C45">
      <w:pPr>
        <w:spacing w:after="0" w:line="240" w:lineRule="auto"/>
        <w:jc w:val="center"/>
        <w:rPr>
          <w:rFonts w:ascii="Times New Roman" w:hAnsi="Times New Roman" w:cs="Times New Roman"/>
          <w:b/>
        </w:rPr>
      </w:pPr>
      <w:r w:rsidRPr="00854C45">
        <w:rPr>
          <w:rFonts w:ascii="Times New Roman" w:hAnsi="Times New Roman" w:cs="Times New Roman"/>
          <w:b/>
        </w:rPr>
        <w:t xml:space="preserve">         ИНДИВИДУАЛЬНАЯ  КАРТОЧКА</w:t>
      </w:r>
    </w:p>
    <w:p w:rsidR="00854C45" w:rsidRPr="00854C45" w:rsidRDefault="00854C45" w:rsidP="00083C45">
      <w:pPr>
        <w:spacing w:after="0" w:line="240" w:lineRule="auto"/>
        <w:jc w:val="center"/>
        <w:rPr>
          <w:rFonts w:ascii="Times New Roman" w:hAnsi="Times New Roman" w:cs="Times New Roman"/>
          <w:b/>
        </w:rPr>
      </w:pPr>
      <w:r w:rsidRPr="00854C45">
        <w:rPr>
          <w:rFonts w:ascii="Times New Roman" w:hAnsi="Times New Roman" w:cs="Times New Roman"/>
          <w:b/>
        </w:rPr>
        <w:t xml:space="preserve">учета  результатов обучения по дополнительной </w:t>
      </w:r>
      <w:r w:rsidR="00C770F4">
        <w:rPr>
          <w:rFonts w:ascii="Times New Roman" w:hAnsi="Times New Roman" w:cs="Times New Roman"/>
          <w:b/>
        </w:rPr>
        <w:t>обще</w:t>
      </w:r>
      <w:r w:rsidRPr="00854C45">
        <w:rPr>
          <w:rFonts w:ascii="Times New Roman" w:hAnsi="Times New Roman" w:cs="Times New Roman"/>
          <w:b/>
        </w:rPr>
        <w:t xml:space="preserve">образовательной </w:t>
      </w:r>
      <w:proofErr w:type="spellStart"/>
      <w:r w:rsidR="00C770F4">
        <w:rPr>
          <w:rFonts w:ascii="Times New Roman" w:hAnsi="Times New Roman" w:cs="Times New Roman"/>
          <w:b/>
        </w:rPr>
        <w:t>общеразвивающей</w:t>
      </w:r>
      <w:proofErr w:type="spellEnd"/>
      <w:r w:rsidR="00C770F4">
        <w:rPr>
          <w:rFonts w:ascii="Times New Roman" w:hAnsi="Times New Roman" w:cs="Times New Roman"/>
          <w:b/>
        </w:rPr>
        <w:t xml:space="preserve"> </w:t>
      </w:r>
      <w:r w:rsidRPr="00854C45">
        <w:rPr>
          <w:rFonts w:ascii="Times New Roman" w:hAnsi="Times New Roman" w:cs="Times New Roman"/>
          <w:b/>
        </w:rPr>
        <w:t>программе</w:t>
      </w:r>
    </w:p>
    <w:p w:rsidR="00854C45" w:rsidRPr="00854C45" w:rsidRDefault="00854C45" w:rsidP="00083C45">
      <w:pPr>
        <w:spacing w:after="0" w:line="240" w:lineRule="auto"/>
        <w:jc w:val="center"/>
        <w:rPr>
          <w:rFonts w:ascii="Times New Roman" w:hAnsi="Times New Roman" w:cs="Times New Roman"/>
        </w:rPr>
      </w:pPr>
      <w:r w:rsidRPr="00854C45">
        <w:rPr>
          <w:rFonts w:ascii="Times New Roman" w:hAnsi="Times New Roman" w:cs="Times New Roman"/>
        </w:rPr>
        <w:t>(в баллах, соответствующих степени выраженности измеряемого качества)</w:t>
      </w:r>
    </w:p>
    <w:p w:rsidR="00854C45" w:rsidRPr="00854C45" w:rsidRDefault="00854C45" w:rsidP="00854C45">
      <w:pPr>
        <w:rPr>
          <w:rFonts w:ascii="Times New Roman" w:hAnsi="Times New Roman" w:cs="Times New Roman"/>
        </w:rPr>
      </w:pPr>
      <w:r w:rsidRPr="00854C45">
        <w:rPr>
          <w:rFonts w:ascii="Times New Roman" w:hAnsi="Times New Roman" w:cs="Times New Roman"/>
        </w:rPr>
        <w:t>Фамилия, имя ребенка __________________________________________________________</w:t>
      </w:r>
    </w:p>
    <w:p w:rsidR="00854C45" w:rsidRPr="00854C45" w:rsidRDefault="00854C45" w:rsidP="00854C45">
      <w:pPr>
        <w:rPr>
          <w:rFonts w:ascii="Times New Roman" w:hAnsi="Times New Roman" w:cs="Times New Roman"/>
        </w:rPr>
      </w:pPr>
      <w:r w:rsidRPr="00854C45">
        <w:rPr>
          <w:rFonts w:ascii="Times New Roman" w:hAnsi="Times New Roman" w:cs="Times New Roman"/>
        </w:rPr>
        <w:t>Возраст _________________________________</w:t>
      </w:r>
    </w:p>
    <w:p w:rsidR="00854C45" w:rsidRPr="00854C45" w:rsidRDefault="00854C45" w:rsidP="00854C45">
      <w:pPr>
        <w:rPr>
          <w:rFonts w:ascii="Times New Roman" w:hAnsi="Times New Roman" w:cs="Times New Roman"/>
        </w:rPr>
      </w:pPr>
      <w:r w:rsidRPr="00854C45">
        <w:rPr>
          <w:rFonts w:ascii="Times New Roman" w:hAnsi="Times New Roman" w:cs="Times New Roman"/>
        </w:rPr>
        <w:t xml:space="preserve">Вид и название </w:t>
      </w:r>
      <w:r w:rsidR="00C02687">
        <w:rPr>
          <w:rFonts w:ascii="Times New Roman" w:hAnsi="Times New Roman" w:cs="Times New Roman"/>
        </w:rPr>
        <w:t>творческого</w:t>
      </w:r>
      <w:r w:rsidRPr="00854C45">
        <w:rPr>
          <w:rFonts w:ascii="Times New Roman" w:hAnsi="Times New Roman" w:cs="Times New Roman"/>
        </w:rPr>
        <w:t xml:space="preserve"> объединения ____________________________________________</w:t>
      </w:r>
    </w:p>
    <w:p w:rsidR="00854C45" w:rsidRPr="00854C45" w:rsidRDefault="00854C45" w:rsidP="00854C45">
      <w:pPr>
        <w:rPr>
          <w:rFonts w:ascii="Times New Roman" w:hAnsi="Times New Roman" w:cs="Times New Roman"/>
        </w:rPr>
      </w:pPr>
      <w:r w:rsidRPr="00854C45">
        <w:rPr>
          <w:rFonts w:ascii="Times New Roman" w:hAnsi="Times New Roman" w:cs="Times New Roman"/>
        </w:rPr>
        <w:t xml:space="preserve">Ф.И.О. педагога _______________________________________________________________                  </w:t>
      </w:r>
    </w:p>
    <w:p w:rsidR="00854C45" w:rsidRPr="00854C45" w:rsidRDefault="00854C45" w:rsidP="00854C45">
      <w:pPr>
        <w:rPr>
          <w:rFonts w:ascii="Times New Roman" w:hAnsi="Times New Roman" w:cs="Times New Roman"/>
        </w:rPr>
      </w:pPr>
      <w:r w:rsidRPr="00854C45">
        <w:rPr>
          <w:rFonts w:ascii="Times New Roman" w:hAnsi="Times New Roman" w:cs="Times New Roman"/>
        </w:rPr>
        <w:t>Дата начала наблюдения 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1202"/>
        <w:gridCol w:w="1203"/>
        <w:gridCol w:w="1203"/>
        <w:gridCol w:w="1202"/>
        <w:gridCol w:w="1203"/>
        <w:gridCol w:w="1203"/>
      </w:tblGrid>
      <w:tr w:rsidR="00854C45" w:rsidRPr="00854C45" w:rsidTr="00C770F4">
        <w:tc>
          <w:tcPr>
            <w:tcW w:w="2355" w:type="dxa"/>
            <w:vMerge w:val="restart"/>
          </w:tcPr>
          <w:p w:rsidR="00854C45" w:rsidRPr="00854C45" w:rsidRDefault="00854C45" w:rsidP="00C770F4">
            <w:pPr>
              <w:rPr>
                <w:rFonts w:ascii="Times New Roman" w:hAnsi="Times New Roman" w:cs="Times New Roman"/>
                <w:sz w:val="20"/>
                <w:szCs w:val="20"/>
              </w:rPr>
            </w:pPr>
            <w:r w:rsidRPr="00854C45">
              <w:rPr>
                <w:rFonts w:ascii="Times New Roman" w:hAnsi="Times New Roman" w:cs="Times New Roman"/>
                <w:sz w:val="20"/>
                <w:szCs w:val="20"/>
              </w:rPr>
              <w:t>Сроки диагностики</w:t>
            </w:r>
          </w:p>
          <w:p w:rsidR="00854C45" w:rsidRPr="00854C45" w:rsidRDefault="00854C45" w:rsidP="00C770F4">
            <w:pPr>
              <w:rPr>
                <w:rFonts w:ascii="Times New Roman" w:hAnsi="Times New Roman" w:cs="Times New Roman"/>
                <w:sz w:val="20"/>
                <w:szCs w:val="20"/>
              </w:rPr>
            </w:pPr>
          </w:p>
          <w:p w:rsidR="00854C45" w:rsidRPr="00854C45" w:rsidRDefault="00854C45" w:rsidP="00C770F4">
            <w:pPr>
              <w:rPr>
                <w:rFonts w:ascii="Times New Roman" w:hAnsi="Times New Roman" w:cs="Times New Roman"/>
                <w:sz w:val="20"/>
                <w:szCs w:val="20"/>
              </w:rPr>
            </w:pPr>
            <w:r w:rsidRPr="00854C45">
              <w:rPr>
                <w:rFonts w:ascii="Times New Roman" w:hAnsi="Times New Roman" w:cs="Times New Roman"/>
                <w:sz w:val="20"/>
                <w:szCs w:val="20"/>
              </w:rPr>
              <w:t>Показатели</w:t>
            </w:r>
          </w:p>
        </w:tc>
        <w:tc>
          <w:tcPr>
            <w:tcW w:w="2405" w:type="dxa"/>
            <w:gridSpan w:val="2"/>
          </w:tcPr>
          <w:p w:rsidR="00854C45" w:rsidRPr="00854C45" w:rsidRDefault="00854C45" w:rsidP="00C770F4">
            <w:pPr>
              <w:jc w:val="center"/>
              <w:rPr>
                <w:rFonts w:ascii="Times New Roman" w:hAnsi="Times New Roman" w:cs="Times New Roman"/>
                <w:sz w:val="20"/>
                <w:szCs w:val="20"/>
              </w:rPr>
            </w:pPr>
            <w:r w:rsidRPr="00854C45">
              <w:rPr>
                <w:rFonts w:ascii="Times New Roman" w:hAnsi="Times New Roman" w:cs="Times New Roman"/>
                <w:sz w:val="20"/>
                <w:szCs w:val="20"/>
              </w:rPr>
              <w:t>Первый год обучения</w:t>
            </w:r>
          </w:p>
        </w:tc>
        <w:tc>
          <w:tcPr>
            <w:tcW w:w="2405" w:type="dxa"/>
            <w:gridSpan w:val="2"/>
          </w:tcPr>
          <w:p w:rsidR="00854C45" w:rsidRPr="00854C45" w:rsidRDefault="00854C45" w:rsidP="00C770F4">
            <w:pPr>
              <w:jc w:val="center"/>
              <w:rPr>
                <w:rFonts w:ascii="Times New Roman" w:hAnsi="Times New Roman" w:cs="Times New Roman"/>
                <w:sz w:val="20"/>
                <w:szCs w:val="20"/>
              </w:rPr>
            </w:pPr>
            <w:r w:rsidRPr="00854C45">
              <w:rPr>
                <w:rFonts w:ascii="Times New Roman" w:hAnsi="Times New Roman" w:cs="Times New Roman"/>
                <w:sz w:val="20"/>
                <w:szCs w:val="20"/>
              </w:rPr>
              <w:t>Второй год обучения</w:t>
            </w:r>
          </w:p>
        </w:tc>
        <w:tc>
          <w:tcPr>
            <w:tcW w:w="2406" w:type="dxa"/>
            <w:gridSpan w:val="2"/>
          </w:tcPr>
          <w:p w:rsidR="00854C45" w:rsidRPr="00854C45" w:rsidRDefault="00854C45" w:rsidP="00C770F4">
            <w:pPr>
              <w:jc w:val="center"/>
              <w:rPr>
                <w:rFonts w:ascii="Times New Roman" w:hAnsi="Times New Roman" w:cs="Times New Roman"/>
                <w:sz w:val="20"/>
                <w:szCs w:val="20"/>
              </w:rPr>
            </w:pPr>
            <w:r w:rsidRPr="00854C45">
              <w:rPr>
                <w:rFonts w:ascii="Times New Roman" w:hAnsi="Times New Roman" w:cs="Times New Roman"/>
                <w:sz w:val="20"/>
                <w:szCs w:val="20"/>
              </w:rPr>
              <w:t>Третий год обучения</w:t>
            </w:r>
          </w:p>
        </w:tc>
      </w:tr>
      <w:tr w:rsidR="00854C45" w:rsidRPr="00854C45" w:rsidTr="00C770F4">
        <w:tc>
          <w:tcPr>
            <w:tcW w:w="2355" w:type="dxa"/>
            <w:vMerge/>
          </w:tcPr>
          <w:p w:rsidR="00854C45" w:rsidRPr="00854C45" w:rsidRDefault="00854C45" w:rsidP="00C770F4">
            <w:pPr>
              <w:rPr>
                <w:rFonts w:ascii="Times New Roman" w:hAnsi="Times New Roman" w:cs="Times New Roman"/>
              </w:rPr>
            </w:pPr>
          </w:p>
        </w:tc>
        <w:tc>
          <w:tcPr>
            <w:tcW w:w="1202" w:type="dxa"/>
          </w:tcPr>
          <w:p w:rsidR="00854C45" w:rsidRPr="00854C45" w:rsidRDefault="00854C45" w:rsidP="00C770F4">
            <w:pPr>
              <w:jc w:val="center"/>
              <w:rPr>
                <w:rFonts w:ascii="Times New Roman" w:hAnsi="Times New Roman" w:cs="Times New Roman"/>
                <w:sz w:val="20"/>
                <w:szCs w:val="20"/>
              </w:rPr>
            </w:pPr>
            <w:r w:rsidRPr="00854C45">
              <w:rPr>
                <w:rFonts w:ascii="Times New Roman" w:hAnsi="Times New Roman" w:cs="Times New Roman"/>
                <w:sz w:val="20"/>
                <w:szCs w:val="20"/>
              </w:rPr>
              <w:t>Конец 1</w:t>
            </w:r>
          </w:p>
          <w:p w:rsidR="00854C45" w:rsidRPr="00854C45" w:rsidRDefault="00854C45" w:rsidP="00C770F4">
            <w:pPr>
              <w:jc w:val="center"/>
              <w:rPr>
                <w:rFonts w:ascii="Times New Roman" w:hAnsi="Times New Roman" w:cs="Times New Roman"/>
                <w:sz w:val="20"/>
                <w:szCs w:val="20"/>
              </w:rPr>
            </w:pPr>
            <w:r w:rsidRPr="00854C45">
              <w:rPr>
                <w:rFonts w:ascii="Times New Roman" w:hAnsi="Times New Roman" w:cs="Times New Roman"/>
                <w:sz w:val="20"/>
                <w:szCs w:val="20"/>
              </w:rPr>
              <w:t>полугодия</w:t>
            </w:r>
          </w:p>
        </w:tc>
        <w:tc>
          <w:tcPr>
            <w:tcW w:w="1203" w:type="dxa"/>
          </w:tcPr>
          <w:p w:rsidR="00854C45" w:rsidRPr="00854C45" w:rsidRDefault="00854C45" w:rsidP="00C770F4">
            <w:pPr>
              <w:jc w:val="center"/>
              <w:rPr>
                <w:rFonts w:ascii="Times New Roman" w:hAnsi="Times New Roman" w:cs="Times New Roman"/>
                <w:sz w:val="20"/>
                <w:szCs w:val="20"/>
              </w:rPr>
            </w:pPr>
            <w:r w:rsidRPr="00854C45">
              <w:rPr>
                <w:rFonts w:ascii="Times New Roman" w:hAnsi="Times New Roman" w:cs="Times New Roman"/>
                <w:sz w:val="20"/>
                <w:szCs w:val="20"/>
              </w:rPr>
              <w:t>Конец</w:t>
            </w:r>
          </w:p>
          <w:p w:rsidR="00854C45" w:rsidRPr="00854C45" w:rsidRDefault="00854C45" w:rsidP="00C770F4">
            <w:pPr>
              <w:jc w:val="center"/>
              <w:rPr>
                <w:rFonts w:ascii="Times New Roman" w:hAnsi="Times New Roman" w:cs="Times New Roman"/>
                <w:sz w:val="20"/>
                <w:szCs w:val="20"/>
              </w:rPr>
            </w:pPr>
            <w:proofErr w:type="spellStart"/>
            <w:r w:rsidRPr="00854C45">
              <w:rPr>
                <w:rFonts w:ascii="Times New Roman" w:hAnsi="Times New Roman" w:cs="Times New Roman"/>
                <w:sz w:val="20"/>
                <w:szCs w:val="20"/>
              </w:rPr>
              <w:t>уч</w:t>
            </w:r>
            <w:proofErr w:type="spellEnd"/>
            <w:r w:rsidRPr="00854C45">
              <w:rPr>
                <w:rFonts w:ascii="Times New Roman" w:hAnsi="Times New Roman" w:cs="Times New Roman"/>
                <w:sz w:val="20"/>
                <w:szCs w:val="20"/>
              </w:rPr>
              <w:t>. года</w:t>
            </w:r>
          </w:p>
        </w:tc>
        <w:tc>
          <w:tcPr>
            <w:tcW w:w="1203" w:type="dxa"/>
          </w:tcPr>
          <w:p w:rsidR="00854C45" w:rsidRPr="00854C45" w:rsidRDefault="00854C45" w:rsidP="00C770F4">
            <w:pPr>
              <w:jc w:val="center"/>
              <w:rPr>
                <w:rFonts w:ascii="Times New Roman" w:hAnsi="Times New Roman" w:cs="Times New Roman"/>
                <w:sz w:val="20"/>
                <w:szCs w:val="20"/>
              </w:rPr>
            </w:pPr>
            <w:r w:rsidRPr="00854C45">
              <w:rPr>
                <w:rFonts w:ascii="Times New Roman" w:hAnsi="Times New Roman" w:cs="Times New Roman"/>
                <w:sz w:val="20"/>
                <w:szCs w:val="20"/>
              </w:rPr>
              <w:t>Конец 1</w:t>
            </w:r>
          </w:p>
          <w:p w:rsidR="00854C45" w:rsidRPr="00854C45" w:rsidRDefault="00854C45" w:rsidP="00C770F4">
            <w:pPr>
              <w:jc w:val="center"/>
              <w:rPr>
                <w:rFonts w:ascii="Times New Roman" w:hAnsi="Times New Roman" w:cs="Times New Roman"/>
              </w:rPr>
            </w:pPr>
            <w:r w:rsidRPr="00854C45">
              <w:rPr>
                <w:rFonts w:ascii="Times New Roman" w:hAnsi="Times New Roman" w:cs="Times New Roman"/>
                <w:sz w:val="20"/>
                <w:szCs w:val="20"/>
              </w:rPr>
              <w:t>полугодия</w:t>
            </w:r>
          </w:p>
        </w:tc>
        <w:tc>
          <w:tcPr>
            <w:tcW w:w="1202" w:type="dxa"/>
          </w:tcPr>
          <w:p w:rsidR="00854C45" w:rsidRPr="00854C45" w:rsidRDefault="00854C45" w:rsidP="00C770F4">
            <w:pPr>
              <w:jc w:val="center"/>
              <w:rPr>
                <w:rFonts w:ascii="Times New Roman" w:hAnsi="Times New Roman" w:cs="Times New Roman"/>
                <w:sz w:val="20"/>
                <w:szCs w:val="20"/>
              </w:rPr>
            </w:pPr>
            <w:r w:rsidRPr="00854C45">
              <w:rPr>
                <w:rFonts w:ascii="Times New Roman" w:hAnsi="Times New Roman" w:cs="Times New Roman"/>
                <w:sz w:val="20"/>
                <w:szCs w:val="20"/>
              </w:rPr>
              <w:t>Конец</w:t>
            </w:r>
          </w:p>
          <w:p w:rsidR="00854C45" w:rsidRPr="00854C45" w:rsidRDefault="00854C45" w:rsidP="00C770F4">
            <w:pPr>
              <w:jc w:val="center"/>
              <w:rPr>
                <w:rFonts w:ascii="Times New Roman" w:hAnsi="Times New Roman" w:cs="Times New Roman"/>
              </w:rPr>
            </w:pPr>
            <w:proofErr w:type="spellStart"/>
            <w:r w:rsidRPr="00854C45">
              <w:rPr>
                <w:rFonts w:ascii="Times New Roman" w:hAnsi="Times New Roman" w:cs="Times New Roman"/>
                <w:sz w:val="20"/>
                <w:szCs w:val="20"/>
              </w:rPr>
              <w:t>уч</w:t>
            </w:r>
            <w:proofErr w:type="spellEnd"/>
            <w:r w:rsidRPr="00854C45">
              <w:rPr>
                <w:rFonts w:ascii="Times New Roman" w:hAnsi="Times New Roman" w:cs="Times New Roman"/>
                <w:sz w:val="20"/>
                <w:szCs w:val="20"/>
              </w:rPr>
              <w:t>. года</w:t>
            </w:r>
          </w:p>
        </w:tc>
        <w:tc>
          <w:tcPr>
            <w:tcW w:w="1203" w:type="dxa"/>
          </w:tcPr>
          <w:p w:rsidR="00854C45" w:rsidRPr="00854C45" w:rsidRDefault="00854C45" w:rsidP="00C770F4">
            <w:pPr>
              <w:jc w:val="center"/>
              <w:rPr>
                <w:rFonts w:ascii="Times New Roman" w:hAnsi="Times New Roman" w:cs="Times New Roman"/>
                <w:sz w:val="20"/>
                <w:szCs w:val="20"/>
              </w:rPr>
            </w:pPr>
            <w:r w:rsidRPr="00854C45">
              <w:rPr>
                <w:rFonts w:ascii="Times New Roman" w:hAnsi="Times New Roman" w:cs="Times New Roman"/>
                <w:sz w:val="20"/>
                <w:szCs w:val="20"/>
              </w:rPr>
              <w:t>Конец 1</w:t>
            </w:r>
          </w:p>
          <w:p w:rsidR="00854C45" w:rsidRPr="00854C45" w:rsidRDefault="00854C45" w:rsidP="00C770F4">
            <w:pPr>
              <w:jc w:val="center"/>
              <w:rPr>
                <w:rFonts w:ascii="Times New Roman" w:hAnsi="Times New Roman" w:cs="Times New Roman"/>
              </w:rPr>
            </w:pPr>
            <w:r w:rsidRPr="00854C45">
              <w:rPr>
                <w:rFonts w:ascii="Times New Roman" w:hAnsi="Times New Roman" w:cs="Times New Roman"/>
                <w:sz w:val="20"/>
                <w:szCs w:val="20"/>
              </w:rPr>
              <w:t>полугодия</w:t>
            </w:r>
          </w:p>
        </w:tc>
        <w:tc>
          <w:tcPr>
            <w:tcW w:w="1203" w:type="dxa"/>
          </w:tcPr>
          <w:p w:rsidR="00854C45" w:rsidRPr="00854C45" w:rsidRDefault="00854C45" w:rsidP="00C770F4">
            <w:pPr>
              <w:jc w:val="center"/>
              <w:rPr>
                <w:rFonts w:ascii="Times New Roman" w:hAnsi="Times New Roman" w:cs="Times New Roman"/>
                <w:sz w:val="20"/>
                <w:szCs w:val="20"/>
              </w:rPr>
            </w:pPr>
            <w:r w:rsidRPr="00854C45">
              <w:rPr>
                <w:rFonts w:ascii="Times New Roman" w:hAnsi="Times New Roman" w:cs="Times New Roman"/>
                <w:sz w:val="20"/>
                <w:szCs w:val="20"/>
              </w:rPr>
              <w:t>Конец</w:t>
            </w:r>
          </w:p>
          <w:p w:rsidR="00854C45" w:rsidRPr="00854C45" w:rsidRDefault="00854C45" w:rsidP="00C770F4">
            <w:pPr>
              <w:jc w:val="center"/>
              <w:rPr>
                <w:rFonts w:ascii="Times New Roman" w:hAnsi="Times New Roman" w:cs="Times New Roman"/>
              </w:rPr>
            </w:pPr>
            <w:proofErr w:type="spellStart"/>
            <w:r w:rsidRPr="00854C45">
              <w:rPr>
                <w:rFonts w:ascii="Times New Roman" w:hAnsi="Times New Roman" w:cs="Times New Roman"/>
                <w:sz w:val="20"/>
                <w:szCs w:val="20"/>
              </w:rPr>
              <w:t>уч</w:t>
            </w:r>
            <w:proofErr w:type="spellEnd"/>
            <w:r w:rsidRPr="00854C45">
              <w:rPr>
                <w:rFonts w:ascii="Times New Roman" w:hAnsi="Times New Roman" w:cs="Times New Roman"/>
                <w:sz w:val="20"/>
                <w:szCs w:val="20"/>
              </w:rPr>
              <w:t>. года</w:t>
            </w:r>
          </w:p>
        </w:tc>
      </w:tr>
      <w:tr w:rsidR="00854C45" w:rsidRPr="00854C45" w:rsidTr="00C770F4">
        <w:tc>
          <w:tcPr>
            <w:tcW w:w="2355" w:type="dxa"/>
          </w:tcPr>
          <w:p w:rsidR="00854C45" w:rsidRPr="00854C45" w:rsidRDefault="00854C45" w:rsidP="00083C45">
            <w:pPr>
              <w:spacing w:after="0" w:line="240" w:lineRule="auto"/>
              <w:rPr>
                <w:rFonts w:ascii="Times New Roman" w:hAnsi="Times New Roman" w:cs="Times New Roman"/>
                <w:b/>
                <w:sz w:val="20"/>
                <w:szCs w:val="20"/>
                <w:u w:val="single"/>
              </w:rPr>
            </w:pPr>
            <w:r w:rsidRPr="00854C45">
              <w:rPr>
                <w:rFonts w:ascii="Times New Roman" w:hAnsi="Times New Roman" w:cs="Times New Roman"/>
                <w:b/>
                <w:sz w:val="20"/>
                <w:szCs w:val="20"/>
                <w:u w:val="single"/>
              </w:rPr>
              <w:t>1. Теоретическая подготовка ребенка:</w:t>
            </w:r>
          </w:p>
          <w:p w:rsidR="00854C45" w:rsidRPr="00854C45" w:rsidRDefault="00854C45" w:rsidP="00083C45">
            <w:pPr>
              <w:spacing w:after="0" w:line="240" w:lineRule="auto"/>
              <w:rPr>
                <w:rFonts w:ascii="Times New Roman" w:hAnsi="Times New Roman" w:cs="Times New Roman"/>
                <w:b/>
                <w:sz w:val="20"/>
                <w:szCs w:val="20"/>
                <w:u w:val="single"/>
              </w:rPr>
            </w:pPr>
          </w:p>
          <w:p w:rsidR="00854C45" w:rsidRPr="00854C45" w:rsidRDefault="00854C45" w:rsidP="00083C45">
            <w:pPr>
              <w:spacing w:after="0" w:line="240" w:lineRule="auto"/>
              <w:rPr>
                <w:rFonts w:ascii="Times New Roman" w:hAnsi="Times New Roman" w:cs="Times New Roman"/>
                <w:b/>
                <w:i/>
                <w:sz w:val="20"/>
                <w:szCs w:val="20"/>
              </w:rPr>
            </w:pPr>
            <w:r w:rsidRPr="00854C45">
              <w:rPr>
                <w:rFonts w:ascii="Times New Roman" w:hAnsi="Times New Roman" w:cs="Times New Roman"/>
                <w:b/>
                <w:i/>
                <w:sz w:val="20"/>
                <w:szCs w:val="20"/>
              </w:rPr>
              <w:t>1.1. Теоретические знания</w:t>
            </w:r>
          </w:p>
          <w:p w:rsidR="00854C45" w:rsidRPr="00854C45" w:rsidRDefault="00854C45" w:rsidP="00083C45">
            <w:pPr>
              <w:spacing w:after="0" w:line="240" w:lineRule="auto"/>
              <w:rPr>
                <w:rFonts w:ascii="Times New Roman" w:hAnsi="Times New Roman" w:cs="Times New Roman"/>
                <w:b/>
                <w:i/>
                <w:sz w:val="20"/>
                <w:szCs w:val="20"/>
              </w:rPr>
            </w:pPr>
          </w:p>
          <w:p w:rsidR="00854C45" w:rsidRPr="00854C45" w:rsidRDefault="00854C45" w:rsidP="00083C45">
            <w:pPr>
              <w:spacing w:after="0" w:line="240" w:lineRule="auto"/>
              <w:rPr>
                <w:rFonts w:ascii="Times New Roman" w:hAnsi="Times New Roman" w:cs="Times New Roman"/>
                <w:b/>
                <w:i/>
                <w:sz w:val="20"/>
                <w:szCs w:val="20"/>
              </w:rPr>
            </w:pPr>
            <w:r w:rsidRPr="00854C45">
              <w:rPr>
                <w:rFonts w:ascii="Times New Roman" w:hAnsi="Times New Roman" w:cs="Times New Roman"/>
                <w:b/>
                <w:i/>
                <w:sz w:val="20"/>
                <w:szCs w:val="20"/>
              </w:rPr>
              <w:t xml:space="preserve">1.2. Владение </w:t>
            </w:r>
            <w:proofErr w:type="gramStart"/>
            <w:r w:rsidRPr="00854C45">
              <w:rPr>
                <w:rFonts w:ascii="Times New Roman" w:hAnsi="Times New Roman" w:cs="Times New Roman"/>
                <w:b/>
                <w:i/>
                <w:sz w:val="20"/>
                <w:szCs w:val="20"/>
              </w:rPr>
              <w:t>специальной</w:t>
            </w:r>
            <w:proofErr w:type="gramEnd"/>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b/>
                <w:i/>
                <w:sz w:val="20"/>
                <w:szCs w:val="20"/>
              </w:rPr>
              <w:t>терминологией</w:t>
            </w:r>
          </w:p>
        </w:tc>
        <w:tc>
          <w:tcPr>
            <w:tcW w:w="1202" w:type="dxa"/>
          </w:tcPr>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tc>
        <w:tc>
          <w:tcPr>
            <w:tcW w:w="1202" w:type="dxa"/>
          </w:tcPr>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tc>
      </w:tr>
      <w:tr w:rsidR="00854C45" w:rsidRPr="00854C45" w:rsidTr="00C770F4">
        <w:tc>
          <w:tcPr>
            <w:tcW w:w="2355" w:type="dxa"/>
          </w:tcPr>
          <w:p w:rsidR="00854C45" w:rsidRPr="00083C45" w:rsidRDefault="00854C45" w:rsidP="00083C45">
            <w:pPr>
              <w:spacing w:after="0" w:line="240" w:lineRule="auto"/>
              <w:rPr>
                <w:rFonts w:ascii="Times New Roman" w:hAnsi="Times New Roman" w:cs="Times New Roman"/>
                <w:b/>
                <w:i/>
                <w:sz w:val="20"/>
                <w:szCs w:val="20"/>
                <w:u w:val="single"/>
              </w:rPr>
            </w:pPr>
            <w:r w:rsidRPr="00083C45">
              <w:rPr>
                <w:rFonts w:ascii="Times New Roman" w:hAnsi="Times New Roman" w:cs="Times New Roman"/>
                <w:b/>
                <w:i/>
                <w:sz w:val="20"/>
                <w:szCs w:val="20"/>
                <w:u w:val="single"/>
              </w:rPr>
              <w:t>2. Практическая подготовка ребенка:</w:t>
            </w:r>
          </w:p>
          <w:p w:rsidR="00854C45" w:rsidRPr="00083C45" w:rsidRDefault="00854C45" w:rsidP="00083C45">
            <w:pPr>
              <w:spacing w:after="0" w:line="240" w:lineRule="auto"/>
              <w:rPr>
                <w:rFonts w:ascii="Times New Roman" w:hAnsi="Times New Roman" w:cs="Times New Roman"/>
                <w:b/>
                <w:i/>
                <w:sz w:val="20"/>
                <w:szCs w:val="20"/>
              </w:rPr>
            </w:pPr>
            <w:r w:rsidRPr="00083C45">
              <w:rPr>
                <w:rFonts w:ascii="Times New Roman" w:hAnsi="Times New Roman" w:cs="Times New Roman"/>
                <w:b/>
                <w:i/>
                <w:sz w:val="20"/>
                <w:szCs w:val="20"/>
              </w:rPr>
              <w:lastRenderedPageBreak/>
              <w:t>2.1. Практические умения и навыки, предусмотренные программой</w:t>
            </w:r>
          </w:p>
          <w:p w:rsidR="00854C45" w:rsidRPr="00083C45" w:rsidRDefault="00854C45" w:rsidP="00083C45">
            <w:pPr>
              <w:spacing w:after="0" w:line="240" w:lineRule="auto"/>
              <w:rPr>
                <w:rFonts w:ascii="Times New Roman" w:hAnsi="Times New Roman" w:cs="Times New Roman"/>
                <w:b/>
                <w:i/>
                <w:sz w:val="20"/>
                <w:szCs w:val="20"/>
              </w:rPr>
            </w:pPr>
            <w:r w:rsidRPr="00083C45">
              <w:rPr>
                <w:rFonts w:ascii="Times New Roman" w:hAnsi="Times New Roman" w:cs="Times New Roman"/>
                <w:b/>
                <w:i/>
                <w:sz w:val="20"/>
                <w:szCs w:val="20"/>
              </w:rPr>
              <w:t xml:space="preserve">2.2. Владение  </w:t>
            </w:r>
            <w:proofErr w:type="spellStart"/>
            <w:r w:rsidRPr="00083C45">
              <w:rPr>
                <w:rFonts w:ascii="Times New Roman" w:hAnsi="Times New Roman" w:cs="Times New Roman"/>
                <w:b/>
                <w:i/>
                <w:sz w:val="20"/>
                <w:szCs w:val="20"/>
              </w:rPr>
              <w:t>специа</w:t>
            </w:r>
            <w:proofErr w:type="spellEnd"/>
            <w:r w:rsidRPr="00083C45">
              <w:rPr>
                <w:rFonts w:ascii="Times New Roman" w:hAnsi="Times New Roman" w:cs="Times New Roman"/>
                <w:b/>
                <w:i/>
                <w:sz w:val="20"/>
                <w:szCs w:val="20"/>
              </w:rPr>
              <w:t>-</w:t>
            </w:r>
          </w:p>
          <w:p w:rsidR="00854C45" w:rsidRPr="00083C45" w:rsidRDefault="00854C45" w:rsidP="00083C45">
            <w:pPr>
              <w:spacing w:after="0" w:line="240" w:lineRule="auto"/>
              <w:rPr>
                <w:rFonts w:ascii="Times New Roman" w:hAnsi="Times New Roman" w:cs="Times New Roman"/>
                <w:b/>
                <w:i/>
                <w:sz w:val="20"/>
                <w:szCs w:val="20"/>
              </w:rPr>
            </w:pPr>
            <w:proofErr w:type="spellStart"/>
            <w:r w:rsidRPr="00083C45">
              <w:rPr>
                <w:rFonts w:ascii="Times New Roman" w:hAnsi="Times New Roman" w:cs="Times New Roman"/>
                <w:b/>
                <w:i/>
                <w:sz w:val="20"/>
                <w:szCs w:val="20"/>
              </w:rPr>
              <w:t>льным</w:t>
            </w:r>
            <w:proofErr w:type="spellEnd"/>
            <w:r w:rsidRPr="00083C45">
              <w:rPr>
                <w:rFonts w:ascii="Times New Roman" w:hAnsi="Times New Roman" w:cs="Times New Roman"/>
                <w:b/>
                <w:i/>
                <w:sz w:val="20"/>
                <w:szCs w:val="20"/>
              </w:rPr>
              <w:t xml:space="preserve"> оборудованием и оснащением</w:t>
            </w:r>
          </w:p>
          <w:p w:rsidR="00854C45" w:rsidRPr="00083C45" w:rsidRDefault="00854C45" w:rsidP="00083C45">
            <w:pPr>
              <w:spacing w:after="0" w:line="240" w:lineRule="auto"/>
              <w:rPr>
                <w:rFonts w:ascii="Times New Roman" w:hAnsi="Times New Roman" w:cs="Times New Roman"/>
                <w:i/>
                <w:sz w:val="20"/>
                <w:szCs w:val="20"/>
              </w:rPr>
            </w:pPr>
            <w:r w:rsidRPr="00083C45">
              <w:rPr>
                <w:rFonts w:ascii="Times New Roman" w:hAnsi="Times New Roman" w:cs="Times New Roman"/>
                <w:b/>
                <w:i/>
                <w:sz w:val="20"/>
                <w:szCs w:val="20"/>
              </w:rPr>
              <w:t>2.3. Творческие навыки</w:t>
            </w:r>
          </w:p>
        </w:tc>
        <w:tc>
          <w:tcPr>
            <w:tcW w:w="1202"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c>
          <w:tcPr>
            <w:tcW w:w="1202"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r>
      <w:tr w:rsidR="00854C45" w:rsidRPr="00854C45" w:rsidTr="00C770F4">
        <w:tc>
          <w:tcPr>
            <w:tcW w:w="2355" w:type="dxa"/>
          </w:tcPr>
          <w:p w:rsidR="00854C45" w:rsidRPr="00854C45" w:rsidRDefault="00854C45" w:rsidP="00083C45">
            <w:pPr>
              <w:spacing w:after="0" w:line="240" w:lineRule="auto"/>
              <w:rPr>
                <w:rFonts w:ascii="Times New Roman" w:hAnsi="Times New Roman" w:cs="Times New Roman"/>
                <w:b/>
                <w:sz w:val="20"/>
                <w:szCs w:val="20"/>
                <w:u w:val="single"/>
              </w:rPr>
            </w:pPr>
            <w:r w:rsidRPr="00854C45">
              <w:rPr>
                <w:rFonts w:ascii="Times New Roman" w:hAnsi="Times New Roman" w:cs="Times New Roman"/>
                <w:b/>
                <w:sz w:val="20"/>
                <w:szCs w:val="20"/>
                <w:u w:val="single"/>
              </w:rPr>
              <w:lastRenderedPageBreak/>
              <w:t xml:space="preserve">3. </w:t>
            </w:r>
            <w:proofErr w:type="spellStart"/>
            <w:r w:rsidRPr="00854C45">
              <w:rPr>
                <w:rFonts w:ascii="Times New Roman" w:hAnsi="Times New Roman" w:cs="Times New Roman"/>
                <w:b/>
                <w:sz w:val="20"/>
                <w:szCs w:val="20"/>
                <w:u w:val="single"/>
              </w:rPr>
              <w:t>Общеучебные</w:t>
            </w:r>
            <w:proofErr w:type="spellEnd"/>
            <w:r w:rsidRPr="00854C45">
              <w:rPr>
                <w:rFonts w:ascii="Times New Roman" w:hAnsi="Times New Roman" w:cs="Times New Roman"/>
                <w:b/>
                <w:sz w:val="20"/>
                <w:szCs w:val="20"/>
                <w:u w:val="single"/>
              </w:rPr>
              <w:t xml:space="preserve"> умения и навыки ребенка:</w:t>
            </w:r>
          </w:p>
          <w:p w:rsidR="00C770F4" w:rsidRDefault="00854C45" w:rsidP="00083C45">
            <w:pPr>
              <w:spacing w:after="0" w:line="240" w:lineRule="auto"/>
              <w:rPr>
                <w:rFonts w:ascii="Times New Roman" w:hAnsi="Times New Roman" w:cs="Times New Roman"/>
                <w:b/>
                <w:i/>
                <w:sz w:val="20"/>
                <w:szCs w:val="20"/>
              </w:rPr>
            </w:pPr>
            <w:r w:rsidRPr="00854C45">
              <w:rPr>
                <w:rFonts w:ascii="Times New Roman" w:hAnsi="Times New Roman" w:cs="Times New Roman"/>
                <w:b/>
                <w:i/>
                <w:sz w:val="20"/>
                <w:szCs w:val="20"/>
              </w:rPr>
              <w:t xml:space="preserve">3.1. Учебно-интеллектуальные умения: </w:t>
            </w:r>
          </w:p>
          <w:p w:rsidR="00854C45" w:rsidRPr="00C770F4" w:rsidRDefault="00854C45" w:rsidP="00083C45">
            <w:pPr>
              <w:spacing w:after="0" w:line="240" w:lineRule="auto"/>
              <w:rPr>
                <w:rFonts w:ascii="Times New Roman" w:hAnsi="Times New Roman" w:cs="Times New Roman"/>
                <w:b/>
                <w:i/>
                <w:sz w:val="20"/>
                <w:szCs w:val="20"/>
              </w:rPr>
            </w:pPr>
            <w:r w:rsidRPr="00854C45">
              <w:rPr>
                <w:rFonts w:ascii="Times New Roman" w:hAnsi="Times New Roman" w:cs="Times New Roman"/>
                <w:sz w:val="20"/>
                <w:szCs w:val="20"/>
              </w:rPr>
              <w:t>а) умение подбирать и анализировать специальную литературу</w:t>
            </w:r>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sz w:val="20"/>
                <w:szCs w:val="20"/>
              </w:rPr>
              <w:t>б) умение пользоваться компьютерными источниками информации</w:t>
            </w:r>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sz w:val="20"/>
                <w:szCs w:val="20"/>
              </w:rPr>
              <w:t>в) умение осуществлять учебно-исследовательскую работу</w:t>
            </w:r>
          </w:p>
          <w:p w:rsidR="00854C45" w:rsidRPr="00854C45" w:rsidRDefault="00854C45" w:rsidP="00083C45">
            <w:pPr>
              <w:spacing w:after="0" w:line="240" w:lineRule="auto"/>
              <w:rPr>
                <w:rFonts w:ascii="Times New Roman" w:hAnsi="Times New Roman" w:cs="Times New Roman"/>
                <w:b/>
                <w:i/>
                <w:sz w:val="20"/>
                <w:szCs w:val="20"/>
              </w:rPr>
            </w:pPr>
            <w:r w:rsidRPr="00854C45">
              <w:rPr>
                <w:rFonts w:ascii="Times New Roman" w:hAnsi="Times New Roman" w:cs="Times New Roman"/>
                <w:b/>
                <w:i/>
                <w:sz w:val="20"/>
                <w:szCs w:val="20"/>
              </w:rPr>
              <w:t xml:space="preserve">3.2. </w:t>
            </w:r>
            <w:proofErr w:type="spellStart"/>
            <w:r w:rsidRPr="00854C45">
              <w:rPr>
                <w:rFonts w:ascii="Times New Roman" w:hAnsi="Times New Roman" w:cs="Times New Roman"/>
                <w:b/>
                <w:i/>
                <w:sz w:val="20"/>
                <w:szCs w:val="20"/>
              </w:rPr>
              <w:t>Учебно-коммуни</w:t>
            </w:r>
            <w:proofErr w:type="spellEnd"/>
            <w:r w:rsidRPr="00854C45">
              <w:rPr>
                <w:rFonts w:ascii="Times New Roman" w:hAnsi="Times New Roman" w:cs="Times New Roman"/>
                <w:b/>
                <w:i/>
                <w:sz w:val="20"/>
                <w:szCs w:val="20"/>
              </w:rPr>
              <w:t>-</w:t>
            </w:r>
          </w:p>
          <w:p w:rsidR="00854C45" w:rsidRPr="00854C45" w:rsidRDefault="00854C45" w:rsidP="00083C45">
            <w:pPr>
              <w:spacing w:after="0" w:line="240" w:lineRule="auto"/>
              <w:rPr>
                <w:rFonts w:ascii="Times New Roman" w:hAnsi="Times New Roman" w:cs="Times New Roman"/>
                <w:b/>
                <w:i/>
                <w:sz w:val="20"/>
                <w:szCs w:val="20"/>
              </w:rPr>
            </w:pPr>
            <w:proofErr w:type="spellStart"/>
            <w:r w:rsidRPr="00854C45">
              <w:rPr>
                <w:rFonts w:ascii="Times New Roman" w:hAnsi="Times New Roman" w:cs="Times New Roman"/>
                <w:b/>
                <w:i/>
                <w:sz w:val="20"/>
                <w:szCs w:val="20"/>
              </w:rPr>
              <w:t>кативные</w:t>
            </w:r>
            <w:proofErr w:type="spellEnd"/>
            <w:r w:rsidRPr="00854C45">
              <w:rPr>
                <w:rFonts w:ascii="Times New Roman" w:hAnsi="Times New Roman" w:cs="Times New Roman"/>
                <w:b/>
                <w:i/>
                <w:sz w:val="20"/>
                <w:szCs w:val="20"/>
              </w:rPr>
              <w:t xml:space="preserve"> умения:</w:t>
            </w:r>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sz w:val="20"/>
                <w:szCs w:val="20"/>
              </w:rPr>
              <w:t>а) умение слушать и слышать педагога</w:t>
            </w:r>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sz w:val="20"/>
                <w:szCs w:val="20"/>
              </w:rPr>
              <w:t>б) умение выступать перед аудиторией</w:t>
            </w:r>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sz w:val="20"/>
                <w:szCs w:val="20"/>
              </w:rPr>
              <w:t>в) умение вести полемику, участвовать в дискуссии</w:t>
            </w:r>
          </w:p>
          <w:p w:rsidR="00854C45" w:rsidRPr="00854C45" w:rsidRDefault="00854C45" w:rsidP="00083C45">
            <w:pPr>
              <w:spacing w:after="0" w:line="240" w:lineRule="auto"/>
              <w:rPr>
                <w:rFonts w:ascii="Times New Roman" w:hAnsi="Times New Roman" w:cs="Times New Roman"/>
                <w:b/>
                <w:i/>
                <w:sz w:val="20"/>
                <w:szCs w:val="20"/>
              </w:rPr>
            </w:pPr>
            <w:r w:rsidRPr="00854C45">
              <w:rPr>
                <w:rFonts w:ascii="Times New Roman" w:hAnsi="Times New Roman" w:cs="Times New Roman"/>
                <w:b/>
                <w:i/>
                <w:sz w:val="20"/>
                <w:szCs w:val="20"/>
              </w:rPr>
              <w:t xml:space="preserve">3.3. </w:t>
            </w:r>
            <w:proofErr w:type="spellStart"/>
            <w:r w:rsidRPr="00854C45">
              <w:rPr>
                <w:rFonts w:ascii="Times New Roman" w:hAnsi="Times New Roman" w:cs="Times New Roman"/>
                <w:b/>
                <w:i/>
                <w:sz w:val="20"/>
                <w:szCs w:val="20"/>
              </w:rPr>
              <w:t>Учебно-организа-ционные</w:t>
            </w:r>
            <w:proofErr w:type="spellEnd"/>
            <w:r w:rsidRPr="00854C45">
              <w:rPr>
                <w:rFonts w:ascii="Times New Roman" w:hAnsi="Times New Roman" w:cs="Times New Roman"/>
                <w:b/>
                <w:i/>
                <w:sz w:val="20"/>
                <w:szCs w:val="20"/>
              </w:rPr>
              <w:t xml:space="preserve"> умения и навыки: </w:t>
            </w:r>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sz w:val="20"/>
                <w:szCs w:val="20"/>
              </w:rPr>
              <w:t>а) умение организовать свое рабочее (учебное) место</w:t>
            </w:r>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sz w:val="20"/>
                <w:szCs w:val="20"/>
              </w:rPr>
              <w:t>б) навыки соблюдения в процессе деятельности правил безопасности</w:t>
            </w:r>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sz w:val="20"/>
                <w:szCs w:val="20"/>
              </w:rPr>
              <w:t>в) умение аккуратно выполнять работу</w:t>
            </w:r>
          </w:p>
        </w:tc>
        <w:tc>
          <w:tcPr>
            <w:tcW w:w="1202"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c>
          <w:tcPr>
            <w:tcW w:w="1202"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p w:rsidR="00854C45" w:rsidRPr="00854C45" w:rsidRDefault="00854C45" w:rsidP="00C770F4">
            <w:pPr>
              <w:rPr>
                <w:rFonts w:ascii="Times New Roman" w:hAnsi="Times New Roman" w:cs="Times New Roman"/>
              </w:rPr>
            </w:pPr>
          </w:p>
        </w:tc>
      </w:tr>
      <w:tr w:rsidR="00854C45" w:rsidRPr="00854C45" w:rsidTr="00083C45">
        <w:trPr>
          <w:trHeight w:val="2595"/>
        </w:trPr>
        <w:tc>
          <w:tcPr>
            <w:tcW w:w="2355" w:type="dxa"/>
          </w:tcPr>
          <w:p w:rsidR="00854C45" w:rsidRPr="00854C45" w:rsidRDefault="00854C45" w:rsidP="00083C45">
            <w:pPr>
              <w:spacing w:after="0" w:line="240" w:lineRule="auto"/>
              <w:rPr>
                <w:rFonts w:ascii="Times New Roman" w:hAnsi="Times New Roman" w:cs="Times New Roman"/>
                <w:b/>
                <w:sz w:val="20"/>
                <w:szCs w:val="20"/>
                <w:u w:val="single"/>
              </w:rPr>
            </w:pPr>
            <w:r w:rsidRPr="00854C45">
              <w:rPr>
                <w:rFonts w:ascii="Times New Roman" w:hAnsi="Times New Roman" w:cs="Times New Roman"/>
                <w:b/>
                <w:sz w:val="20"/>
                <w:szCs w:val="20"/>
                <w:u w:val="single"/>
              </w:rPr>
              <w:t xml:space="preserve">4. </w:t>
            </w:r>
            <w:proofErr w:type="gramStart"/>
            <w:r w:rsidRPr="00854C45">
              <w:rPr>
                <w:rFonts w:ascii="Times New Roman" w:hAnsi="Times New Roman" w:cs="Times New Roman"/>
                <w:b/>
                <w:sz w:val="20"/>
                <w:szCs w:val="20"/>
                <w:u w:val="single"/>
              </w:rPr>
              <w:t>Предметные достижения обучающегося:</w:t>
            </w:r>
            <w:proofErr w:type="gramEnd"/>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b/>
                <w:sz w:val="20"/>
                <w:szCs w:val="20"/>
              </w:rPr>
              <w:t>*</w:t>
            </w:r>
            <w:r w:rsidRPr="00854C45">
              <w:rPr>
                <w:rFonts w:ascii="Times New Roman" w:hAnsi="Times New Roman" w:cs="Times New Roman"/>
                <w:sz w:val="20"/>
                <w:szCs w:val="20"/>
              </w:rPr>
              <w:t xml:space="preserve"> На уровне детского объединения (кружка, студии, секции)</w:t>
            </w:r>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b/>
                <w:sz w:val="20"/>
                <w:szCs w:val="20"/>
              </w:rPr>
              <w:t xml:space="preserve">* </w:t>
            </w:r>
            <w:r w:rsidRPr="00854C45">
              <w:rPr>
                <w:rFonts w:ascii="Times New Roman" w:hAnsi="Times New Roman" w:cs="Times New Roman"/>
                <w:sz w:val="20"/>
                <w:szCs w:val="20"/>
              </w:rPr>
              <w:t>На уровне Детско – юношеского центра</w:t>
            </w:r>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sz w:val="20"/>
                <w:szCs w:val="20"/>
              </w:rPr>
              <w:t>* На уровне района, села</w:t>
            </w:r>
          </w:p>
          <w:p w:rsidR="00854C45" w:rsidRPr="00854C45" w:rsidRDefault="00854C45" w:rsidP="00083C45">
            <w:pPr>
              <w:spacing w:after="0" w:line="240" w:lineRule="auto"/>
              <w:rPr>
                <w:rFonts w:ascii="Times New Roman" w:hAnsi="Times New Roman" w:cs="Times New Roman"/>
                <w:sz w:val="20"/>
                <w:szCs w:val="20"/>
              </w:rPr>
            </w:pPr>
            <w:r w:rsidRPr="00854C45">
              <w:rPr>
                <w:rFonts w:ascii="Times New Roman" w:hAnsi="Times New Roman" w:cs="Times New Roman"/>
                <w:b/>
                <w:sz w:val="20"/>
                <w:szCs w:val="20"/>
              </w:rPr>
              <w:t xml:space="preserve">* </w:t>
            </w:r>
            <w:proofErr w:type="spellStart"/>
            <w:r w:rsidRPr="00854C45">
              <w:rPr>
                <w:rFonts w:ascii="Times New Roman" w:hAnsi="Times New Roman" w:cs="Times New Roman"/>
                <w:sz w:val="20"/>
                <w:szCs w:val="20"/>
              </w:rPr>
              <w:t>Накраевом</w:t>
            </w:r>
            <w:proofErr w:type="spellEnd"/>
            <w:r w:rsidRPr="00854C45">
              <w:rPr>
                <w:rFonts w:ascii="Times New Roman" w:hAnsi="Times New Roman" w:cs="Times New Roman"/>
                <w:sz w:val="20"/>
                <w:szCs w:val="20"/>
              </w:rPr>
              <w:t xml:space="preserve">, международном </w:t>
            </w:r>
            <w:proofErr w:type="gramStart"/>
            <w:r w:rsidRPr="00854C45">
              <w:rPr>
                <w:rFonts w:ascii="Times New Roman" w:hAnsi="Times New Roman" w:cs="Times New Roman"/>
                <w:sz w:val="20"/>
                <w:szCs w:val="20"/>
              </w:rPr>
              <w:t>уровне</w:t>
            </w:r>
            <w:proofErr w:type="gramEnd"/>
          </w:p>
        </w:tc>
        <w:tc>
          <w:tcPr>
            <w:tcW w:w="1202" w:type="dxa"/>
          </w:tcPr>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tc>
        <w:tc>
          <w:tcPr>
            <w:tcW w:w="1202" w:type="dxa"/>
          </w:tcPr>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tc>
        <w:tc>
          <w:tcPr>
            <w:tcW w:w="1203" w:type="dxa"/>
          </w:tcPr>
          <w:p w:rsidR="00854C45" w:rsidRPr="00854C45" w:rsidRDefault="00854C45" w:rsidP="00C770F4">
            <w:pPr>
              <w:rPr>
                <w:rFonts w:ascii="Times New Roman" w:hAnsi="Times New Roman" w:cs="Times New Roman"/>
              </w:rPr>
            </w:pPr>
          </w:p>
        </w:tc>
      </w:tr>
    </w:tbl>
    <w:p w:rsidR="00AF470B" w:rsidRPr="001251E4" w:rsidRDefault="00AF470B" w:rsidP="00A53063">
      <w:pPr>
        <w:autoSpaceDE w:val="0"/>
        <w:autoSpaceDN w:val="0"/>
        <w:adjustRightInd w:val="0"/>
        <w:spacing w:after="0" w:line="240" w:lineRule="auto"/>
        <w:rPr>
          <w:rFonts w:ascii="Times New Roman" w:hAnsi="Times New Roman"/>
          <w:i/>
          <w:sz w:val="24"/>
          <w:szCs w:val="24"/>
        </w:rPr>
      </w:pPr>
    </w:p>
    <w:sectPr w:rsidR="00AF470B" w:rsidRPr="001251E4" w:rsidSect="008E3E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C61" w:rsidRDefault="00231C61" w:rsidP="00EF3ACE">
      <w:pPr>
        <w:spacing w:after="0" w:line="240" w:lineRule="auto"/>
      </w:pPr>
      <w:r>
        <w:separator/>
      </w:r>
    </w:p>
  </w:endnote>
  <w:endnote w:type="continuationSeparator" w:id="1">
    <w:p w:rsidR="00231C61" w:rsidRDefault="00231C61" w:rsidP="00EF3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E0003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Arial"/>
    <w:panose1 w:val="00000000000000000000"/>
    <w:charset w:val="00"/>
    <w:family w:val="swiss"/>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C61" w:rsidRDefault="00231C61" w:rsidP="00EF3ACE">
      <w:pPr>
        <w:spacing w:after="0" w:line="240" w:lineRule="auto"/>
      </w:pPr>
      <w:r>
        <w:separator/>
      </w:r>
    </w:p>
  </w:footnote>
  <w:footnote w:type="continuationSeparator" w:id="1">
    <w:p w:rsidR="00231C61" w:rsidRDefault="00231C61" w:rsidP="00EF3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4C9"/>
    <w:multiLevelType w:val="hybridMultilevel"/>
    <w:tmpl w:val="5FE2B896"/>
    <w:lvl w:ilvl="0" w:tplc="A3C0755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0376A"/>
    <w:multiLevelType w:val="hybridMultilevel"/>
    <w:tmpl w:val="18780B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1197B"/>
    <w:multiLevelType w:val="hybridMultilevel"/>
    <w:tmpl w:val="71C408E2"/>
    <w:lvl w:ilvl="0" w:tplc="0419000F">
      <w:start w:val="1"/>
      <w:numFmt w:val="decimal"/>
      <w:lvlText w:val="%1."/>
      <w:lvlJc w:val="left"/>
      <w:pPr>
        <w:ind w:left="684" w:hanging="360"/>
      </w:p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
    <w:nsid w:val="33A155A0"/>
    <w:multiLevelType w:val="hybridMultilevel"/>
    <w:tmpl w:val="3218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A0F5F"/>
    <w:multiLevelType w:val="hybridMultilevel"/>
    <w:tmpl w:val="C2B2A878"/>
    <w:lvl w:ilvl="0" w:tplc="7768373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3E713494"/>
    <w:multiLevelType w:val="multilevel"/>
    <w:tmpl w:val="568223AA"/>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C425005"/>
    <w:multiLevelType w:val="hybridMultilevel"/>
    <w:tmpl w:val="100A9F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9170C87"/>
    <w:multiLevelType w:val="multilevel"/>
    <w:tmpl w:val="C61CD9E8"/>
    <w:lvl w:ilvl="0">
      <w:start w:val="1"/>
      <w:numFmt w:val="decimal"/>
      <w:lvlText w:val="%1."/>
      <w:lvlJc w:val="left"/>
      <w:pPr>
        <w:tabs>
          <w:tab w:val="num" w:pos="1908"/>
        </w:tabs>
        <w:ind w:left="1908" w:hanging="1200"/>
      </w:pPr>
      <w:rPr>
        <w:rFonts w:hint="default"/>
      </w:rPr>
    </w:lvl>
    <w:lvl w:ilvl="1">
      <w:start w:val="3"/>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8">
    <w:nsid w:val="63895BF6"/>
    <w:multiLevelType w:val="hybridMultilevel"/>
    <w:tmpl w:val="489AB5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155B59"/>
    <w:multiLevelType w:val="hybridMultilevel"/>
    <w:tmpl w:val="71C408E2"/>
    <w:lvl w:ilvl="0" w:tplc="0419000F">
      <w:start w:val="1"/>
      <w:numFmt w:val="decimal"/>
      <w:lvlText w:val="%1."/>
      <w:lvlJc w:val="left"/>
      <w:pPr>
        <w:ind w:left="684" w:hanging="360"/>
      </w:p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0">
    <w:nsid w:val="70DC054B"/>
    <w:multiLevelType w:val="hybridMultilevel"/>
    <w:tmpl w:val="3A1A87F0"/>
    <w:lvl w:ilvl="0" w:tplc="0419000F">
      <w:start w:val="1"/>
      <w:numFmt w:val="decimal"/>
      <w:lvlText w:val="%1."/>
      <w:lvlJc w:val="left"/>
      <w:pPr>
        <w:ind w:left="684" w:hanging="360"/>
      </w:p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1">
    <w:nsid w:val="79366ECC"/>
    <w:multiLevelType w:val="hybridMultilevel"/>
    <w:tmpl w:val="8D4C2876"/>
    <w:lvl w:ilvl="0" w:tplc="A3C0755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B867C5"/>
    <w:multiLevelType w:val="hybridMultilevel"/>
    <w:tmpl w:val="BAE0C9CC"/>
    <w:lvl w:ilvl="0" w:tplc="A3C0755A">
      <w:start w:val="1"/>
      <w:numFmt w:val="bullet"/>
      <w:lvlText w:val="-"/>
      <w:lvlJc w:val="left"/>
      <w:pPr>
        <w:ind w:left="780" w:hanging="360"/>
      </w:pPr>
      <w:rPr>
        <w:rFonts w:ascii="Sylfaen" w:hAnsi="Sylfae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7CEE03EE"/>
    <w:multiLevelType w:val="hybridMultilevel"/>
    <w:tmpl w:val="E16451E4"/>
    <w:lvl w:ilvl="0" w:tplc="A3C0755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13"/>
  </w:num>
  <w:num w:numId="7">
    <w:abstractNumId w:val="12"/>
  </w:num>
  <w:num w:numId="8">
    <w:abstractNumId w:val="0"/>
  </w:num>
  <w:num w:numId="9">
    <w:abstractNumId w:val="10"/>
  </w:num>
  <w:num w:numId="10">
    <w:abstractNumId w:val="9"/>
  </w:num>
  <w:num w:numId="11">
    <w:abstractNumId w:val="11"/>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0922"/>
    <w:rsid w:val="00007881"/>
    <w:rsid w:val="0001631E"/>
    <w:rsid w:val="00017828"/>
    <w:rsid w:val="000244F6"/>
    <w:rsid w:val="00032947"/>
    <w:rsid w:val="000635BF"/>
    <w:rsid w:val="00077591"/>
    <w:rsid w:val="00083C45"/>
    <w:rsid w:val="000C079A"/>
    <w:rsid w:val="0012346F"/>
    <w:rsid w:val="00125456"/>
    <w:rsid w:val="001312B0"/>
    <w:rsid w:val="001819C3"/>
    <w:rsid w:val="00196FC3"/>
    <w:rsid w:val="001B1A1F"/>
    <w:rsid w:val="001C33FB"/>
    <w:rsid w:val="001C4BDE"/>
    <w:rsid w:val="00231C61"/>
    <w:rsid w:val="00243DE8"/>
    <w:rsid w:val="002E2267"/>
    <w:rsid w:val="002E28B2"/>
    <w:rsid w:val="002E7DB6"/>
    <w:rsid w:val="00324D26"/>
    <w:rsid w:val="00344B42"/>
    <w:rsid w:val="003E3969"/>
    <w:rsid w:val="004463D2"/>
    <w:rsid w:val="004734BC"/>
    <w:rsid w:val="004C3A53"/>
    <w:rsid w:val="0050614D"/>
    <w:rsid w:val="005343EC"/>
    <w:rsid w:val="00552FF9"/>
    <w:rsid w:val="00586978"/>
    <w:rsid w:val="005B0A1D"/>
    <w:rsid w:val="005E10F5"/>
    <w:rsid w:val="005F0922"/>
    <w:rsid w:val="00641517"/>
    <w:rsid w:val="007042DF"/>
    <w:rsid w:val="00751205"/>
    <w:rsid w:val="00752C7B"/>
    <w:rsid w:val="0076100F"/>
    <w:rsid w:val="007650AD"/>
    <w:rsid w:val="0079146A"/>
    <w:rsid w:val="007C4DFB"/>
    <w:rsid w:val="007D18DA"/>
    <w:rsid w:val="00843B5D"/>
    <w:rsid w:val="008514C8"/>
    <w:rsid w:val="00854C45"/>
    <w:rsid w:val="00892AB4"/>
    <w:rsid w:val="008B2433"/>
    <w:rsid w:val="008D2E9E"/>
    <w:rsid w:val="008E3E7D"/>
    <w:rsid w:val="0090683E"/>
    <w:rsid w:val="00924C70"/>
    <w:rsid w:val="00934901"/>
    <w:rsid w:val="009434F6"/>
    <w:rsid w:val="0094512D"/>
    <w:rsid w:val="009A4B54"/>
    <w:rsid w:val="009B1262"/>
    <w:rsid w:val="009C5107"/>
    <w:rsid w:val="009D2078"/>
    <w:rsid w:val="009D6E4D"/>
    <w:rsid w:val="00A05C74"/>
    <w:rsid w:val="00A30E78"/>
    <w:rsid w:val="00A53063"/>
    <w:rsid w:val="00A706A5"/>
    <w:rsid w:val="00AB5EE6"/>
    <w:rsid w:val="00AE3E7E"/>
    <w:rsid w:val="00AF470B"/>
    <w:rsid w:val="00B15201"/>
    <w:rsid w:val="00B47DF4"/>
    <w:rsid w:val="00BA5554"/>
    <w:rsid w:val="00C02687"/>
    <w:rsid w:val="00C10A84"/>
    <w:rsid w:val="00C1323E"/>
    <w:rsid w:val="00C770F4"/>
    <w:rsid w:val="00CC0A23"/>
    <w:rsid w:val="00D4713F"/>
    <w:rsid w:val="00D77EFF"/>
    <w:rsid w:val="00DC185C"/>
    <w:rsid w:val="00DE505B"/>
    <w:rsid w:val="00E04C2B"/>
    <w:rsid w:val="00E31452"/>
    <w:rsid w:val="00E94632"/>
    <w:rsid w:val="00E94CD7"/>
    <w:rsid w:val="00E9764C"/>
    <w:rsid w:val="00EF3ACE"/>
    <w:rsid w:val="00EF5AF1"/>
    <w:rsid w:val="00F25AB8"/>
    <w:rsid w:val="00F369A7"/>
    <w:rsid w:val="00F55996"/>
    <w:rsid w:val="00F57AE6"/>
    <w:rsid w:val="00F8424A"/>
    <w:rsid w:val="00F87DB2"/>
    <w:rsid w:val="00FD2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9A"/>
  </w:style>
  <w:style w:type="paragraph" w:styleId="1">
    <w:name w:val="heading 1"/>
    <w:basedOn w:val="a"/>
    <w:link w:val="10"/>
    <w:qFormat/>
    <w:rsid w:val="005F0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D21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0922"/>
    <w:rPr>
      <w:rFonts w:ascii="Times New Roman" w:eastAsia="Times New Roman" w:hAnsi="Times New Roman" w:cs="Times New Roman"/>
      <w:b/>
      <w:bCs/>
      <w:kern w:val="36"/>
      <w:sz w:val="48"/>
      <w:szCs w:val="48"/>
    </w:rPr>
  </w:style>
  <w:style w:type="paragraph" w:customStyle="1" w:styleId="-11">
    <w:name w:val="Цветной список - Акцент 11"/>
    <w:basedOn w:val="a"/>
    <w:uiPriority w:val="34"/>
    <w:qFormat/>
    <w:rsid w:val="00AF470B"/>
    <w:pPr>
      <w:ind w:left="720"/>
      <w:contextualSpacing/>
    </w:pPr>
    <w:rPr>
      <w:rFonts w:ascii="Calibri" w:eastAsia="Calibri" w:hAnsi="Calibri" w:cs="Times New Roman"/>
      <w:lang w:eastAsia="en-US"/>
    </w:rPr>
  </w:style>
  <w:style w:type="paragraph" w:styleId="a3">
    <w:name w:val="Normal (Web)"/>
    <w:basedOn w:val="a"/>
    <w:uiPriority w:val="99"/>
    <w:semiHidden/>
    <w:unhideWhenUsed/>
    <w:rsid w:val="00AF470B"/>
    <w:pPr>
      <w:spacing w:before="100" w:beforeAutospacing="1" w:after="100" w:afterAutospacing="1" w:line="240" w:lineRule="auto"/>
    </w:pPr>
    <w:rPr>
      <w:rFonts w:ascii="Times" w:eastAsia="Calibri" w:hAnsi="Times" w:cs="Times New Roman"/>
      <w:sz w:val="20"/>
      <w:szCs w:val="20"/>
    </w:rPr>
  </w:style>
  <w:style w:type="character" w:customStyle="1" w:styleId="w">
    <w:name w:val="w"/>
    <w:basedOn w:val="a0"/>
    <w:rsid w:val="00AF470B"/>
  </w:style>
  <w:style w:type="character" w:customStyle="1" w:styleId="apple-converted-space">
    <w:name w:val="apple-converted-space"/>
    <w:basedOn w:val="a0"/>
    <w:rsid w:val="00AF470B"/>
  </w:style>
  <w:style w:type="character" w:styleId="a4">
    <w:name w:val="Emphasis"/>
    <w:uiPriority w:val="20"/>
    <w:qFormat/>
    <w:rsid w:val="00AF470B"/>
    <w:rPr>
      <w:i/>
      <w:iCs/>
    </w:rPr>
  </w:style>
  <w:style w:type="paragraph" w:customStyle="1" w:styleId="ConsPlusNormal">
    <w:name w:val="ConsPlusNormal"/>
    <w:rsid w:val="00AF470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0">
    <w:name w:val="Заголовок 3 Знак"/>
    <w:basedOn w:val="a0"/>
    <w:link w:val="3"/>
    <w:uiPriority w:val="9"/>
    <w:semiHidden/>
    <w:rsid w:val="00FD21D3"/>
    <w:rPr>
      <w:rFonts w:asciiTheme="majorHAnsi" w:eastAsiaTheme="majorEastAsia" w:hAnsiTheme="majorHAnsi" w:cstheme="majorBidi"/>
      <w:b/>
      <w:bCs/>
      <w:color w:val="4F81BD" w:themeColor="accent1"/>
    </w:rPr>
  </w:style>
  <w:style w:type="table" w:styleId="a5">
    <w:name w:val="Table Grid"/>
    <w:basedOn w:val="a1"/>
    <w:uiPriority w:val="39"/>
    <w:rsid w:val="00EF3AC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3AC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table" w:customStyle="1" w:styleId="11">
    <w:name w:val="Сетка таблицы1"/>
    <w:basedOn w:val="a1"/>
    <w:next w:val="a5"/>
    <w:uiPriority w:val="59"/>
    <w:rsid w:val="00EF3A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F3A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3ACE"/>
  </w:style>
  <w:style w:type="paragraph" w:styleId="a9">
    <w:name w:val="footer"/>
    <w:basedOn w:val="a"/>
    <w:link w:val="aa"/>
    <w:uiPriority w:val="99"/>
    <w:unhideWhenUsed/>
    <w:rsid w:val="00EF3A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3A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horeograf/" TargetMode="External"/><Relationship Id="rId13" Type="http://schemas.openxmlformats.org/officeDocument/2006/relationships/hyperlink" Target="http://pandia.ru/text/category/informatcionnoe_obespeche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professionalmznoe_obrazov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razvitie_reben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differentciya/" TargetMode="External"/><Relationship Id="rId4" Type="http://schemas.openxmlformats.org/officeDocument/2006/relationships/settings" Target="settings.xml"/><Relationship Id="rId9" Type="http://schemas.openxmlformats.org/officeDocument/2006/relationships/hyperlink" Target="http://pandia.ru/text/category/vipolnenie_rabo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D059-AD65-42D6-B0D9-5AC50BE3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39</Pages>
  <Words>9594</Words>
  <Characters>54690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28</cp:revision>
  <dcterms:created xsi:type="dcterms:W3CDTF">2017-06-05T06:37:00Z</dcterms:created>
  <dcterms:modified xsi:type="dcterms:W3CDTF">2017-06-27T00:56:00Z</dcterms:modified>
</cp:coreProperties>
</file>