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106B2" w14:textId="54EDB80D" w:rsidR="00B652A0" w:rsidRDefault="006E5185" w:rsidP="006E51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учреждение дополнительного образования                       «</w:t>
      </w:r>
      <w:proofErr w:type="spellStart"/>
      <w:r>
        <w:rPr>
          <w:rFonts w:ascii="Times New Roman" w:hAnsi="Times New Roman"/>
          <w:bCs/>
          <w:sz w:val="28"/>
          <w:szCs w:val="28"/>
        </w:rPr>
        <w:t>Детско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юношеский центр»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Чугуевка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Приморского края</w:t>
      </w:r>
    </w:p>
    <w:p w14:paraId="31EAB7A7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1494451B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172BE292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099FB2A4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4E94E883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41A8C680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02D3FF56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19F729C3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62BC84CE" w14:textId="77777777" w:rsidR="00B652A0" w:rsidRPr="006E5185" w:rsidRDefault="00B652A0" w:rsidP="00B652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185"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</w:p>
    <w:p w14:paraId="753FC639" w14:textId="77777777" w:rsidR="00B652A0" w:rsidRPr="006E5185" w:rsidRDefault="00B652A0" w:rsidP="00B652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185">
        <w:rPr>
          <w:rFonts w:ascii="Times New Roman" w:hAnsi="Times New Roman"/>
          <w:b/>
          <w:sz w:val="32"/>
          <w:szCs w:val="32"/>
        </w:rPr>
        <w:t xml:space="preserve">ПО СОСТАВЛЕНИЮ </w:t>
      </w:r>
      <w:proofErr w:type="gramStart"/>
      <w:r w:rsidRPr="006E5185">
        <w:rPr>
          <w:rFonts w:ascii="Times New Roman" w:hAnsi="Times New Roman"/>
          <w:b/>
          <w:sz w:val="32"/>
          <w:szCs w:val="32"/>
        </w:rPr>
        <w:t>ДОПОЛНИТЕЛЬНЫХ</w:t>
      </w:r>
      <w:proofErr w:type="gramEnd"/>
    </w:p>
    <w:p w14:paraId="2AA46E6C" w14:textId="131FACBB" w:rsidR="00B652A0" w:rsidRPr="006E5185" w:rsidRDefault="00B652A0" w:rsidP="00B652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185">
        <w:rPr>
          <w:rFonts w:ascii="Times New Roman" w:hAnsi="Times New Roman"/>
          <w:b/>
          <w:sz w:val="32"/>
          <w:szCs w:val="32"/>
        </w:rPr>
        <w:t xml:space="preserve">ОБЩЕОБРАЗОВАТЕЛЬНЫХ ОБЩЕРАЗВИВАЮЩИХ </w:t>
      </w:r>
      <w:r w:rsidR="006E5185">
        <w:rPr>
          <w:rFonts w:ascii="Times New Roman" w:hAnsi="Times New Roman"/>
          <w:b/>
          <w:sz w:val="32"/>
          <w:szCs w:val="32"/>
        </w:rPr>
        <w:t xml:space="preserve">    </w:t>
      </w:r>
      <w:r w:rsidRPr="006E5185">
        <w:rPr>
          <w:rFonts w:ascii="Times New Roman" w:hAnsi="Times New Roman"/>
          <w:b/>
          <w:sz w:val="32"/>
          <w:szCs w:val="32"/>
        </w:rPr>
        <w:t>ПРОГРАММ</w:t>
      </w:r>
    </w:p>
    <w:p w14:paraId="3A09D511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263FB2A3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74B4D94C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590140C1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201E079A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3B167078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66E5770B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0C14DDD5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178ED906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5E2867D6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4F246079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4195D2BB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2BC2226E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51AFAF46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5BE3FE0C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54960898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1AD4A130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6A386C7A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11A66D73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38C1822F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72AC21C2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509803C4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72D54C71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7BE28DDF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3D69A9C2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19A25A29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046992D7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21554B40" w14:textId="0862FAC0" w:rsidR="00366835" w:rsidRDefault="00366835" w:rsidP="00B652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Чугуевка</w:t>
      </w:r>
    </w:p>
    <w:p w14:paraId="51D6E1EF" w14:textId="3BA67DB1" w:rsidR="00366835" w:rsidRDefault="00366835" w:rsidP="00B652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2022г.</w:t>
      </w:r>
    </w:p>
    <w:p w14:paraId="6EAFC9B5" w14:textId="77777777" w:rsidR="00B652A0" w:rsidRDefault="00B652A0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583A4348" w14:textId="77777777" w:rsidR="00366835" w:rsidRDefault="00366835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4E340F73" w14:textId="77777777" w:rsidR="00366835" w:rsidRDefault="00366835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3E419701" w14:textId="77777777" w:rsidR="00366835" w:rsidRDefault="00366835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754ACE3D" w14:textId="77777777" w:rsidR="00366835" w:rsidRDefault="00366835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14:paraId="5DDA4CA5" w14:textId="77777777" w:rsidR="002624C9" w:rsidRDefault="002624C9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08300B19" w14:textId="50C1A7D4" w:rsidR="000B3A00" w:rsidRDefault="002624C9" w:rsidP="009B218B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="000B5756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="000B5756">
        <w:rPr>
          <w:rFonts w:ascii="Times New Roman" w:hAnsi="Times New Roman"/>
          <w:bCs/>
          <w:sz w:val="28"/>
          <w:szCs w:val="28"/>
        </w:rPr>
        <w:t xml:space="preserve"> министерства</w:t>
      </w:r>
      <w:r w:rsidR="00975D56">
        <w:rPr>
          <w:rFonts w:ascii="Times New Roman" w:hAnsi="Times New Roman"/>
          <w:bCs/>
          <w:sz w:val="28"/>
          <w:szCs w:val="28"/>
        </w:rPr>
        <w:br/>
      </w:r>
      <w:r w:rsidR="000B3A00">
        <w:rPr>
          <w:rFonts w:ascii="Times New Roman" w:hAnsi="Times New Roman"/>
          <w:bCs/>
          <w:sz w:val="28"/>
          <w:szCs w:val="28"/>
        </w:rPr>
        <w:t>образования Приморского края</w:t>
      </w:r>
    </w:p>
    <w:p w14:paraId="2DDDFDFA" w14:textId="407752A9" w:rsidR="000B3A00" w:rsidRDefault="000B3A00" w:rsidP="000B3A00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74DEC" w:rsidRPr="00E74DEC">
        <w:rPr>
          <w:rFonts w:ascii="Times New Roman" w:hAnsi="Times New Roman"/>
          <w:bCs/>
          <w:sz w:val="28"/>
          <w:szCs w:val="28"/>
          <w:u w:val="single"/>
        </w:rPr>
        <w:t>31.03.</w:t>
      </w:r>
      <w:r w:rsidRPr="00E74DEC">
        <w:rPr>
          <w:rFonts w:ascii="Times New Roman" w:hAnsi="Times New Roman"/>
          <w:bCs/>
          <w:sz w:val="28"/>
          <w:szCs w:val="28"/>
          <w:u w:val="single"/>
        </w:rPr>
        <w:t>2022 г.</w:t>
      </w:r>
      <w:r w:rsidR="00975D56" w:rsidRPr="00975D56">
        <w:rPr>
          <w:rFonts w:ascii="Times New Roman" w:hAnsi="Times New Roman"/>
          <w:bCs/>
          <w:sz w:val="28"/>
          <w:szCs w:val="28"/>
        </w:rPr>
        <w:t xml:space="preserve"> </w:t>
      </w:r>
      <w:r w:rsidR="00975D56">
        <w:rPr>
          <w:rFonts w:ascii="Times New Roman" w:hAnsi="Times New Roman"/>
          <w:bCs/>
          <w:sz w:val="28"/>
          <w:szCs w:val="28"/>
        </w:rPr>
        <w:t xml:space="preserve">№ </w:t>
      </w:r>
      <w:r w:rsidR="00E74DEC" w:rsidRPr="00E74DEC">
        <w:rPr>
          <w:rFonts w:ascii="Times New Roman" w:hAnsi="Times New Roman"/>
          <w:bCs/>
          <w:sz w:val="28"/>
          <w:szCs w:val="28"/>
          <w:u w:val="single"/>
        </w:rPr>
        <w:t>23а-330</w:t>
      </w:r>
    </w:p>
    <w:p w14:paraId="42556478" w14:textId="77777777" w:rsidR="000B3A00" w:rsidRPr="009558E2" w:rsidRDefault="000B3A00" w:rsidP="00A13D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08" w:type="dxa"/>
        <w:tblLook w:val="04A0" w:firstRow="1" w:lastRow="0" w:firstColumn="1" w:lastColumn="0" w:noHBand="0" w:noVBand="1"/>
      </w:tblPr>
      <w:tblGrid>
        <w:gridCol w:w="3227"/>
        <w:gridCol w:w="3190"/>
        <w:gridCol w:w="3191"/>
      </w:tblGrid>
      <w:tr w:rsidR="00A13D10" w:rsidRPr="00D47B2B" w14:paraId="6A4DDB13" w14:textId="77777777" w:rsidTr="00AA18A0">
        <w:tc>
          <w:tcPr>
            <w:tcW w:w="3227" w:type="dxa"/>
            <w:shd w:val="clear" w:color="auto" w:fill="auto"/>
          </w:tcPr>
          <w:p w14:paraId="7F0337BA" w14:textId="2FAEA9B6" w:rsidR="00A13D10" w:rsidRPr="00FA3D88" w:rsidRDefault="00A13D10" w:rsidP="00AA18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397DC4BF" w14:textId="77777777" w:rsidR="00A13D10" w:rsidRPr="00D47B2B" w:rsidRDefault="00A13D10" w:rsidP="00AA18A0">
            <w:pPr>
              <w:spacing w:after="0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5D4CE72F" w14:textId="4AC982E0" w:rsidR="00A13D10" w:rsidRPr="00D47B2B" w:rsidRDefault="00A13D10" w:rsidP="00AA18A0">
            <w:pPr>
              <w:spacing w:after="0"/>
              <w:ind w:lef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D10" w:rsidRPr="00D47B2B" w14:paraId="765F8CB7" w14:textId="77777777" w:rsidTr="00AA18A0">
        <w:tc>
          <w:tcPr>
            <w:tcW w:w="3227" w:type="dxa"/>
          </w:tcPr>
          <w:p w14:paraId="47DA6269" w14:textId="77777777" w:rsidR="00A13D10" w:rsidRPr="00D47B2B" w:rsidRDefault="00A13D10" w:rsidP="00AA18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14:paraId="1FFE2F50" w14:textId="77777777" w:rsidR="00A13D10" w:rsidRPr="00D47B2B" w:rsidRDefault="00A13D10" w:rsidP="00AA18A0">
            <w:pPr>
              <w:spacing w:after="0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569C961" w14:textId="77777777" w:rsidR="00A13D10" w:rsidRPr="00D47B2B" w:rsidRDefault="00A13D10" w:rsidP="00AA18A0">
            <w:pPr>
              <w:spacing w:after="0"/>
              <w:ind w:lef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004D2F" w14:textId="012CE680" w:rsidR="00A13D10" w:rsidRDefault="00B652A0" w:rsidP="00B652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B3A00" w:rsidRPr="00B114C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53AB752F" w14:textId="77777777" w:rsidR="000B3A00" w:rsidRDefault="000B3A00" w:rsidP="00016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СОСТАВЛЕНИЮ ДОПОЛНИТЕЛЬНЫХ</w:t>
      </w:r>
    </w:p>
    <w:p w14:paraId="349DF704" w14:textId="6CB0BF65" w:rsidR="00A13D10" w:rsidRDefault="000B3A00" w:rsidP="00016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ОБЩЕОБРАЗОВАТЕЛЬНЫХ ОБЩЕРАЗВИВАЮЩИХ ПРОГРАММ</w:t>
      </w:r>
    </w:p>
    <w:p w14:paraId="5345E62F" w14:textId="77777777" w:rsidR="000B3A00" w:rsidRDefault="000B3A00" w:rsidP="00A13D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9E2ABCC" w14:textId="77777777" w:rsidR="00EB464D" w:rsidRPr="00816515" w:rsidRDefault="00EB464D" w:rsidP="00EB4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32CF2"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модернизации российской системы образования повышае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потребность педагога в саморазвитии, самосовершенствовании и саморе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в творчестве. Общественно востребованной делается актуализация его творческого потенциала, который проявляется в умении нешаблонно д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и работать, выходить за рамки сформировавшихся традиционных по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ходов, уметь действовать в новом режиме. От степени формирования творч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потенциала </w:t>
      </w:r>
      <w:r w:rsidR="00A95C7D"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во многом зависит </w:t>
      </w:r>
      <w:r w:rsidR="00A95C7D"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A95C7D"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инициативност</w:t>
      </w:r>
      <w:r w:rsidR="00A95C7D"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обучающихся и, как результат</w:t>
      </w:r>
      <w:r w:rsidR="00A95C7D"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– 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о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</w:t>
      </w:r>
      <w:r w:rsidR="00A95C7D"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1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процессов в государстве.</w:t>
      </w:r>
    </w:p>
    <w:p w14:paraId="47E5767E" w14:textId="77777777" w:rsidR="00EB464D" w:rsidRPr="00816515" w:rsidRDefault="00EB464D" w:rsidP="00EB46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5">
        <w:rPr>
          <w:rFonts w:ascii="Times New Roman" w:hAnsi="Times New Roman" w:cs="Times New Roman"/>
          <w:sz w:val="28"/>
          <w:szCs w:val="28"/>
        </w:rPr>
        <w:t xml:space="preserve">В связи с этим нужны такие формы и методы работы, которые будут оказывать содействие росту педагогической компетентности </w:t>
      </w:r>
      <w:r w:rsidR="00296873" w:rsidRPr="0081651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816515">
        <w:rPr>
          <w:rFonts w:ascii="Times New Roman" w:hAnsi="Times New Roman" w:cs="Times New Roman"/>
          <w:sz w:val="28"/>
          <w:szCs w:val="28"/>
        </w:rPr>
        <w:t>ка</w:t>
      </w:r>
      <w:r w:rsidRPr="00816515">
        <w:rPr>
          <w:rFonts w:ascii="Times New Roman" w:hAnsi="Times New Roman" w:cs="Times New Roman"/>
          <w:sz w:val="28"/>
          <w:szCs w:val="28"/>
        </w:rPr>
        <w:t>ж</w:t>
      </w:r>
      <w:r w:rsidRPr="00816515">
        <w:rPr>
          <w:rFonts w:ascii="Times New Roman" w:hAnsi="Times New Roman" w:cs="Times New Roman"/>
          <w:sz w:val="28"/>
          <w:szCs w:val="28"/>
        </w:rPr>
        <w:t xml:space="preserve">дого </w:t>
      </w:r>
      <w:r w:rsidR="00296873" w:rsidRPr="00816515">
        <w:rPr>
          <w:rFonts w:ascii="Times New Roman" w:hAnsi="Times New Roman" w:cs="Times New Roman"/>
          <w:sz w:val="28"/>
          <w:szCs w:val="28"/>
        </w:rPr>
        <w:t>педагога,</w:t>
      </w:r>
      <w:r w:rsidRPr="00816515">
        <w:rPr>
          <w:rFonts w:ascii="Times New Roman" w:hAnsi="Times New Roman" w:cs="Times New Roman"/>
          <w:sz w:val="28"/>
          <w:szCs w:val="28"/>
        </w:rPr>
        <w:t xml:space="preserve"> </w:t>
      </w:r>
      <w:r w:rsidR="00296873" w:rsidRPr="00816515">
        <w:rPr>
          <w:rFonts w:ascii="Times New Roman" w:hAnsi="Times New Roman" w:cs="Times New Roman"/>
          <w:sz w:val="28"/>
          <w:szCs w:val="28"/>
        </w:rPr>
        <w:t xml:space="preserve">но </w:t>
      </w:r>
      <w:r w:rsidRPr="00816515">
        <w:rPr>
          <w:rFonts w:ascii="Times New Roman" w:hAnsi="Times New Roman" w:cs="Times New Roman"/>
          <w:sz w:val="28"/>
          <w:szCs w:val="28"/>
        </w:rPr>
        <w:t xml:space="preserve">и всего коллектива, </w:t>
      </w:r>
      <w:r w:rsidR="0035546D" w:rsidRPr="00816515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816515">
        <w:rPr>
          <w:rFonts w:ascii="Times New Roman" w:hAnsi="Times New Roman" w:cs="Times New Roman"/>
          <w:sz w:val="28"/>
          <w:szCs w:val="28"/>
        </w:rPr>
        <w:t>подлинн</w:t>
      </w:r>
      <w:r w:rsidR="0035546D" w:rsidRPr="00816515">
        <w:rPr>
          <w:rFonts w:ascii="Times New Roman" w:hAnsi="Times New Roman" w:cs="Times New Roman"/>
          <w:sz w:val="28"/>
          <w:szCs w:val="28"/>
        </w:rPr>
        <w:t>ую</w:t>
      </w:r>
      <w:r w:rsidRPr="0081651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5546D" w:rsidRPr="00816515">
        <w:rPr>
          <w:rFonts w:ascii="Times New Roman" w:hAnsi="Times New Roman" w:cs="Times New Roman"/>
          <w:sz w:val="28"/>
          <w:szCs w:val="28"/>
        </w:rPr>
        <w:t>у</w:t>
      </w:r>
      <w:r w:rsidRPr="00816515">
        <w:rPr>
          <w:rFonts w:ascii="Times New Roman" w:hAnsi="Times New Roman" w:cs="Times New Roman"/>
          <w:sz w:val="28"/>
          <w:szCs w:val="28"/>
        </w:rPr>
        <w:t xml:space="preserve"> пед</w:t>
      </w:r>
      <w:r w:rsidRPr="00816515">
        <w:rPr>
          <w:rFonts w:ascii="Times New Roman" w:hAnsi="Times New Roman" w:cs="Times New Roman"/>
          <w:sz w:val="28"/>
          <w:szCs w:val="28"/>
        </w:rPr>
        <w:t>а</w:t>
      </w:r>
      <w:r w:rsidRPr="00816515">
        <w:rPr>
          <w:rFonts w:ascii="Times New Roman" w:hAnsi="Times New Roman" w:cs="Times New Roman"/>
          <w:sz w:val="28"/>
          <w:szCs w:val="28"/>
        </w:rPr>
        <w:t>гога</w:t>
      </w:r>
      <w:r w:rsidR="0035546D" w:rsidRPr="00816515">
        <w:rPr>
          <w:rFonts w:ascii="Times New Roman" w:hAnsi="Times New Roman" w:cs="Times New Roman"/>
          <w:sz w:val="28"/>
          <w:szCs w:val="28"/>
        </w:rPr>
        <w:t>м</w:t>
      </w:r>
      <w:r w:rsidRPr="00816515">
        <w:rPr>
          <w:rFonts w:ascii="Times New Roman" w:hAnsi="Times New Roman" w:cs="Times New Roman"/>
          <w:sz w:val="28"/>
          <w:szCs w:val="28"/>
        </w:rPr>
        <w:t xml:space="preserve"> в формировании их ремесла как комплекса профессионального багажа знаний и умений.</w:t>
      </w:r>
    </w:p>
    <w:p w14:paraId="6AE9AED5" w14:textId="58F5C756" w:rsidR="004E2D1B" w:rsidRPr="00816515" w:rsidRDefault="0066593F" w:rsidP="00F95406">
      <w:pPr>
        <w:pStyle w:val="11"/>
        <w:tabs>
          <w:tab w:val="left" w:pos="2723"/>
          <w:tab w:val="left" w:pos="2724"/>
        </w:tabs>
        <w:spacing w:before="120" w:after="240"/>
        <w:ind w:left="0" w:right="-34"/>
        <w:jc w:val="center"/>
      </w:pPr>
      <w:r w:rsidRPr="00816515">
        <w:rPr>
          <w:lang w:val="en-US"/>
        </w:rPr>
        <w:t>I</w:t>
      </w:r>
      <w:r w:rsidRPr="00816515">
        <w:t>. </w:t>
      </w:r>
      <w:r w:rsidR="004E2D1B" w:rsidRPr="00816515">
        <w:t>Нормативно-правовые основания разработки дополнительных</w:t>
      </w:r>
      <w:r w:rsidR="000166E4">
        <w:t xml:space="preserve"> </w:t>
      </w:r>
      <w:r w:rsidR="00F95406">
        <w:br/>
      </w:r>
      <w:r w:rsidR="004E2D1B" w:rsidRPr="00816515">
        <w:t>общеразвивающих программ</w:t>
      </w:r>
    </w:p>
    <w:p w14:paraId="21E517EB" w14:textId="02AA7E51" w:rsidR="00B13A20" w:rsidRPr="00816515" w:rsidRDefault="00380A45" w:rsidP="00B13A20">
      <w:pPr>
        <w:widowControl w:val="0"/>
        <w:tabs>
          <w:tab w:val="left" w:pos="1254"/>
        </w:tabs>
        <w:autoSpaceDE w:val="0"/>
        <w:autoSpaceDN w:val="0"/>
        <w:spacing w:after="0" w:line="360" w:lineRule="auto"/>
        <w:ind w:right="2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15">
        <w:rPr>
          <w:rFonts w:ascii="Times New Roman" w:hAnsi="Times New Roman" w:cs="Times New Roman"/>
          <w:sz w:val="28"/>
          <w:szCs w:val="28"/>
        </w:rPr>
        <w:t>1.1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 w:rsidRPr="00816515">
        <w:rPr>
          <w:rFonts w:ascii="Times New Roman" w:hAnsi="Times New Roman" w:cs="Times New Roman"/>
          <w:sz w:val="28"/>
          <w:szCs w:val="28"/>
        </w:rPr>
        <w:t> </w:t>
      </w:r>
      <w:r w:rsidR="004E2D1B" w:rsidRPr="00816515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 Ф</w:t>
      </w:r>
      <w:r w:rsidR="004E2D1B" w:rsidRPr="00816515">
        <w:rPr>
          <w:rFonts w:ascii="Times New Roman" w:hAnsi="Times New Roman" w:cs="Times New Roman"/>
          <w:sz w:val="28"/>
          <w:szCs w:val="28"/>
        </w:rPr>
        <w:t>е</w:t>
      </w:r>
      <w:r w:rsidR="004E2D1B" w:rsidRPr="00816515">
        <w:rPr>
          <w:rFonts w:ascii="Times New Roman" w:hAnsi="Times New Roman" w:cs="Times New Roman"/>
          <w:sz w:val="28"/>
          <w:szCs w:val="28"/>
        </w:rPr>
        <w:t xml:space="preserve">деральным Законом РФ от 29.12.2012 г. </w:t>
      </w:r>
      <w:r w:rsidR="0039785D">
        <w:rPr>
          <w:rFonts w:ascii="Times New Roman" w:hAnsi="Times New Roman" w:cs="Times New Roman"/>
          <w:sz w:val="28"/>
          <w:szCs w:val="28"/>
        </w:rPr>
        <w:t>№</w:t>
      </w:r>
      <w:r w:rsidR="004E2D1B" w:rsidRPr="00816515">
        <w:rPr>
          <w:rFonts w:ascii="Times New Roman" w:hAnsi="Times New Roman" w:cs="Times New Roman"/>
          <w:sz w:val="28"/>
          <w:szCs w:val="28"/>
        </w:rPr>
        <w:t xml:space="preserve"> 273</w:t>
      </w:r>
      <w:r w:rsidR="00B72148">
        <w:rPr>
          <w:rFonts w:ascii="Times New Roman" w:hAnsi="Times New Roman" w:cs="Times New Roman"/>
          <w:sz w:val="28"/>
          <w:szCs w:val="28"/>
        </w:rPr>
        <w:t>-ФЗ</w:t>
      </w:r>
      <w:r w:rsidR="004E2D1B" w:rsidRPr="00816515">
        <w:rPr>
          <w:rFonts w:ascii="Times New Roman" w:hAnsi="Times New Roman" w:cs="Times New Roman"/>
          <w:sz w:val="28"/>
          <w:szCs w:val="28"/>
        </w:rPr>
        <w:t xml:space="preserve"> «Об образовании в Ро</w:t>
      </w:r>
      <w:r w:rsidR="004E2D1B" w:rsidRPr="00816515">
        <w:rPr>
          <w:rFonts w:ascii="Times New Roman" w:hAnsi="Times New Roman" w:cs="Times New Roman"/>
          <w:sz w:val="28"/>
          <w:szCs w:val="28"/>
        </w:rPr>
        <w:t>с</w:t>
      </w:r>
      <w:r w:rsidR="004E2D1B" w:rsidRPr="00816515">
        <w:rPr>
          <w:rFonts w:ascii="Times New Roman" w:hAnsi="Times New Roman" w:cs="Times New Roman"/>
          <w:sz w:val="28"/>
          <w:szCs w:val="28"/>
        </w:rPr>
        <w:t xml:space="preserve">сийской Федерации» </w:t>
      </w:r>
      <w:r w:rsidR="004E2D1B" w:rsidRPr="00A56158">
        <w:rPr>
          <w:rFonts w:ascii="Times New Roman" w:hAnsi="Times New Roman" w:cs="Times New Roman"/>
          <w:sz w:val="28"/>
          <w:szCs w:val="28"/>
        </w:rPr>
        <w:t>(далее – ФЗ 273),</w:t>
      </w:r>
      <w:r w:rsidR="004E2D1B" w:rsidRPr="0081651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</w:t>
      </w:r>
      <w:r w:rsidR="004E2D1B" w:rsidRPr="00816515">
        <w:rPr>
          <w:rFonts w:ascii="Times New Roman" w:hAnsi="Times New Roman" w:cs="Times New Roman"/>
          <w:sz w:val="28"/>
          <w:szCs w:val="28"/>
        </w:rPr>
        <w:t>а</w:t>
      </w:r>
      <w:r w:rsidR="004E2D1B" w:rsidRPr="00816515">
        <w:rPr>
          <w:rFonts w:ascii="Times New Roman" w:hAnsi="Times New Roman" w:cs="Times New Roman"/>
          <w:sz w:val="28"/>
          <w:szCs w:val="28"/>
        </w:rPr>
        <w:t>ния и науки РФ от 09 ноября 2018 г. № 196 «Об утверждении порядка о</w:t>
      </w:r>
      <w:r w:rsidR="004E2D1B" w:rsidRPr="00816515">
        <w:rPr>
          <w:rFonts w:ascii="Times New Roman" w:hAnsi="Times New Roman" w:cs="Times New Roman"/>
          <w:sz w:val="28"/>
          <w:szCs w:val="28"/>
        </w:rPr>
        <w:t>р</w:t>
      </w:r>
      <w:r w:rsidR="004E2D1B" w:rsidRPr="00816515">
        <w:rPr>
          <w:rFonts w:ascii="Times New Roman" w:hAnsi="Times New Roman" w:cs="Times New Roman"/>
          <w:sz w:val="28"/>
          <w:szCs w:val="28"/>
        </w:rPr>
        <w:lastRenderedPageBreak/>
        <w:t>ганизации и осуществления образовательной деятельности по дополн</w:t>
      </w:r>
      <w:r w:rsidR="004E2D1B" w:rsidRPr="00816515">
        <w:rPr>
          <w:rFonts w:ascii="Times New Roman" w:hAnsi="Times New Roman" w:cs="Times New Roman"/>
          <w:sz w:val="28"/>
          <w:szCs w:val="28"/>
        </w:rPr>
        <w:t>и</w:t>
      </w:r>
      <w:r w:rsidR="004E2D1B" w:rsidRPr="00816515">
        <w:rPr>
          <w:rFonts w:ascii="Times New Roman" w:hAnsi="Times New Roman" w:cs="Times New Roman"/>
          <w:sz w:val="28"/>
          <w:szCs w:val="28"/>
        </w:rPr>
        <w:t>тельным общеобразовательным программам»</w:t>
      </w:r>
      <w:r w:rsidR="00B845B2" w:rsidRPr="00816515">
        <w:rPr>
          <w:rFonts w:ascii="Times New Roman" w:hAnsi="Times New Roman" w:cs="Times New Roman"/>
          <w:sz w:val="28"/>
          <w:szCs w:val="28"/>
        </w:rPr>
        <w:t xml:space="preserve">, </w:t>
      </w:r>
      <w:r w:rsidR="004E2D1B" w:rsidRPr="00816515">
        <w:rPr>
          <w:rFonts w:ascii="Times New Roman" w:hAnsi="Times New Roman" w:cs="Times New Roman"/>
          <w:sz w:val="28"/>
          <w:szCs w:val="28"/>
        </w:rPr>
        <w:t>Концепцией развития д</w:t>
      </w:r>
      <w:r w:rsidR="004E2D1B" w:rsidRPr="00816515">
        <w:rPr>
          <w:rFonts w:ascii="Times New Roman" w:hAnsi="Times New Roman" w:cs="Times New Roman"/>
          <w:sz w:val="28"/>
          <w:szCs w:val="28"/>
        </w:rPr>
        <w:t>о</w:t>
      </w:r>
      <w:r w:rsidR="004E2D1B" w:rsidRPr="00816515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от </w:t>
      </w:r>
      <w:r w:rsidRPr="00816515">
        <w:rPr>
          <w:rFonts w:ascii="Times New Roman" w:hAnsi="Times New Roman" w:cs="Times New Roman"/>
          <w:sz w:val="28"/>
          <w:szCs w:val="28"/>
        </w:rPr>
        <w:t>0</w:t>
      </w:r>
      <w:r w:rsidR="004E2D1B" w:rsidRPr="00816515">
        <w:rPr>
          <w:rFonts w:ascii="Times New Roman" w:hAnsi="Times New Roman" w:cs="Times New Roman"/>
          <w:sz w:val="28"/>
          <w:szCs w:val="28"/>
        </w:rPr>
        <w:t xml:space="preserve">4 сентября </w:t>
      </w:r>
      <w:r w:rsidR="00B845B2" w:rsidRPr="00816515">
        <w:rPr>
          <w:rFonts w:ascii="Times New Roman" w:hAnsi="Times New Roman" w:cs="Times New Roman"/>
          <w:sz w:val="28"/>
          <w:szCs w:val="28"/>
        </w:rPr>
        <w:t>2</w:t>
      </w:r>
      <w:r w:rsidR="004E2D1B" w:rsidRPr="00816515">
        <w:rPr>
          <w:rFonts w:ascii="Times New Roman" w:hAnsi="Times New Roman" w:cs="Times New Roman"/>
          <w:sz w:val="28"/>
          <w:szCs w:val="28"/>
        </w:rPr>
        <w:t>014</w:t>
      </w:r>
      <w:r w:rsidR="00B845B2" w:rsidRPr="00816515">
        <w:rPr>
          <w:rFonts w:ascii="Times New Roman" w:hAnsi="Times New Roman" w:cs="Times New Roman"/>
          <w:sz w:val="28"/>
          <w:szCs w:val="28"/>
        </w:rPr>
        <w:t xml:space="preserve"> </w:t>
      </w:r>
      <w:r w:rsidR="004E2D1B" w:rsidRPr="00816515">
        <w:rPr>
          <w:rFonts w:ascii="Times New Roman" w:hAnsi="Times New Roman" w:cs="Times New Roman"/>
          <w:sz w:val="28"/>
          <w:szCs w:val="28"/>
        </w:rPr>
        <w:t xml:space="preserve">г. № 1726-р, </w:t>
      </w:r>
      <w:r w:rsidR="00B72148" w:rsidRPr="00816515">
        <w:rPr>
          <w:rFonts w:ascii="Times New Roman" w:hAnsi="Times New Roman" w:cs="Times New Roman"/>
          <w:sz w:val="28"/>
          <w:szCs w:val="28"/>
        </w:rPr>
        <w:t>пис</w:t>
      </w:r>
      <w:r w:rsidR="00B72148" w:rsidRPr="00816515">
        <w:rPr>
          <w:rFonts w:ascii="Times New Roman" w:hAnsi="Times New Roman" w:cs="Times New Roman"/>
          <w:sz w:val="28"/>
          <w:szCs w:val="28"/>
        </w:rPr>
        <w:t>ь</w:t>
      </w:r>
      <w:r w:rsidR="00B72148" w:rsidRPr="00816515">
        <w:rPr>
          <w:rFonts w:ascii="Times New Roman" w:hAnsi="Times New Roman" w:cs="Times New Roman"/>
          <w:sz w:val="28"/>
          <w:szCs w:val="28"/>
        </w:rPr>
        <w:t xml:space="preserve">мом </w:t>
      </w:r>
      <w:r w:rsidR="004E2D1B" w:rsidRPr="00816515">
        <w:rPr>
          <w:rFonts w:ascii="Times New Roman" w:hAnsi="Times New Roman" w:cs="Times New Roman"/>
          <w:sz w:val="28"/>
          <w:szCs w:val="28"/>
        </w:rPr>
        <w:t>Министерства образования и науки РФ от 18 ноября 2015 г. № 09-3242 «</w:t>
      </w:r>
      <w:r w:rsidR="000313CC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881780">
        <w:rPr>
          <w:rFonts w:ascii="Times New Roman" w:hAnsi="Times New Roman" w:cs="Times New Roman"/>
          <w:sz w:val="28"/>
          <w:szCs w:val="28"/>
        </w:rPr>
        <w:t>по проектированию дополнительных общ</w:t>
      </w:r>
      <w:r w:rsidR="00881780">
        <w:rPr>
          <w:rFonts w:ascii="Times New Roman" w:hAnsi="Times New Roman" w:cs="Times New Roman"/>
          <w:sz w:val="28"/>
          <w:szCs w:val="28"/>
        </w:rPr>
        <w:t>е</w:t>
      </w:r>
      <w:r w:rsidR="00881780">
        <w:rPr>
          <w:rFonts w:ascii="Times New Roman" w:hAnsi="Times New Roman" w:cs="Times New Roman"/>
          <w:sz w:val="28"/>
          <w:szCs w:val="28"/>
        </w:rPr>
        <w:t>развивающих программ (включая разноуровневые программы)</w:t>
      </w:r>
      <w:r w:rsidR="004E2D1B" w:rsidRPr="00816515">
        <w:rPr>
          <w:rFonts w:ascii="Times New Roman" w:hAnsi="Times New Roman" w:cs="Times New Roman"/>
          <w:sz w:val="28"/>
          <w:szCs w:val="28"/>
        </w:rPr>
        <w:t>»</w:t>
      </w:r>
      <w:r w:rsidR="00B13A20" w:rsidRPr="00816515">
        <w:rPr>
          <w:rFonts w:ascii="Times New Roman" w:hAnsi="Times New Roman" w:cs="Times New Roman"/>
          <w:sz w:val="28"/>
          <w:szCs w:val="28"/>
        </w:rPr>
        <w:t>.</w:t>
      </w:r>
    </w:p>
    <w:p w14:paraId="6CD353A2" w14:textId="0C0E52C5" w:rsidR="00B13A20" w:rsidRPr="00816515" w:rsidRDefault="000B3A00" w:rsidP="00B13A20">
      <w:pPr>
        <w:widowControl w:val="0"/>
        <w:tabs>
          <w:tab w:val="left" w:pos="1254"/>
        </w:tabs>
        <w:autoSpaceDE w:val="0"/>
        <w:autoSpaceDN w:val="0"/>
        <w:spacing w:after="0" w:line="360" w:lineRule="auto"/>
        <w:ind w:right="2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2D1B" w:rsidRPr="00816515">
        <w:rPr>
          <w:rFonts w:ascii="Times New Roman" w:hAnsi="Times New Roman" w:cs="Times New Roman"/>
          <w:sz w:val="28"/>
          <w:szCs w:val="28"/>
        </w:rPr>
        <w:t>орядок создания образовательной программы и е</w:t>
      </w:r>
      <w:r w:rsidR="00B13A20" w:rsidRPr="00816515">
        <w:rPr>
          <w:rFonts w:ascii="Times New Roman" w:hAnsi="Times New Roman" w:cs="Times New Roman"/>
          <w:sz w:val="28"/>
          <w:szCs w:val="28"/>
        </w:rPr>
        <w:t>ё</w:t>
      </w:r>
      <w:r w:rsidR="004E2D1B" w:rsidRPr="00816515">
        <w:rPr>
          <w:rFonts w:ascii="Times New Roman" w:hAnsi="Times New Roman" w:cs="Times New Roman"/>
          <w:sz w:val="28"/>
          <w:szCs w:val="28"/>
        </w:rPr>
        <w:t xml:space="preserve"> структура дол</w:t>
      </w:r>
      <w:r w:rsidR="004E2D1B" w:rsidRPr="00816515">
        <w:rPr>
          <w:rFonts w:ascii="Times New Roman" w:hAnsi="Times New Roman" w:cs="Times New Roman"/>
          <w:sz w:val="28"/>
          <w:szCs w:val="28"/>
        </w:rPr>
        <w:t>ж</w:t>
      </w:r>
      <w:r w:rsidR="004E2D1B" w:rsidRPr="00816515">
        <w:rPr>
          <w:rFonts w:ascii="Times New Roman" w:hAnsi="Times New Roman" w:cs="Times New Roman"/>
          <w:sz w:val="28"/>
          <w:szCs w:val="28"/>
        </w:rPr>
        <w:t>ны быть закреплены локальным актом образовательной организации.</w:t>
      </w:r>
    </w:p>
    <w:p w14:paraId="023C4FB6" w14:textId="0AB0007B" w:rsidR="00ED12FD" w:rsidRPr="00816515" w:rsidRDefault="00B13A20" w:rsidP="00ED12FD">
      <w:pPr>
        <w:widowControl w:val="0"/>
        <w:tabs>
          <w:tab w:val="left" w:pos="1254"/>
        </w:tabs>
        <w:autoSpaceDE w:val="0"/>
        <w:autoSpaceDN w:val="0"/>
        <w:spacing w:after="0" w:line="360" w:lineRule="auto"/>
        <w:ind w:right="2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15">
        <w:rPr>
          <w:rFonts w:ascii="Times New Roman" w:hAnsi="Times New Roman" w:cs="Times New Roman"/>
          <w:sz w:val="28"/>
          <w:szCs w:val="28"/>
        </w:rPr>
        <w:t>1.2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 w:rsidRPr="00816515">
        <w:rPr>
          <w:rFonts w:ascii="Times New Roman" w:hAnsi="Times New Roman" w:cs="Times New Roman"/>
          <w:sz w:val="28"/>
          <w:szCs w:val="28"/>
        </w:rPr>
        <w:t> </w:t>
      </w:r>
      <w:r w:rsidR="004E2D1B" w:rsidRPr="00816515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представляет собой </w:t>
      </w:r>
      <w:r w:rsidR="00D36886" w:rsidRPr="00816515">
        <w:rPr>
          <w:rFonts w:ascii="Times New Roman" w:hAnsi="Times New Roman" w:cs="Times New Roman"/>
          <w:sz w:val="28"/>
          <w:szCs w:val="28"/>
        </w:rPr>
        <w:t>комплекс о</w:t>
      </w:r>
      <w:r w:rsidR="00D36886" w:rsidRPr="00816515">
        <w:rPr>
          <w:rFonts w:ascii="Times New Roman" w:hAnsi="Times New Roman" w:cs="Times New Roman"/>
          <w:sz w:val="28"/>
          <w:szCs w:val="28"/>
        </w:rPr>
        <w:t>с</w:t>
      </w:r>
      <w:r w:rsidR="00D36886" w:rsidRPr="00816515">
        <w:rPr>
          <w:rFonts w:ascii="Times New Roman" w:hAnsi="Times New Roman" w:cs="Times New Roman"/>
          <w:sz w:val="28"/>
          <w:szCs w:val="28"/>
        </w:rPr>
        <w:t>новных характеристик образования (объём, содержание, планируемые р</w:t>
      </w:r>
      <w:r w:rsidR="00D36886" w:rsidRPr="00816515">
        <w:rPr>
          <w:rFonts w:ascii="Times New Roman" w:hAnsi="Times New Roman" w:cs="Times New Roman"/>
          <w:sz w:val="28"/>
          <w:szCs w:val="28"/>
        </w:rPr>
        <w:t>е</w:t>
      </w:r>
      <w:r w:rsidR="00D36886" w:rsidRPr="00816515">
        <w:rPr>
          <w:rFonts w:ascii="Times New Roman" w:hAnsi="Times New Roman" w:cs="Times New Roman"/>
          <w:sz w:val="28"/>
          <w:szCs w:val="28"/>
        </w:rPr>
        <w:t>зультаты) и организационно-педагогических условий, который предста</w:t>
      </w:r>
      <w:r w:rsidR="00D36886" w:rsidRPr="00816515">
        <w:rPr>
          <w:rFonts w:ascii="Times New Roman" w:hAnsi="Times New Roman" w:cs="Times New Roman"/>
          <w:sz w:val="28"/>
          <w:szCs w:val="28"/>
        </w:rPr>
        <w:t>в</w:t>
      </w:r>
      <w:r w:rsidR="00D36886" w:rsidRPr="00816515">
        <w:rPr>
          <w:rFonts w:ascii="Times New Roman" w:hAnsi="Times New Roman" w:cs="Times New Roman"/>
          <w:sz w:val="28"/>
          <w:szCs w:val="28"/>
        </w:rPr>
        <w:t>лен в виде учебного плана, календарного учебного графика, рабочих пр</w:t>
      </w:r>
      <w:r w:rsidR="00D36886" w:rsidRPr="00816515">
        <w:rPr>
          <w:rFonts w:ascii="Times New Roman" w:hAnsi="Times New Roman" w:cs="Times New Roman"/>
          <w:sz w:val="28"/>
          <w:szCs w:val="28"/>
        </w:rPr>
        <w:t>о</w:t>
      </w:r>
      <w:r w:rsidR="00D36886" w:rsidRPr="00816515">
        <w:rPr>
          <w:rFonts w:ascii="Times New Roman" w:hAnsi="Times New Roman" w:cs="Times New Roman"/>
          <w:sz w:val="28"/>
          <w:szCs w:val="28"/>
        </w:rPr>
        <w:t>грамм учебных предметов, курсов, дисциплин (модулей), иных компоне</w:t>
      </w:r>
      <w:r w:rsidR="00D36886" w:rsidRPr="00816515">
        <w:rPr>
          <w:rFonts w:ascii="Times New Roman" w:hAnsi="Times New Roman" w:cs="Times New Roman"/>
          <w:sz w:val="28"/>
          <w:szCs w:val="28"/>
        </w:rPr>
        <w:t>н</w:t>
      </w:r>
      <w:r w:rsidR="00D36886" w:rsidRPr="00816515">
        <w:rPr>
          <w:rFonts w:ascii="Times New Roman" w:hAnsi="Times New Roman" w:cs="Times New Roman"/>
          <w:sz w:val="28"/>
          <w:szCs w:val="28"/>
        </w:rPr>
        <w:t>тов, оценочных и методических материалов, а также в виде рабочей пр</w:t>
      </w:r>
      <w:r w:rsidR="00D36886" w:rsidRPr="00816515">
        <w:rPr>
          <w:rFonts w:ascii="Times New Roman" w:hAnsi="Times New Roman" w:cs="Times New Roman"/>
          <w:sz w:val="28"/>
          <w:szCs w:val="28"/>
        </w:rPr>
        <w:t>о</w:t>
      </w:r>
      <w:r w:rsidR="00D36886" w:rsidRPr="00816515">
        <w:rPr>
          <w:rFonts w:ascii="Times New Roman" w:hAnsi="Times New Roman" w:cs="Times New Roman"/>
          <w:sz w:val="28"/>
          <w:szCs w:val="28"/>
        </w:rPr>
        <w:t>граммы воспитания, календарного плана воспитательной работы, форм а</w:t>
      </w:r>
      <w:r w:rsidR="00D36886" w:rsidRPr="00816515">
        <w:rPr>
          <w:rFonts w:ascii="Times New Roman" w:hAnsi="Times New Roman" w:cs="Times New Roman"/>
          <w:sz w:val="28"/>
          <w:szCs w:val="28"/>
        </w:rPr>
        <w:t>т</w:t>
      </w:r>
      <w:r w:rsidR="00D36886" w:rsidRPr="00816515">
        <w:rPr>
          <w:rFonts w:ascii="Times New Roman" w:hAnsi="Times New Roman" w:cs="Times New Roman"/>
          <w:sz w:val="28"/>
          <w:szCs w:val="28"/>
        </w:rPr>
        <w:t xml:space="preserve">тестации </w:t>
      </w:r>
      <w:r w:rsidR="004E2D1B" w:rsidRPr="00816515">
        <w:rPr>
          <w:rFonts w:ascii="Times New Roman" w:hAnsi="Times New Roman" w:cs="Times New Roman"/>
          <w:sz w:val="28"/>
          <w:szCs w:val="28"/>
        </w:rPr>
        <w:t>(ФЗ 273</w:t>
      </w:r>
      <w:r w:rsidR="00935530">
        <w:rPr>
          <w:rFonts w:ascii="Times New Roman" w:hAnsi="Times New Roman" w:cs="Times New Roman"/>
          <w:sz w:val="28"/>
          <w:szCs w:val="28"/>
        </w:rPr>
        <w:t xml:space="preserve"> </w:t>
      </w:r>
      <w:r w:rsidR="004E2D1B" w:rsidRPr="00816515">
        <w:rPr>
          <w:rFonts w:ascii="Times New Roman" w:hAnsi="Times New Roman" w:cs="Times New Roman"/>
          <w:sz w:val="28"/>
          <w:szCs w:val="28"/>
        </w:rPr>
        <w:t>-ст.</w:t>
      </w:r>
      <w:r w:rsidR="0028047D" w:rsidRPr="00816515">
        <w:rPr>
          <w:rFonts w:ascii="Times New Roman" w:hAnsi="Times New Roman" w:cs="Times New Roman"/>
          <w:sz w:val="28"/>
          <w:szCs w:val="28"/>
        </w:rPr>
        <w:t xml:space="preserve"> </w:t>
      </w:r>
      <w:r w:rsidR="004E2D1B" w:rsidRPr="00816515">
        <w:rPr>
          <w:rFonts w:ascii="Times New Roman" w:hAnsi="Times New Roman" w:cs="Times New Roman"/>
          <w:sz w:val="28"/>
          <w:szCs w:val="28"/>
        </w:rPr>
        <w:t>2, п.</w:t>
      </w:r>
      <w:r w:rsidR="00D36886" w:rsidRPr="00816515">
        <w:rPr>
          <w:rFonts w:ascii="Times New Roman" w:hAnsi="Times New Roman" w:cs="Times New Roman"/>
          <w:sz w:val="28"/>
          <w:szCs w:val="28"/>
        </w:rPr>
        <w:t> </w:t>
      </w:r>
      <w:r w:rsidR="004E2D1B" w:rsidRPr="00816515">
        <w:rPr>
          <w:rFonts w:ascii="Times New Roman" w:hAnsi="Times New Roman" w:cs="Times New Roman"/>
          <w:sz w:val="28"/>
          <w:szCs w:val="28"/>
        </w:rPr>
        <w:t>9).</w:t>
      </w:r>
    </w:p>
    <w:p w14:paraId="5ECAB548" w14:textId="3547FD7E" w:rsidR="00ED12FD" w:rsidRPr="00816515" w:rsidRDefault="00ED12FD" w:rsidP="00ED12FD">
      <w:pPr>
        <w:widowControl w:val="0"/>
        <w:tabs>
          <w:tab w:val="left" w:pos="1254"/>
        </w:tabs>
        <w:autoSpaceDE w:val="0"/>
        <w:autoSpaceDN w:val="0"/>
        <w:spacing w:after="0" w:line="360" w:lineRule="auto"/>
        <w:ind w:right="2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15">
        <w:rPr>
          <w:rFonts w:ascii="Times New Roman" w:hAnsi="Times New Roman" w:cs="Times New Roman"/>
          <w:sz w:val="28"/>
          <w:szCs w:val="28"/>
        </w:rPr>
        <w:t>1.3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 w:rsidRPr="00816515">
        <w:rPr>
          <w:rFonts w:ascii="Times New Roman" w:hAnsi="Times New Roman" w:cs="Times New Roman"/>
          <w:sz w:val="28"/>
          <w:szCs w:val="28"/>
        </w:rPr>
        <w:t> </w:t>
      </w:r>
      <w:r w:rsidR="004E2D1B" w:rsidRPr="00816515">
        <w:rPr>
          <w:rFonts w:ascii="Times New Roman" w:hAnsi="Times New Roman" w:cs="Times New Roman"/>
          <w:sz w:val="28"/>
          <w:szCs w:val="28"/>
        </w:rPr>
        <w:t>Дополнительное образование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</w:t>
      </w:r>
      <w:r w:rsidR="004E2D1B" w:rsidRPr="00816515">
        <w:rPr>
          <w:rFonts w:ascii="Times New Roman" w:hAnsi="Times New Roman" w:cs="Times New Roman"/>
          <w:sz w:val="28"/>
          <w:szCs w:val="28"/>
        </w:rPr>
        <w:t>и</w:t>
      </w:r>
      <w:r w:rsidR="004E2D1B" w:rsidRPr="00816515">
        <w:rPr>
          <w:rFonts w:ascii="Times New Roman" w:hAnsi="Times New Roman" w:cs="Times New Roman"/>
          <w:sz w:val="28"/>
          <w:szCs w:val="28"/>
        </w:rPr>
        <w:t>ческом совершенствовании, формирование культуры здорового и безопа</w:t>
      </w:r>
      <w:r w:rsidR="004E2D1B" w:rsidRPr="00816515">
        <w:rPr>
          <w:rFonts w:ascii="Times New Roman" w:hAnsi="Times New Roman" w:cs="Times New Roman"/>
          <w:sz w:val="28"/>
          <w:szCs w:val="28"/>
        </w:rPr>
        <w:t>с</w:t>
      </w:r>
      <w:r w:rsidR="004E2D1B" w:rsidRPr="00816515">
        <w:rPr>
          <w:rFonts w:ascii="Times New Roman" w:hAnsi="Times New Roman" w:cs="Times New Roman"/>
          <w:sz w:val="28"/>
          <w:szCs w:val="28"/>
        </w:rPr>
        <w:t>ного образа жизни, укрепление здоровья, организацию их свободного вр</w:t>
      </w:r>
      <w:r w:rsidR="004E2D1B" w:rsidRPr="00816515">
        <w:rPr>
          <w:rFonts w:ascii="Times New Roman" w:hAnsi="Times New Roman" w:cs="Times New Roman"/>
          <w:sz w:val="28"/>
          <w:szCs w:val="28"/>
        </w:rPr>
        <w:t>е</w:t>
      </w:r>
      <w:r w:rsidR="004E2D1B" w:rsidRPr="00816515">
        <w:rPr>
          <w:rFonts w:ascii="Times New Roman" w:hAnsi="Times New Roman" w:cs="Times New Roman"/>
          <w:sz w:val="28"/>
          <w:szCs w:val="28"/>
        </w:rPr>
        <w:t>мени; обеспечивает их адаптацию к жизни в обществе, профессиональную ориентацию, выявление и поддержку детей, проявивших выдающиеся сп</w:t>
      </w:r>
      <w:r w:rsidR="004E2D1B" w:rsidRPr="00816515">
        <w:rPr>
          <w:rFonts w:ascii="Times New Roman" w:hAnsi="Times New Roman" w:cs="Times New Roman"/>
          <w:sz w:val="28"/>
          <w:szCs w:val="28"/>
        </w:rPr>
        <w:t>о</w:t>
      </w:r>
      <w:r w:rsidR="004E2D1B" w:rsidRPr="00816515">
        <w:rPr>
          <w:rFonts w:ascii="Times New Roman" w:hAnsi="Times New Roman" w:cs="Times New Roman"/>
          <w:sz w:val="28"/>
          <w:szCs w:val="28"/>
        </w:rPr>
        <w:t>собности (ФЗ 273-ст.</w:t>
      </w:r>
      <w:r w:rsidRPr="00816515">
        <w:rPr>
          <w:rFonts w:ascii="Times New Roman" w:hAnsi="Times New Roman" w:cs="Times New Roman"/>
          <w:sz w:val="28"/>
          <w:szCs w:val="28"/>
        </w:rPr>
        <w:t xml:space="preserve"> </w:t>
      </w:r>
      <w:r w:rsidR="004E2D1B" w:rsidRPr="00816515">
        <w:rPr>
          <w:rFonts w:ascii="Times New Roman" w:hAnsi="Times New Roman" w:cs="Times New Roman"/>
          <w:sz w:val="28"/>
          <w:szCs w:val="28"/>
        </w:rPr>
        <w:t>75).</w:t>
      </w:r>
    </w:p>
    <w:p w14:paraId="219985E5" w14:textId="25D4A643" w:rsidR="008F18CE" w:rsidRPr="00816515" w:rsidRDefault="00ED12FD" w:rsidP="008F18CE">
      <w:pPr>
        <w:widowControl w:val="0"/>
        <w:tabs>
          <w:tab w:val="left" w:pos="1254"/>
        </w:tabs>
        <w:autoSpaceDE w:val="0"/>
        <w:autoSpaceDN w:val="0"/>
        <w:spacing w:after="0" w:line="360" w:lineRule="auto"/>
        <w:ind w:right="2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15">
        <w:rPr>
          <w:rFonts w:ascii="Times New Roman" w:hAnsi="Times New Roman" w:cs="Times New Roman"/>
          <w:sz w:val="28"/>
          <w:szCs w:val="28"/>
        </w:rPr>
        <w:t>1.4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 w:rsidRPr="00816515">
        <w:rPr>
          <w:rFonts w:ascii="Times New Roman" w:hAnsi="Times New Roman" w:cs="Times New Roman"/>
          <w:sz w:val="28"/>
          <w:szCs w:val="28"/>
        </w:rPr>
        <w:t> </w:t>
      </w:r>
      <w:r w:rsidR="004E2D1B" w:rsidRPr="00816515">
        <w:rPr>
          <w:rFonts w:ascii="Times New Roman" w:hAnsi="Times New Roman" w:cs="Times New Roman"/>
          <w:sz w:val="28"/>
          <w:szCs w:val="28"/>
        </w:rPr>
        <w:t>В дополнительном образовании федеральные государственные образовательные стандарты не предусматриваются (ФЗ 273</w:t>
      </w:r>
      <w:r w:rsidR="00804B83" w:rsidRPr="00816515">
        <w:rPr>
          <w:rFonts w:ascii="Times New Roman" w:hAnsi="Times New Roman" w:cs="Times New Roman"/>
          <w:sz w:val="28"/>
          <w:szCs w:val="28"/>
        </w:rPr>
        <w:t xml:space="preserve"> – </w:t>
      </w:r>
      <w:r w:rsidR="004E2D1B" w:rsidRPr="00816515">
        <w:rPr>
          <w:rFonts w:ascii="Times New Roman" w:hAnsi="Times New Roman" w:cs="Times New Roman"/>
          <w:sz w:val="28"/>
          <w:szCs w:val="28"/>
        </w:rPr>
        <w:t>ст.</w:t>
      </w:r>
      <w:r w:rsidR="00804B83" w:rsidRPr="00816515">
        <w:rPr>
          <w:rFonts w:ascii="Times New Roman" w:hAnsi="Times New Roman" w:cs="Times New Roman"/>
          <w:sz w:val="28"/>
          <w:szCs w:val="28"/>
        </w:rPr>
        <w:t xml:space="preserve"> </w:t>
      </w:r>
      <w:r w:rsidR="004E2D1B" w:rsidRPr="00816515">
        <w:rPr>
          <w:rFonts w:ascii="Times New Roman" w:hAnsi="Times New Roman" w:cs="Times New Roman"/>
          <w:sz w:val="28"/>
          <w:szCs w:val="28"/>
        </w:rPr>
        <w:t>2, п.</w:t>
      </w:r>
      <w:r w:rsidR="00804B83" w:rsidRPr="00816515">
        <w:rPr>
          <w:rFonts w:ascii="Times New Roman" w:hAnsi="Times New Roman" w:cs="Times New Roman"/>
          <w:sz w:val="28"/>
          <w:szCs w:val="28"/>
        </w:rPr>
        <w:t xml:space="preserve"> </w:t>
      </w:r>
      <w:r w:rsidR="004E2D1B" w:rsidRPr="00816515">
        <w:rPr>
          <w:rFonts w:ascii="Times New Roman" w:hAnsi="Times New Roman" w:cs="Times New Roman"/>
          <w:sz w:val="28"/>
          <w:szCs w:val="28"/>
        </w:rPr>
        <w:t>14): содержание дополнительных общеразвивающих программ, сроки обучения по ним, формы, порядок и периодичность аттестации учащихся определ</w:t>
      </w:r>
      <w:r w:rsidR="004E2D1B" w:rsidRPr="00816515">
        <w:rPr>
          <w:rFonts w:ascii="Times New Roman" w:hAnsi="Times New Roman" w:cs="Times New Roman"/>
          <w:sz w:val="28"/>
          <w:szCs w:val="28"/>
        </w:rPr>
        <w:t>я</w:t>
      </w:r>
      <w:r w:rsidR="004E2D1B" w:rsidRPr="00816515">
        <w:rPr>
          <w:rFonts w:ascii="Times New Roman" w:hAnsi="Times New Roman" w:cs="Times New Roman"/>
          <w:sz w:val="28"/>
          <w:szCs w:val="28"/>
        </w:rPr>
        <w:t>ются образовательной программой, самостоятельно разработанной и утвержд</w:t>
      </w:r>
      <w:r w:rsidR="00975A91" w:rsidRPr="00816515">
        <w:rPr>
          <w:rFonts w:ascii="Times New Roman" w:hAnsi="Times New Roman" w:cs="Times New Roman"/>
          <w:sz w:val="28"/>
          <w:szCs w:val="28"/>
        </w:rPr>
        <w:t>ё</w:t>
      </w:r>
      <w:r w:rsidR="004E2D1B" w:rsidRPr="00816515">
        <w:rPr>
          <w:rFonts w:ascii="Times New Roman" w:hAnsi="Times New Roman" w:cs="Times New Roman"/>
          <w:sz w:val="28"/>
          <w:szCs w:val="28"/>
        </w:rPr>
        <w:t>нной организацией, осуществляющей образовательную</w:t>
      </w:r>
      <w:r w:rsidR="008F18CE" w:rsidRPr="00816515">
        <w:rPr>
          <w:rFonts w:ascii="Times New Roman" w:hAnsi="Times New Roman" w:cs="Times New Roman"/>
          <w:sz w:val="28"/>
          <w:szCs w:val="28"/>
        </w:rPr>
        <w:t xml:space="preserve"> </w:t>
      </w:r>
      <w:r w:rsidR="004E2D1B" w:rsidRPr="00816515">
        <w:rPr>
          <w:rFonts w:ascii="Times New Roman" w:hAnsi="Times New Roman" w:cs="Times New Roman"/>
          <w:sz w:val="28"/>
          <w:szCs w:val="28"/>
        </w:rPr>
        <w:t>деятел</w:t>
      </w:r>
      <w:r w:rsidR="004E2D1B" w:rsidRPr="00816515">
        <w:rPr>
          <w:rFonts w:ascii="Times New Roman" w:hAnsi="Times New Roman" w:cs="Times New Roman"/>
          <w:sz w:val="28"/>
          <w:szCs w:val="28"/>
        </w:rPr>
        <w:t>ь</w:t>
      </w:r>
      <w:r w:rsidR="004E2D1B" w:rsidRPr="00816515">
        <w:rPr>
          <w:rFonts w:ascii="Times New Roman" w:hAnsi="Times New Roman" w:cs="Times New Roman"/>
          <w:sz w:val="28"/>
          <w:szCs w:val="28"/>
        </w:rPr>
        <w:lastRenderedPageBreak/>
        <w:t>ность (ФЗ 273 - ст. 75 п.</w:t>
      </w:r>
      <w:r w:rsidR="00804B83" w:rsidRPr="00816515">
        <w:rPr>
          <w:rFonts w:ascii="Times New Roman" w:hAnsi="Times New Roman" w:cs="Times New Roman"/>
          <w:sz w:val="28"/>
          <w:szCs w:val="28"/>
        </w:rPr>
        <w:t xml:space="preserve"> </w:t>
      </w:r>
      <w:r w:rsidR="004E2D1B" w:rsidRPr="00816515">
        <w:rPr>
          <w:rFonts w:ascii="Times New Roman" w:hAnsi="Times New Roman" w:cs="Times New Roman"/>
          <w:sz w:val="28"/>
          <w:szCs w:val="28"/>
        </w:rPr>
        <w:t>4); дополнительные общеразвивающие программы ежегодно обновляются с уч</w:t>
      </w:r>
      <w:r w:rsidR="008F18CE" w:rsidRPr="00816515">
        <w:rPr>
          <w:rFonts w:ascii="Times New Roman" w:hAnsi="Times New Roman" w:cs="Times New Roman"/>
          <w:sz w:val="28"/>
          <w:szCs w:val="28"/>
        </w:rPr>
        <w:t>ё</w:t>
      </w:r>
      <w:r w:rsidR="004E2D1B" w:rsidRPr="00816515">
        <w:rPr>
          <w:rFonts w:ascii="Times New Roman" w:hAnsi="Times New Roman" w:cs="Times New Roman"/>
          <w:sz w:val="28"/>
          <w:szCs w:val="28"/>
        </w:rPr>
        <w:t>том развития науки, техники, технологий, культуры, экономики и социальной сферы.</w:t>
      </w:r>
    </w:p>
    <w:p w14:paraId="19B25A8A" w14:textId="69FB29DC" w:rsidR="004E2D1B" w:rsidRDefault="008F18CE" w:rsidP="004C27FA">
      <w:pPr>
        <w:widowControl w:val="0"/>
        <w:tabs>
          <w:tab w:val="left" w:pos="1254"/>
        </w:tabs>
        <w:autoSpaceDE w:val="0"/>
        <w:autoSpaceDN w:val="0"/>
        <w:spacing w:after="0" w:line="360" w:lineRule="auto"/>
        <w:ind w:right="2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15">
        <w:rPr>
          <w:rFonts w:ascii="Times New Roman" w:hAnsi="Times New Roman" w:cs="Times New Roman"/>
          <w:sz w:val="28"/>
          <w:szCs w:val="28"/>
        </w:rPr>
        <w:t>1.5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 w:rsidRPr="00816515">
        <w:rPr>
          <w:rFonts w:ascii="Times New Roman" w:hAnsi="Times New Roman" w:cs="Times New Roman"/>
          <w:sz w:val="28"/>
          <w:szCs w:val="28"/>
        </w:rPr>
        <w:t> </w:t>
      </w:r>
      <w:r w:rsidR="004E2D1B" w:rsidRPr="00816515">
        <w:rPr>
          <w:rFonts w:ascii="Times New Roman" w:hAnsi="Times New Roman" w:cs="Times New Roman"/>
          <w:sz w:val="28"/>
          <w:szCs w:val="28"/>
        </w:rPr>
        <w:t>Образовательная организация обладает автономией, под которой понимается е</w:t>
      </w:r>
      <w:r w:rsidRPr="00816515">
        <w:rPr>
          <w:rFonts w:ascii="Times New Roman" w:hAnsi="Times New Roman" w:cs="Times New Roman"/>
          <w:sz w:val="28"/>
          <w:szCs w:val="28"/>
        </w:rPr>
        <w:t>ё</w:t>
      </w:r>
      <w:r w:rsidR="004E2D1B" w:rsidRPr="00816515">
        <w:rPr>
          <w:rFonts w:ascii="Times New Roman" w:hAnsi="Times New Roman" w:cs="Times New Roman"/>
          <w:sz w:val="28"/>
          <w:szCs w:val="28"/>
        </w:rPr>
        <w:t xml:space="preserve"> самостоятельность в осуществлении образовательной де</w:t>
      </w:r>
      <w:r w:rsidR="004E2D1B" w:rsidRPr="00816515">
        <w:rPr>
          <w:rFonts w:ascii="Times New Roman" w:hAnsi="Times New Roman" w:cs="Times New Roman"/>
          <w:sz w:val="28"/>
          <w:szCs w:val="28"/>
        </w:rPr>
        <w:t>я</w:t>
      </w:r>
      <w:r w:rsidR="004E2D1B" w:rsidRPr="00816515">
        <w:rPr>
          <w:rFonts w:ascii="Times New Roman" w:hAnsi="Times New Roman" w:cs="Times New Roman"/>
          <w:sz w:val="28"/>
          <w:szCs w:val="28"/>
        </w:rPr>
        <w:t>тельности: порядок разработки и реализации дополнительных общеразв</w:t>
      </w:r>
      <w:r w:rsidR="004E2D1B" w:rsidRPr="00816515">
        <w:rPr>
          <w:rFonts w:ascii="Times New Roman" w:hAnsi="Times New Roman" w:cs="Times New Roman"/>
          <w:sz w:val="28"/>
          <w:szCs w:val="28"/>
        </w:rPr>
        <w:t>и</w:t>
      </w:r>
      <w:r w:rsidR="004E2D1B" w:rsidRPr="00816515">
        <w:rPr>
          <w:rFonts w:ascii="Times New Roman" w:hAnsi="Times New Roman" w:cs="Times New Roman"/>
          <w:sz w:val="28"/>
          <w:szCs w:val="28"/>
        </w:rPr>
        <w:t>вающих программ, количество учащихся в объединении, формы обучения определяются образовательной организацией в локальных нормативных актах (ФЗ 273 - ст.</w:t>
      </w:r>
      <w:r w:rsidRPr="00816515">
        <w:rPr>
          <w:rFonts w:ascii="Times New Roman" w:hAnsi="Times New Roman" w:cs="Times New Roman"/>
          <w:sz w:val="28"/>
          <w:szCs w:val="28"/>
        </w:rPr>
        <w:t xml:space="preserve"> </w:t>
      </w:r>
      <w:r w:rsidR="004E2D1B" w:rsidRPr="00816515">
        <w:rPr>
          <w:rFonts w:ascii="Times New Roman" w:hAnsi="Times New Roman" w:cs="Times New Roman"/>
          <w:sz w:val="28"/>
          <w:szCs w:val="28"/>
        </w:rPr>
        <w:t>28, п.</w:t>
      </w:r>
      <w:r w:rsidRPr="00816515">
        <w:rPr>
          <w:rFonts w:ascii="Times New Roman" w:hAnsi="Times New Roman" w:cs="Times New Roman"/>
          <w:sz w:val="28"/>
          <w:szCs w:val="28"/>
        </w:rPr>
        <w:t xml:space="preserve"> </w:t>
      </w:r>
      <w:r w:rsidR="004E2D1B" w:rsidRPr="00816515">
        <w:rPr>
          <w:rFonts w:ascii="Times New Roman" w:hAnsi="Times New Roman" w:cs="Times New Roman"/>
          <w:sz w:val="28"/>
          <w:szCs w:val="28"/>
        </w:rPr>
        <w:t>1).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</w:t>
      </w:r>
      <w:r w:rsidR="004E2D1B" w:rsidRPr="00816515">
        <w:rPr>
          <w:rFonts w:ascii="Times New Roman" w:hAnsi="Times New Roman" w:cs="Times New Roman"/>
          <w:sz w:val="28"/>
          <w:szCs w:val="28"/>
        </w:rPr>
        <w:t>а</w:t>
      </w:r>
      <w:r w:rsidR="004E2D1B" w:rsidRPr="00816515">
        <w:rPr>
          <w:rFonts w:ascii="Times New Roman" w:hAnsi="Times New Roman" w:cs="Times New Roman"/>
          <w:sz w:val="28"/>
          <w:szCs w:val="28"/>
        </w:rPr>
        <w:t>тельным программам (ФЗ 273 - ст.</w:t>
      </w:r>
      <w:r w:rsidR="00DD1650" w:rsidRPr="00816515">
        <w:rPr>
          <w:rFonts w:ascii="Times New Roman" w:hAnsi="Times New Roman" w:cs="Times New Roman"/>
          <w:sz w:val="28"/>
          <w:szCs w:val="28"/>
        </w:rPr>
        <w:t xml:space="preserve"> </w:t>
      </w:r>
      <w:r w:rsidR="004E2D1B" w:rsidRPr="00816515">
        <w:rPr>
          <w:rFonts w:ascii="Times New Roman" w:hAnsi="Times New Roman" w:cs="Times New Roman"/>
          <w:sz w:val="28"/>
          <w:szCs w:val="28"/>
        </w:rPr>
        <w:t>28, п.</w:t>
      </w:r>
      <w:r w:rsidR="00DD1650" w:rsidRPr="00816515">
        <w:rPr>
          <w:rFonts w:ascii="Times New Roman" w:hAnsi="Times New Roman" w:cs="Times New Roman"/>
          <w:sz w:val="28"/>
          <w:szCs w:val="28"/>
        </w:rPr>
        <w:t xml:space="preserve"> </w:t>
      </w:r>
      <w:r w:rsidR="004E2D1B" w:rsidRPr="00816515">
        <w:rPr>
          <w:rFonts w:ascii="Times New Roman" w:hAnsi="Times New Roman" w:cs="Times New Roman"/>
          <w:sz w:val="28"/>
          <w:szCs w:val="28"/>
        </w:rPr>
        <w:t>2).</w:t>
      </w:r>
    </w:p>
    <w:p w14:paraId="6A482A62" w14:textId="6381CEBC" w:rsidR="004C27FA" w:rsidRPr="001C5E44" w:rsidRDefault="004C27FA" w:rsidP="00881780">
      <w:pPr>
        <w:widowControl w:val="0"/>
        <w:tabs>
          <w:tab w:val="left" w:pos="1254"/>
        </w:tabs>
        <w:autoSpaceDE w:val="0"/>
        <w:autoSpaceDN w:val="0"/>
        <w:spacing w:after="24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5E44">
        <w:rPr>
          <w:rFonts w:ascii="Times New Roman" w:hAnsi="Times New Roman" w:cs="Times New Roman"/>
          <w:sz w:val="28"/>
          <w:szCs w:val="28"/>
        </w:rPr>
        <w:t>К освоению дополнительных общеразвивающих программ допу</w:t>
      </w:r>
      <w:r w:rsidRPr="001C5E44">
        <w:rPr>
          <w:rFonts w:ascii="Times New Roman" w:hAnsi="Times New Roman" w:cs="Times New Roman"/>
          <w:sz w:val="28"/>
          <w:szCs w:val="28"/>
        </w:rPr>
        <w:t>с</w:t>
      </w:r>
      <w:r w:rsidRPr="001C5E44">
        <w:rPr>
          <w:rFonts w:ascii="Times New Roman" w:hAnsi="Times New Roman" w:cs="Times New Roman"/>
          <w:sz w:val="28"/>
          <w:szCs w:val="28"/>
        </w:rPr>
        <w:t>каются любые лица без предъявления требований к уровню образования; в работе объединений (при наличии условий и согласия педагога) могут учас</w:t>
      </w:r>
      <w:r w:rsidRPr="001C5E44">
        <w:rPr>
          <w:rFonts w:ascii="Times New Roman" w:hAnsi="Times New Roman" w:cs="Times New Roman"/>
          <w:sz w:val="28"/>
          <w:szCs w:val="28"/>
        </w:rPr>
        <w:t>т</w:t>
      </w:r>
      <w:r w:rsidRPr="001C5E44">
        <w:rPr>
          <w:rFonts w:ascii="Times New Roman" w:hAnsi="Times New Roman" w:cs="Times New Roman"/>
          <w:sz w:val="28"/>
          <w:szCs w:val="28"/>
        </w:rPr>
        <w:t>вовать совместно с несовершеннолетними учащимися их родители (законные представители) без включения в основной состав</w:t>
      </w:r>
      <w:r w:rsidR="003A030A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1C5E44">
        <w:rPr>
          <w:rFonts w:ascii="Times New Roman" w:hAnsi="Times New Roman" w:cs="Times New Roman"/>
          <w:sz w:val="28"/>
          <w:szCs w:val="28"/>
        </w:rPr>
        <w:t>.</w:t>
      </w:r>
    </w:p>
    <w:p w14:paraId="6D8EF207" w14:textId="2A69C5E3" w:rsidR="004E2D1B" w:rsidRPr="00816515" w:rsidRDefault="0066593F" w:rsidP="00F95406">
      <w:pPr>
        <w:pStyle w:val="11"/>
        <w:tabs>
          <w:tab w:val="left" w:pos="2143"/>
        </w:tabs>
        <w:spacing w:after="240"/>
        <w:ind w:left="0" w:right="-34"/>
        <w:jc w:val="center"/>
      </w:pPr>
      <w:r w:rsidRPr="00816515">
        <w:rPr>
          <w:lang w:val="en-US"/>
        </w:rPr>
        <w:t>II</w:t>
      </w:r>
      <w:r w:rsidRPr="00816515">
        <w:t>. </w:t>
      </w:r>
      <w:r w:rsidR="004E2D1B" w:rsidRPr="00816515">
        <w:t>Оформление и содержание структурных элементов</w:t>
      </w:r>
      <w:r w:rsidR="00975A91" w:rsidRPr="00816515">
        <w:t xml:space="preserve"> д</w:t>
      </w:r>
      <w:r w:rsidR="004E2D1B" w:rsidRPr="00816515">
        <w:t xml:space="preserve">ополнительной </w:t>
      </w:r>
      <w:r w:rsidR="00DD1650" w:rsidRPr="00816515">
        <w:t xml:space="preserve">общеобразовательной </w:t>
      </w:r>
      <w:r w:rsidR="004E2D1B" w:rsidRPr="00816515">
        <w:t>общеразвивающей программы</w:t>
      </w:r>
    </w:p>
    <w:p w14:paraId="1FE7DD1F" w14:textId="77777777" w:rsidR="004E2D1B" w:rsidRPr="00816515" w:rsidRDefault="004E2D1B" w:rsidP="00F828E4">
      <w:pPr>
        <w:widowControl w:val="0"/>
        <w:tabs>
          <w:tab w:val="left" w:pos="1254"/>
        </w:tabs>
        <w:autoSpaceDE w:val="0"/>
        <w:autoSpaceDN w:val="0"/>
        <w:spacing w:after="0" w:line="36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15">
        <w:rPr>
          <w:rFonts w:ascii="Times New Roman" w:hAnsi="Times New Roman" w:cs="Times New Roman"/>
          <w:sz w:val="28"/>
          <w:szCs w:val="28"/>
        </w:rPr>
        <w:t xml:space="preserve">Структура дополнительной </w:t>
      </w:r>
      <w:r w:rsidR="00DD1650" w:rsidRPr="00816515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816515">
        <w:rPr>
          <w:rFonts w:ascii="Times New Roman" w:hAnsi="Times New Roman" w:cs="Times New Roman"/>
          <w:sz w:val="28"/>
          <w:szCs w:val="28"/>
        </w:rPr>
        <w:t>общеразвивающей программы включает в себя, в соответствии с Федеральным Законом «Об о</w:t>
      </w:r>
      <w:r w:rsidRPr="00816515">
        <w:rPr>
          <w:rFonts w:ascii="Times New Roman" w:hAnsi="Times New Roman" w:cs="Times New Roman"/>
          <w:sz w:val="28"/>
          <w:szCs w:val="28"/>
        </w:rPr>
        <w:t>б</w:t>
      </w:r>
      <w:r w:rsidRPr="00816515">
        <w:rPr>
          <w:rFonts w:ascii="Times New Roman" w:hAnsi="Times New Roman" w:cs="Times New Roman"/>
          <w:sz w:val="28"/>
          <w:szCs w:val="28"/>
        </w:rPr>
        <w:t>разовании в Российской Федерации», основные характеристики программы, организационно-педагогические условия ее реализации и формы аттестации, а именно:</w:t>
      </w:r>
    </w:p>
    <w:p w14:paraId="1D1ABB5E" w14:textId="77777777" w:rsidR="004E2D1B" w:rsidRPr="00676298" w:rsidRDefault="004E2D1B" w:rsidP="00F8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98">
        <w:rPr>
          <w:rFonts w:ascii="Times New Roman" w:hAnsi="Times New Roman" w:cs="Times New Roman"/>
          <w:sz w:val="28"/>
          <w:szCs w:val="28"/>
        </w:rPr>
        <w:t>Титульный лист.</w:t>
      </w:r>
    </w:p>
    <w:p w14:paraId="2592B51B" w14:textId="77777777" w:rsidR="00A6473F" w:rsidRPr="00676298" w:rsidRDefault="004E2D1B" w:rsidP="00A6473F">
      <w:pPr>
        <w:spacing w:after="0" w:line="360" w:lineRule="auto"/>
        <w:ind w:right="689" w:firstLine="709"/>
        <w:rPr>
          <w:rFonts w:ascii="Times New Roman" w:hAnsi="Times New Roman" w:cs="Times New Roman"/>
          <w:sz w:val="28"/>
          <w:szCs w:val="28"/>
        </w:rPr>
      </w:pPr>
      <w:r w:rsidRPr="00676298">
        <w:rPr>
          <w:rFonts w:ascii="Times New Roman" w:hAnsi="Times New Roman" w:cs="Times New Roman"/>
          <w:sz w:val="28"/>
          <w:szCs w:val="28"/>
        </w:rPr>
        <w:t>Раздел 1.</w:t>
      </w:r>
      <w:r w:rsidR="003A030A">
        <w:rPr>
          <w:rFonts w:ascii="Times New Roman" w:hAnsi="Times New Roman" w:cs="Times New Roman"/>
          <w:sz w:val="28"/>
          <w:szCs w:val="28"/>
        </w:rPr>
        <w:t xml:space="preserve"> </w:t>
      </w:r>
      <w:r w:rsidR="00576044" w:rsidRPr="00676298">
        <w:rPr>
          <w:rFonts w:ascii="Times New Roman" w:hAnsi="Times New Roman" w:cs="Times New Roman"/>
          <w:sz w:val="28"/>
          <w:szCs w:val="28"/>
        </w:rPr>
        <w:t>О</w:t>
      </w:r>
      <w:r w:rsidR="00A6473F" w:rsidRPr="00676298">
        <w:rPr>
          <w:rFonts w:ascii="Times New Roman" w:hAnsi="Times New Roman" w:cs="Times New Roman"/>
          <w:sz w:val="28"/>
          <w:szCs w:val="28"/>
        </w:rPr>
        <w:t>сновные характеристики программы</w:t>
      </w:r>
      <w:r w:rsidR="006D7BBA" w:rsidRPr="00676298">
        <w:rPr>
          <w:rFonts w:ascii="Times New Roman" w:hAnsi="Times New Roman" w:cs="Times New Roman"/>
          <w:sz w:val="28"/>
          <w:szCs w:val="28"/>
        </w:rPr>
        <w:t>.</w:t>
      </w:r>
    </w:p>
    <w:p w14:paraId="083A89E1" w14:textId="05E4FF22" w:rsidR="006D7BBA" w:rsidRPr="00676298" w:rsidRDefault="006D7BBA" w:rsidP="00A6473F">
      <w:pPr>
        <w:spacing w:after="0" w:line="360" w:lineRule="auto"/>
        <w:ind w:right="689" w:firstLine="709"/>
        <w:rPr>
          <w:rFonts w:ascii="Times New Roman" w:hAnsi="Times New Roman" w:cs="Times New Roman"/>
          <w:sz w:val="28"/>
          <w:szCs w:val="28"/>
        </w:rPr>
      </w:pPr>
      <w:r w:rsidRPr="00676298">
        <w:rPr>
          <w:rFonts w:ascii="Times New Roman" w:hAnsi="Times New Roman" w:cs="Times New Roman"/>
          <w:sz w:val="28"/>
          <w:szCs w:val="28"/>
        </w:rPr>
        <w:t>1.1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 w:rsidRPr="00676298">
        <w:rPr>
          <w:rFonts w:ascii="Times New Roman" w:hAnsi="Times New Roman" w:cs="Times New Roman"/>
          <w:sz w:val="28"/>
          <w:szCs w:val="28"/>
        </w:rPr>
        <w:t> Пояснительная записка.</w:t>
      </w:r>
    </w:p>
    <w:p w14:paraId="48C831A3" w14:textId="3D1C5FFE" w:rsidR="006D7BBA" w:rsidRPr="00676298" w:rsidRDefault="006D7BBA" w:rsidP="00A6473F">
      <w:pPr>
        <w:spacing w:after="0" w:line="360" w:lineRule="auto"/>
        <w:ind w:right="689" w:firstLine="709"/>
        <w:rPr>
          <w:rFonts w:ascii="Times New Roman" w:hAnsi="Times New Roman" w:cs="Times New Roman"/>
          <w:sz w:val="28"/>
          <w:szCs w:val="28"/>
        </w:rPr>
      </w:pPr>
      <w:r w:rsidRPr="00676298">
        <w:rPr>
          <w:rFonts w:ascii="Times New Roman" w:hAnsi="Times New Roman" w:cs="Times New Roman"/>
          <w:sz w:val="28"/>
          <w:szCs w:val="28"/>
        </w:rPr>
        <w:t>1.2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 w:rsidRPr="00676298">
        <w:rPr>
          <w:rFonts w:ascii="Times New Roman" w:hAnsi="Times New Roman" w:cs="Times New Roman"/>
          <w:sz w:val="28"/>
          <w:szCs w:val="28"/>
        </w:rPr>
        <w:t> Цель и задачи программы.</w:t>
      </w:r>
    </w:p>
    <w:p w14:paraId="43251D32" w14:textId="049B664C" w:rsidR="006D7BBA" w:rsidRPr="00676298" w:rsidRDefault="006D7BBA" w:rsidP="00A6473F">
      <w:pPr>
        <w:spacing w:after="0" w:line="360" w:lineRule="auto"/>
        <w:ind w:right="689" w:firstLine="709"/>
        <w:rPr>
          <w:rFonts w:ascii="Times New Roman" w:hAnsi="Times New Roman" w:cs="Times New Roman"/>
          <w:sz w:val="28"/>
          <w:szCs w:val="28"/>
        </w:rPr>
      </w:pPr>
      <w:r w:rsidRPr="00676298">
        <w:rPr>
          <w:rFonts w:ascii="Times New Roman" w:hAnsi="Times New Roman" w:cs="Times New Roman"/>
          <w:sz w:val="28"/>
          <w:szCs w:val="28"/>
        </w:rPr>
        <w:t>1.3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 w:rsidRPr="00676298">
        <w:rPr>
          <w:rFonts w:ascii="Times New Roman" w:hAnsi="Times New Roman" w:cs="Times New Roman"/>
          <w:sz w:val="28"/>
          <w:szCs w:val="28"/>
        </w:rPr>
        <w:t> Содержание программы.</w:t>
      </w:r>
    </w:p>
    <w:p w14:paraId="01DDDEFC" w14:textId="58B02EF9" w:rsidR="006D7BBA" w:rsidRPr="00676298" w:rsidRDefault="006D7BBA" w:rsidP="00A6473F">
      <w:pPr>
        <w:spacing w:after="0" w:line="360" w:lineRule="auto"/>
        <w:ind w:right="689" w:firstLine="709"/>
        <w:rPr>
          <w:rFonts w:ascii="Times New Roman" w:hAnsi="Times New Roman" w:cs="Times New Roman"/>
          <w:sz w:val="28"/>
          <w:szCs w:val="28"/>
        </w:rPr>
      </w:pPr>
      <w:r w:rsidRPr="00676298">
        <w:rPr>
          <w:rFonts w:ascii="Times New Roman" w:hAnsi="Times New Roman" w:cs="Times New Roman"/>
          <w:sz w:val="28"/>
          <w:szCs w:val="28"/>
        </w:rPr>
        <w:t>1.4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 w:rsidRPr="00676298">
        <w:rPr>
          <w:rFonts w:ascii="Times New Roman" w:hAnsi="Times New Roman" w:cs="Times New Roman"/>
          <w:sz w:val="28"/>
          <w:szCs w:val="28"/>
        </w:rPr>
        <w:t> Планируемые результаты.</w:t>
      </w:r>
    </w:p>
    <w:p w14:paraId="37C01887" w14:textId="77777777" w:rsidR="004E2D1B" w:rsidRPr="00676298" w:rsidRDefault="004E2D1B" w:rsidP="00F828E4">
      <w:pPr>
        <w:spacing w:after="0" w:line="360" w:lineRule="auto"/>
        <w:ind w:right="689" w:firstLine="709"/>
        <w:rPr>
          <w:rFonts w:ascii="Times New Roman" w:hAnsi="Times New Roman" w:cs="Times New Roman"/>
          <w:sz w:val="28"/>
          <w:szCs w:val="28"/>
        </w:rPr>
      </w:pPr>
      <w:r w:rsidRPr="00676298"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576044" w:rsidRPr="00676298">
        <w:rPr>
          <w:rFonts w:ascii="Times New Roman" w:hAnsi="Times New Roman" w:cs="Times New Roman"/>
          <w:sz w:val="28"/>
          <w:szCs w:val="28"/>
        </w:rPr>
        <w:t>Организационно-педагогические условия</w:t>
      </w:r>
      <w:r w:rsidR="005E1DC6" w:rsidRPr="00676298">
        <w:rPr>
          <w:rFonts w:ascii="Times New Roman" w:hAnsi="Times New Roman" w:cs="Times New Roman"/>
          <w:sz w:val="28"/>
          <w:szCs w:val="28"/>
        </w:rPr>
        <w:t>.</w:t>
      </w:r>
    </w:p>
    <w:p w14:paraId="5F79C89D" w14:textId="7A06FD97" w:rsidR="005E1DC6" w:rsidRPr="00676298" w:rsidRDefault="005E1DC6" w:rsidP="00F828E4">
      <w:pPr>
        <w:spacing w:after="0" w:line="360" w:lineRule="auto"/>
        <w:ind w:right="689" w:firstLine="709"/>
        <w:rPr>
          <w:rFonts w:ascii="Times New Roman" w:hAnsi="Times New Roman" w:cs="Times New Roman"/>
          <w:sz w:val="28"/>
          <w:szCs w:val="28"/>
        </w:rPr>
      </w:pPr>
      <w:r w:rsidRPr="00676298">
        <w:rPr>
          <w:rFonts w:ascii="Times New Roman" w:hAnsi="Times New Roman" w:cs="Times New Roman"/>
          <w:sz w:val="28"/>
          <w:szCs w:val="28"/>
        </w:rPr>
        <w:t>2.1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 w:rsidRPr="00676298">
        <w:rPr>
          <w:rFonts w:ascii="Times New Roman" w:hAnsi="Times New Roman" w:cs="Times New Roman"/>
          <w:sz w:val="28"/>
          <w:szCs w:val="28"/>
        </w:rPr>
        <w:t> Условия реализации программы.</w:t>
      </w:r>
    </w:p>
    <w:p w14:paraId="5E120A25" w14:textId="793B82B6" w:rsidR="005E1DC6" w:rsidRPr="00676298" w:rsidRDefault="005E1DC6" w:rsidP="00F828E4">
      <w:pPr>
        <w:spacing w:after="0" w:line="360" w:lineRule="auto"/>
        <w:ind w:right="689" w:firstLine="709"/>
        <w:rPr>
          <w:rFonts w:ascii="Times New Roman" w:hAnsi="Times New Roman" w:cs="Times New Roman"/>
          <w:sz w:val="28"/>
          <w:szCs w:val="28"/>
        </w:rPr>
      </w:pPr>
      <w:r w:rsidRPr="00676298">
        <w:rPr>
          <w:rFonts w:ascii="Times New Roman" w:hAnsi="Times New Roman" w:cs="Times New Roman"/>
          <w:sz w:val="28"/>
          <w:szCs w:val="28"/>
        </w:rPr>
        <w:t>2.2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 w:rsidRPr="00676298">
        <w:rPr>
          <w:rFonts w:ascii="Times New Roman" w:hAnsi="Times New Roman" w:cs="Times New Roman"/>
          <w:sz w:val="28"/>
          <w:szCs w:val="28"/>
        </w:rPr>
        <w:t> Формы аттестации и оценочные материалы.</w:t>
      </w:r>
    </w:p>
    <w:p w14:paraId="751C28D8" w14:textId="7B127FDE" w:rsidR="005E1DC6" w:rsidRPr="00676298" w:rsidRDefault="005E1DC6" w:rsidP="00F828E4">
      <w:pPr>
        <w:spacing w:after="0" w:line="360" w:lineRule="auto"/>
        <w:ind w:right="689" w:firstLine="709"/>
        <w:rPr>
          <w:rFonts w:ascii="Times New Roman" w:hAnsi="Times New Roman" w:cs="Times New Roman"/>
          <w:sz w:val="28"/>
          <w:szCs w:val="28"/>
        </w:rPr>
      </w:pPr>
      <w:r w:rsidRPr="00676298">
        <w:rPr>
          <w:rFonts w:ascii="Times New Roman" w:hAnsi="Times New Roman" w:cs="Times New Roman"/>
          <w:sz w:val="28"/>
          <w:szCs w:val="28"/>
        </w:rPr>
        <w:t>2.3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 w:rsidRPr="00676298">
        <w:rPr>
          <w:rFonts w:ascii="Times New Roman" w:hAnsi="Times New Roman" w:cs="Times New Roman"/>
          <w:sz w:val="28"/>
          <w:szCs w:val="28"/>
        </w:rPr>
        <w:t> Методические материалы.</w:t>
      </w:r>
    </w:p>
    <w:p w14:paraId="5457ECE4" w14:textId="0FC05C51" w:rsidR="005E1DC6" w:rsidRPr="00676298" w:rsidRDefault="005E1DC6" w:rsidP="00F828E4">
      <w:pPr>
        <w:spacing w:after="0" w:line="360" w:lineRule="auto"/>
        <w:ind w:right="689" w:firstLine="709"/>
        <w:rPr>
          <w:rFonts w:ascii="Times New Roman" w:hAnsi="Times New Roman" w:cs="Times New Roman"/>
          <w:sz w:val="28"/>
          <w:szCs w:val="28"/>
        </w:rPr>
      </w:pPr>
      <w:r w:rsidRPr="00676298">
        <w:rPr>
          <w:rFonts w:ascii="Times New Roman" w:hAnsi="Times New Roman" w:cs="Times New Roman"/>
          <w:sz w:val="28"/>
          <w:szCs w:val="28"/>
        </w:rPr>
        <w:t>2.4</w:t>
      </w:r>
      <w:r w:rsidR="00BB1F2C">
        <w:rPr>
          <w:rFonts w:ascii="Times New Roman" w:hAnsi="Times New Roman" w:cs="Times New Roman"/>
          <w:sz w:val="28"/>
          <w:szCs w:val="28"/>
        </w:rPr>
        <w:t>.</w:t>
      </w:r>
      <w:r w:rsidRPr="00676298">
        <w:rPr>
          <w:rFonts w:ascii="Times New Roman" w:hAnsi="Times New Roman" w:cs="Times New Roman"/>
          <w:sz w:val="28"/>
          <w:szCs w:val="28"/>
        </w:rPr>
        <w:t> Календарный учебный график.</w:t>
      </w:r>
    </w:p>
    <w:p w14:paraId="4C27BB92" w14:textId="77777777" w:rsidR="004E2D1B" w:rsidRPr="00816515" w:rsidRDefault="005E1DC6" w:rsidP="004A3EB4">
      <w:pPr>
        <w:spacing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298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14:paraId="2B53BA97" w14:textId="73705BC6" w:rsidR="000A4134" w:rsidRPr="004A3EB4" w:rsidRDefault="004A3EB4" w:rsidP="00F95406">
      <w:pPr>
        <w:widowControl w:val="0"/>
        <w:tabs>
          <w:tab w:val="left" w:pos="1254"/>
        </w:tabs>
        <w:autoSpaceDE w:val="0"/>
        <w:autoSpaceDN w:val="0"/>
        <w:spacing w:after="240" w:line="240" w:lineRule="auto"/>
        <w:ind w:right="-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B4">
        <w:rPr>
          <w:rFonts w:ascii="Times New Roman" w:hAnsi="Times New Roman" w:cs="Times New Roman"/>
          <w:b/>
          <w:sz w:val="28"/>
          <w:szCs w:val="28"/>
        </w:rPr>
        <w:t>Структурные элементы дополнительной общеобразовательной</w:t>
      </w:r>
      <w:r w:rsidR="00F95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406">
        <w:rPr>
          <w:rFonts w:ascii="Times New Roman" w:hAnsi="Times New Roman" w:cs="Times New Roman"/>
          <w:b/>
          <w:sz w:val="28"/>
          <w:szCs w:val="28"/>
        </w:rPr>
        <w:br/>
      </w:r>
      <w:r w:rsidRPr="004A3EB4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14:paraId="4629F192" w14:textId="77777777" w:rsidR="004E2D1B" w:rsidRPr="00816515" w:rsidRDefault="004E2D1B" w:rsidP="00F828E4">
      <w:pPr>
        <w:widowControl w:val="0"/>
        <w:tabs>
          <w:tab w:val="left" w:pos="1254"/>
        </w:tabs>
        <w:autoSpaceDE w:val="0"/>
        <w:autoSpaceDN w:val="0"/>
        <w:spacing w:after="0" w:line="36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15">
        <w:rPr>
          <w:rFonts w:ascii="Times New Roman" w:hAnsi="Times New Roman" w:cs="Times New Roman"/>
          <w:b/>
          <w:sz w:val="28"/>
          <w:szCs w:val="28"/>
        </w:rPr>
        <w:t xml:space="preserve">Титульный лист программы </w:t>
      </w:r>
      <w:r w:rsidRPr="00816515">
        <w:rPr>
          <w:rFonts w:ascii="Times New Roman" w:hAnsi="Times New Roman" w:cs="Times New Roman"/>
          <w:sz w:val="28"/>
          <w:szCs w:val="28"/>
        </w:rPr>
        <w:t>– первая страница, предваряющая текст программы и служащая источником библиографической информации, нео</w:t>
      </w:r>
      <w:r w:rsidRPr="00816515">
        <w:rPr>
          <w:rFonts w:ascii="Times New Roman" w:hAnsi="Times New Roman" w:cs="Times New Roman"/>
          <w:sz w:val="28"/>
          <w:szCs w:val="28"/>
        </w:rPr>
        <w:t>б</w:t>
      </w:r>
      <w:r w:rsidRPr="00816515">
        <w:rPr>
          <w:rFonts w:ascii="Times New Roman" w:hAnsi="Times New Roman" w:cs="Times New Roman"/>
          <w:sz w:val="28"/>
          <w:szCs w:val="28"/>
        </w:rPr>
        <w:t>ходимой для идентификации документа. На титульном листе необходимо указать:</w:t>
      </w:r>
    </w:p>
    <w:p w14:paraId="52254927" w14:textId="77777777" w:rsidR="004A657A" w:rsidRPr="00816515" w:rsidRDefault="003A030A" w:rsidP="00F828E4">
      <w:pPr>
        <w:pStyle w:val="a4"/>
        <w:spacing w:line="360" w:lineRule="auto"/>
        <w:ind w:left="826" w:right="-33"/>
      </w:pPr>
      <w:r w:rsidRPr="00816515">
        <w:t xml:space="preserve">ведомственная принадлежность </w:t>
      </w:r>
      <w:r w:rsidR="00545A00" w:rsidRPr="00816515">
        <w:t>(</w:t>
      </w:r>
      <w:r w:rsidRPr="00816515">
        <w:t>орган управления образованием</w:t>
      </w:r>
      <w:r w:rsidR="00545A00" w:rsidRPr="00816515">
        <w:t>)</w:t>
      </w:r>
      <w:r w:rsidR="004E2D1B" w:rsidRPr="00816515">
        <w:t>,</w:t>
      </w:r>
    </w:p>
    <w:p w14:paraId="7B743235" w14:textId="77777777" w:rsidR="004A657A" w:rsidRPr="00816515" w:rsidRDefault="00545A00" w:rsidP="00F828E4">
      <w:pPr>
        <w:pStyle w:val="a4"/>
        <w:spacing w:line="360" w:lineRule="auto"/>
        <w:ind w:left="826" w:right="-33"/>
      </w:pPr>
      <w:r w:rsidRPr="00816515">
        <w:t xml:space="preserve">полное </w:t>
      </w:r>
      <w:r w:rsidR="004E2D1B" w:rsidRPr="00816515">
        <w:t>наименование образовательной организации,</w:t>
      </w:r>
    </w:p>
    <w:p w14:paraId="33B721AD" w14:textId="77777777" w:rsidR="004E2D1B" w:rsidRPr="00816515" w:rsidRDefault="004E2D1B" w:rsidP="00F828E4">
      <w:pPr>
        <w:pStyle w:val="a4"/>
        <w:spacing w:line="360" w:lineRule="auto"/>
        <w:ind w:left="826" w:right="-33"/>
      </w:pPr>
      <w:r w:rsidRPr="00816515">
        <w:t>гриф утверждения программы,</w:t>
      </w:r>
    </w:p>
    <w:p w14:paraId="1393BE98" w14:textId="77777777" w:rsidR="004E2D1B" w:rsidRDefault="004E2D1B" w:rsidP="00F828E4">
      <w:pPr>
        <w:pStyle w:val="a4"/>
        <w:spacing w:line="360" w:lineRule="auto"/>
        <w:ind w:left="826" w:right="-33"/>
      </w:pPr>
      <w:r w:rsidRPr="00816515">
        <w:t>название программы</w:t>
      </w:r>
      <w:r w:rsidR="00BF3C25" w:rsidRPr="00816515">
        <w:t xml:space="preserve"> (без кавычек)</w:t>
      </w:r>
      <w:r w:rsidRPr="00816515">
        <w:t>,</w:t>
      </w:r>
    </w:p>
    <w:p w14:paraId="26039168" w14:textId="77777777" w:rsidR="003A030A" w:rsidRPr="00816515" w:rsidRDefault="003A030A" w:rsidP="00F828E4">
      <w:pPr>
        <w:pStyle w:val="a4"/>
        <w:spacing w:line="360" w:lineRule="auto"/>
        <w:ind w:left="826" w:right="-33"/>
      </w:pPr>
      <w:r>
        <w:t>вид документа;</w:t>
      </w:r>
    </w:p>
    <w:p w14:paraId="71EE017E" w14:textId="77777777" w:rsidR="004A657A" w:rsidRPr="00816515" w:rsidRDefault="004E2D1B" w:rsidP="00F828E4">
      <w:pPr>
        <w:pStyle w:val="a4"/>
        <w:spacing w:line="360" w:lineRule="auto"/>
        <w:ind w:left="826" w:right="-33"/>
      </w:pPr>
      <w:r w:rsidRPr="00816515">
        <w:t xml:space="preserve">направленность программы, </w:t>
      </w:r>
    </w:p>
    <w:p w14:paraId="52BC4040" w14:textId="77777777" w:rsidR="004E2D1B" w:rsidRPr="00816515" w:rsidRDefault="004E2D1B" w:rsidP="00F828E4">
      <w:pPr>
        <w:pStyle w:val="a4"/>
        <w:spacing w:line="360" w:lineRule="auto"/>
        <w:ind w:left="826" w:right="-33"/>
      </w:pPr>
      <w:r w:rsidRPr="00816515">
        <w:t>возраст учащихся,</w:t>
      </w:r>
    </w:p>
    <w:p w14:paraId="1AF9AC4C" w14:textId="77777777" w:rsidR="004E2D1B" w:rsidRPr="00816515" w:rsidRDefault="004E2D1B" w:rsidP="00F828E4">
      <w:pPr>
        <w:pStyle w:val="a4"/>
        <w:spacing w:line="360" w:lineRule="auto"/>
        <w:ind w:left="826" w:right="-33"/>
      </w:pPr>
      <w:r w:rsidRPr="00816515">
        <w:t>срок реализации программы,</w:t>
      </w:r>
    </w:p>
    <w:p w14:paraId="7753994D" w14:textId="77777777" w:rsidR="004A657A" w:rsidRPr="00816515" w:rsidRDefault="004E2D1B" w:rsidP="00F828E4">
      <w:pPr>
        <w:pStyle w:val="a4"/>
        <w:spacing w:line="360" w:lineRule="auto"/>
        <w:ind w:left="826" w:right="-33"/>
      </w:pPr>
      <w:r w:rsidRPr="00816515">
        <w:t>ФИО</w:t>
      </w:r>
      <w:r w:rsidR="00545A00" w:rsidRPr="00816515">
        <w:t xml:space="preserve"> (полностью)</w:t>
      </w:r>
      <w:r w:rsidRPr="00816515">
        <w:t>, должность автора(</w:t>
      </w:r>
      <w:proofErr w:type="spellStart"/>
      <w:r w:rsidRPr="00816515">
        <w:t>ов</w:t>
      </w:r>
      <w:proofErr w:type="spellEnd"/>
      <w:r w:rsidRPr="00816515">
        <w:t xml:space="preserve">) программы, </w:t>
      </w:r>
    </w:p>
    <w:p w14:paraId="5D2D19EE" w14:textId="77777777" w:rsidR="00545A00" w:rsidRPr="00816515" w:rsidRDefault="00545A00" w:rsidP="00F828E4">
      <w:pPr>
        <w:pStyle w:val="a4"/>
        <w:spacing w:line="360" w:lineRule="auto"/>
        <w:ind w:left="826" w:right="-33"/>
      </w:pPr>
      <w:r w:rsidRPr="00816515">
        <w:t>н</w:t>
      </w:r>
      <w:r w:rsidR="004A657A" w:rsidRPr="00816515">
        <w:t>аименование населённого пункта</w:t>
      </w:r>
      <w:r w:rsidRPr="00816515">
        <w:t>,</w:t>
      </w:r>
    </w:p>
    <w:p w14:paraId="26489C26" w14:textId="1C4D1E1B" w:rsidR="004E2D1B" w:rsidRPr="00816515" w:rsidRDefault="004E2D1B" w:rsidP="00037E74">
      <w:pPr>
        <w:pStyle w:val="a4"/>
        <w:spacing w:after="240" w:line="360" w:lineRule="auto"/>
        <w:ind w:left="826" w:right="-33"/>
      </w:pPr>
      <w:r w:rsidRPr="00816515">
        <w:t>год разработки</w:t>
      </w:r>
      <w:r w:rsidR="00BF3C25" w:rsidRPr="00816515">
        <w:t xml:space="preserve"> программы</w:t>
      </w:r>
      <w:r w:rsidR="00804E26">
        <w:t xml:space="preserve"> (</w:t>
      </w:r>
      <w:r w:rsidR="00BB1F2C">
        <w:t xml:space="preserve">приложение № </w:t>
      </w:r>
      <w:r w:rsidR="00804E26">
        <w:t>1)</w:t>
      </w:r>
      <w:r w:rsidR="00BB1F2C">
        <w:t>.</w:t>
      </w:r>
    </w:p>
    <w:p w14:paraId="3DE97B2D" w14:textId="031BDC4A" w:rsidR="00037E74" w:rsidRDefault="00037E74" w:rsidP="00F95406">
      <w:pPr>
        <w:widowControl w:val="0"/>
        <w:tabs>
          <w:tab w:val="left" w:pos="1676"/>
          <w:tab w:val="left" w:pos="1677"/>
          <w:tab w:val="left" w:pos="2798"/>
          <w:tab w:val="left" w:pos="3294"/>
          <w:tab w:val="left" w:pos="5669"/>
          <w:tab w:val="left" w:pos="7083"/>
          <w:tab w:val="left" w:pos="8489"/>
        </w:tabs>
        <w:autoSpaceDE w:val="0"/>
        <w:autoSpaceDN w:val="0"/>
        <w:spacing w:after="240" w:line="240" w:lineRule="auto"/>
        <w:ind w:right="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16515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  <w:r w:rsidR="00F95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40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1.1</w:t>
      </w:r>
      <w:r w:rsidR="00BF1F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 Пояснительная записка</w:t>
      </w:r>
    </w:p>
    <w:p w14:paraId="412749CF" w14:textId="77777777" w:rsidR="00B15966" w:rsidRPr="00816515" w:rsidRDefault="00B15966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Пояснительная записка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включает описание:</w:t>
      </w:r>
    </w:p>
    <w:p w14:paraId="1B476996" w14:textId="77777777" w:rsidR="00B15966" w:rsidRPr="00816515" w:rsidRDefault="00B15966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актуальности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своевременность, современность предлагаемой пр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граммы, соответствие государственной политике в области дополнительного образования, социальному заказу общества и ориентирование на удовлетв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рение образовательных потребностей детей и родителей);</w:t>
      </w:r>
    </w:p>
    <w:p w14:paraId="1DAA5BBD" w14:textId="77777777" w:rsidR="00B15966" w:rsidRPr="00816515" w:rsidRDefault="00B15966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направленности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(профиль) программы – техническая, естественнон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учная, физкультурно-спортивная, художественная, туристско-краеведческая, социально-гуманитарная;</w:t>
      </w:r>
    </w:p>
    <w:p w14:paraId="2B8E16A3" w14:textId="680D44FC" w:rsidR="001E4DC9" w:rsidRPr="00816515" w:rsidRDefault="001E4DC9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язык</w:t>
      </w:r>
      <w:r w:rsidR="00E43B4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</w:t>
      </w:r>
      <w:r w:rsidRPr="0081651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реализации программы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государственный язык РФ – русский, национальные языки РФ, </w:t>
      </w:r>
      <w:r w:rsidR="00971E75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иностранные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языки;</w:t>
      </w:r>
    </w:p>
    <w:p w14:paraId="05072ECE" w14:textId="77777777" w:rsidR="00B15966" w:rsidRPr="00816515" w:rsidRDefault="00B15966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уровня освоения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стартовый, базовый или продвинутый</w:t>
      </w:r>
      <w:r w:rsidR="002C59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(углублё</w:t>
      </w:r>
      <w:r w:rsidR="002C59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2C59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ный)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7F9B422A" w14:textId="77777777" w:rsidR="00B15966" w:rsidRPr="00816515" w:rsidRDefault="00B15966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отличительных особенностей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(при наличии) – </w:t>
      </w:r>
      <w:r w:rsidR="005E55BE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новизна,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характерные свойства, отличающие программу от других, отличительные черты, основные идеи, которые придают программе своеобразие;</w:t>
      </w:r>
    </w:p>
    <w:p w14:paraId="02464158" w14:textId="77777777" w:rsidR="00B15966" w:rsidRPr="00816515" w:rsidRDefault="00B15966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адресата программы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(характеристика категории учащихся по пр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грамме).</w:t>
      </w:r>
    </w:p>
    <w:p w14:paraId="5C4578A7" w14:textId="353E0A51" w:rsidR="00B15966" w:rsidRDefault="00B15966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этом разделе описывается примерный портрет учащегося, для кот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рого будет актуальным обучение по данной программе</w:t>
      </w:r>
      <w:r w:rsidR="000B3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AD2D4E3" w14:textId="2213FFD6" w:rsidR="000B3A00" w:rsidRPr="00816515" w:rsidRDefault="00EE1574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Обязательные параметры:</w:t>
      </w:r>
    </w:p>
    <w:p w14:paraId="70327489" w14:textId="77777777" w:rsidR="00B15966" w:rsidRPr="00816515" w:rsidRDefault="00B15966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пол, возраст детей, участвующих в освоении программы;</w:t>
      </w:r>
    </w:p>
    <w:p w14:paraId="5AADA2C1" w14:textId="3B1E4A4A" w:rsidR="005E55BE" w:rsidRDefault="005E55BE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9142D9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география участников (населённый пункт)</w:t>
      </w:r>
      <w:r w:rsidR="00EE15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1414D87F" w14:textId="7730F315" w:rsidR="00EE1574" w:rsidRPr="00816515" w:rsidRDefault="00EE1574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Дополнительные параметры:</w:t>
      </w:r>
    </w:p>
    <w:p w14:paraId="5249B109" w14:textId="77777777" w:rsidR="00B15966" w:rsidRPr="00816515" w:rsidRDefault="00B15966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степень сформированности интересов и мотивации к данной предме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ной области;</w:t>
      </w:r>
    </w:p>
    <w:p w14:paraId="701987D3" w14:textId="77777777" w:rsidR="00B15966" w:rsidRPr="00816515" w:rsidRDefault="00B15966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наличие базовых знаний по определ</w:t>
      </w:r>
      <w:r w:rsidR="005C74A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нным предметам;</w:t>
      </w:r>
    </w:p>
    <w:p w14:paraId="1E7C9687" w14:textId="77777777" w:rsidR="00B15966" w:rsidRPr="00816515" w:rsidRDefault="00B15966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наличие специальных способностей в данной предметной области;</w:t>
      </w:r>
    </w:p>
    <w:p w14:paraId="2CA769AC" w14:textId="77777777" w:rsidR="00B15966" w:rsidRPr="00816515" w:rsidRDefault="00B15966" w:rsidP="00B1596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наличие определенной физической и практической подготовки по направлению программы;</w:t>
      </w:r>
    </w:p>
    <w:p w14:paraId="2D8DC0E7" w14:textId="77777777" w:rsidR="00B15966" w:rsidRPr="00816515" w:rsidRDefault="00B15966" w:rsidP="00B1596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физическое здоровье детей (наличие/отсутствие противопоказаний) и т.п.</w:t>
      </w:r>
      <w:r w:rsidR="005C74A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322E3A75" w14:textId="344FC73E" w:rsidR="00262E70" w:rsidRPr="00816515" w:rsidRDefault="00E43B48" w:rsidP="002674F6">
      <w:pPr>
        <w:spacing w:after="120" w:line="360" w:lineRule="auto"/>
        <w:ind w:right="265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</w:t>
      </w:r>
      <w:r w:rsidR="005C74AD" w:rsidRPr="008165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рганизации образовательного процесса</w:t>
      </w:r>
      <w:r w:rsidR="006A6947"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C74A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условия набора и формир</w:t>
      </w:r>
      <w:r w:rsidR="005C74A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5C74A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вания групп,</w:t>
      </w:r>
      <w:r w:rsidR="00E341B0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режим занятий</w:t>
      </w:r>
      <w:r w:rsidR="008940B8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940B8" w:rsidRPr="00816515">
        <w:rPr>
          <w:rFonts w:ascii="Times New Roman" w:hAnsi="Times New Roman" w:cs="Times New Roman"/>
          <w:sz w:val="28"/>
          <w:szCs w:val="28"/>
        </w:rPr>
        <w:t>(периодичность и продолжительность)</w:t>
      </w:r>
      <w:r w:rsidR="00E341B0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5C74A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="005C74A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5C74A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можность и условия зачисления в группы второг</w:t>
      </w:r>
      <w:r w:rsidR="00E341B0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и последующих годов </w:t>
      </w:r>
      <w:r w:rsidR="00E341B0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обучения, </w:t>
      </w:r>
      <w:r w:rsidR="005C74A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продолжительность образовательного процесса (объём – </w:t>
      </w:r>
      <w:r w:rsidR="00262E70" w:rsidRPr="00816515">
        <w:rPr>
          <w:rFonts w:ascii="Times New Roman" w:hAnsi="Times New Roman" w:cs="Times New Roman"/>
          <w:sz w:val="28"/>
          <w:szCs w:val="28"/>
        </w:rPr>
        <w:t>общее количество учебных часов, запланированных на весь период обучения</w:t>
      </w:r>
      <w:r w:rsidR="005C74A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и срок (сколько лет реализации), определяются на основании уровня о</w:t>
      </w:r>
      <w:r w:rsidR="00E341B0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</w:t>
      </w:r>
      <w:r w:rsidR="00E341B0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E341B0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 и содержания программы.</w:t>
      </w:r>
    </w:p>
    <w:p w14:paraId="32855A7E" w14:textId="4C30B1A5" w:rsidR="00547CAB" w:rsidRPr="00816515" w:rsidRDefault="00547CAB" w:rsidP="003B54A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1.2</w:t>
      </w:r>
      <w:r w:rsidR="00BF1F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 Цель и задачи программы</w:t>
      </w:r>
    </w:p>
    <w:p w14:paraId="40ED7242" w14:textId="77777777" w:rsidR="00547CAB" w:rsidRPr="00816515" w:rsidRDefault="00081D4C" w:rsidP="00547CA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 должна быть одна, предмет деятельности в цели тоже должен быть один.</w:t>
      </w:r>
      <w:r w:rsidR="0019789E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Формулировка цели должна быть понятной, ко</w:t>
      </w:r>
      <w:r w:rsidR="003C7589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нкретной, локал</w:t>
      </w:r>
      <w:r w:rsidR="003C7589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="003C7589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ной и измеримой и </w:t>
      </w:r>
      <w:r w:rsidR="0019789E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отобража</w:t>
      </w:r>
      <w:r w:rsidR="003C7589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ть</w:t>
      </w:r>
      <w:r w:rsidR="0019789E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конечный результат реализации программы. Цель должна быть достижима в рамках программы, не должна расходиться с направленностью, результатами, содержанием программы.</w:t>
      </w:r>
    </w:p>
    <w:p w14:paraId="704529B0" w14:textId="463A9CF2" w:rsidR="00081D4C" w:rsidRPr="00816515" w:rsidRDefault="00081D4C" w:rsidP="004C27FA">
      <w:pPr>
        <w:spacing w:after="0" w:line="360" w:lineRule="auto"/>
        <w:ind w:right="3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515">
        <w:rPr>
          <w:rFonts w:ascii="Times New Roman" w:eastAsia="Calibri" w:hAnsi="Times New Roman" w:cs="Times New Roman"/>
          <w:i/>
          <w:sz w:val="28"/>
          <w:szCs w:val="28"/>
        </w:rPr>
        <w:t>Конструктор целеполагания: 1) глагол (только один), выраженный в существительном (герундий), н</w:t>
      </w:r>
      <w:r w:rsidR="002C5990">
        <w:rPr>
          <w:rFonts w:ascii="Times New Roman" w:eastAsia="Calibri" w:hAnsi="Times New Roman" w:cs="Times New Roman"/>
          <w:i/>
          <w:sz w:val="28"/>
          <w:szCs w:val="28"/>
        </w:rPr>
        <w:t>априме</w:t>
      </w:r>
      <w:r w:rsidR="00E476FE">
        <w:rPr>
          <w:rFonts w:ascii="Times New Roman" w:eastAsia="Calibri" w:hAnsi="Times New Roman" w:cs="Times New Roman"/>
          <w:i/>
          <w:sz w:val="28"/>
          <w:szCs w:val="28"/>
        </w:rPr>
        <w:t>р:</w:t>
      </w:r>
      <w:r w:rsidRPr="00816515">
        <w:rPr>
          <w:rFonts w:ascii="Times New Roman" w:eastAsia="Calibri" w:hAnsi="Times New Roman" w:cs="Times New Roman"/>
          <w:i/>
          <w:sz w:val="28"/>
          <w:szCs w:val="28"/>
        </w:rPr>
        <w:t xml:space="preserve"> развитие, формирование, обучение, воспитание, совершенствование, мотивация; 2) предмет деятельности – с чем работа</w:t>
      </w:r>
      <w:r w:rsidR="002C5990">
        <w:rPr>
          <w:rFonts w:ascii="Times New Roman" w:eastAsia="Calibri" w:hAnsi="Times New Roman" w:cs="Times New Roman"/>
          <w:i/>
          <w:sz w:val="28"/>
          <w:szCs w:val="28"/>
        </w:rPr>
        <w:t>ем (тоже только один), например:</w:t>
      </w:r>
      <w:r w:rsidRPr="00816515">
        <w:rPr>
          <w:rFonts w:ascii="Times New Roman" w:eastAsia="Calibri" w:hAnsi="Times New Roman" w:cs="Times New Roman"/>
          <w:i/>
          <w:sz w:val="28"/>
          <w:szCs w:val="28"/>
        </w:rPr>
        <w:t xml:space="preserve"> творческие способности, л</w:t>
      </w:r>
      <w:r w:rsidRPr="00816515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16515">
        <w:rPr>
          <w:rFonts w:ascii="Times New Roman" w:eastAsia="Calibri" w:hAnsi="Times New Roman" w:cs="Times New Roman"/>
          <w:i/>
          <w:sz w:val="28"/>
          <w:szCs w:val="28"/>
        </w:rPr>
        <w:t>дерские качества, социальный интеллект, ос</w:t>
      </w:r>
      <w:r w:rsidR="002C5990">
        <w:rPr>
          <w:rFonts w:ascii="Times New Roman" w:eastAsia="Calibri" w:hAnsi="Times New Roman" w:cs="Times New Roman"/>
          <w:i/>
          <w:sz w:val="28"/>
          <w:szCs w:val="28"/>
        </w:rPr>
        <w:t>новы конструирования и т.д.; 3) </w:t>
      </w:r>
      <w:r w:rsidRPr="00816515">
        <w:rPr>
          <w:rFonts w:ascii="Times New Roman" w:eastAsia="Calibri" w:hAnsi="Times New Roman" w:cs="Times New Roman"/>
          <w:i/>
          <w:sz w:val="28"/>
          <w:szCs w:val="28"/>
        </w:rPr>
        <w:t>адресат прогр</w:t>
      </w:r>
      <w:r w:rsidR="00285D0E">
        <w:rPr>
          <w:rFonts w:ascii="Times New Roman" w:eastAsia="Calibri" w:hAnsi="Times New Roman" w:cs="Times New Roman"/>
          <w:i/>
          <w:sz w:val="28"/>
          <w:szCs w:val="28"/>
        </w:rPr>
        <w:t>аммы – с кем работаем, например:</w:t>
      </w:r>
      <w:r w:rsidRPr="00816515">
        <w:rPr>
          <w:rFonts w:ascii="Times New Roman" w:eastAsia="Calibri" w:hAnsi="Times New Roman" w:cs="Times New Roman"/>
          <w:i/>
          <w:sz w:val="28"/>
          <w:szCs w:val="28"/>
        </w:rPr>
        <w:t xml:space="preserve"> школьники г. Владивостока 10-16 лет</w:t>
      </w:r>
      <w:r w:rsidR="00285D0E">
        <w:rPr>
          <w:rFonts w:ascii="Times New Roman" w:eastAsia="Calibri" w:hAnsi="Times New Roman" w:cs="Times New Roman"/>
          <w:i/>
          <w:sz w:val="28"/>
          <w:szCs w:val="28"/>
        </w:rPr>
        <w:t xml:space="preserve"> (воспитанники коррекционной школы-интерната с. Покровка 7-12 лет</w:t>
      </w:r>
      <w:r w:rsidRPr="00816515">
        <w:rPr>
          <w:rFonts w:ascii="Times New Roman" w:eastAsia="Calibri" w:hAnsi="Times New Roman" w:cs="Times New Roman"/>
          <w:i/>
          <w:sz w:val="28"/>
          <w:szCs w:val="28"/>
        </w:rPr>
        <w:t>; 4) через что, какими средствами.</w:t>
      </w:r>
    </w:p>
    <w:p w14:paraId="285D2B5E" w14:textId="2903711D" w:rsidR="00547CAB" w:rsidRPr="00816515" w:rsidRDefault="00547CAB" w:rsidP="004C27F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Задачи программы подразделяются на </w:t>
      </w: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воспитательные, развивающие и обучающие</w:t>
      </w:r>
      <w:r w:rsidR="005B17FF"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(не образовательные)</w:t>
      </w: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.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поставленных задач – п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этапный способ достижения цели программы. Задачи должны раскрывать л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гику достижения цели при организации практической деятельности </w:t>
      </w:r>
      <w:r w:rsidR="00E476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</w:t>
      </w:r>
      <w:r w:rsidR="00E476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щихся, быть конкретными, ч</w:t>
      </w:r>
      <w:r w:rsidR="005B17FF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тко сформулированными, понятными всем участникам образовательного процесса. В пояснительной записке пропис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ваются задачи общие (на всю программу).</w:t>
      </w:r>
    </w:p>
    <w:p w14:paraId="19557451" w14:textId="77777777" w:rsidR="00547CAB" w:rsidRPr="00816515" w:rsidRDefault="00547CAB" w:rsidP="00547CA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Воспитательные задачи</w:t>
      </w:r>
      <w:r w:rsidR="00080A15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отвечающие на вопрос, какие ценностные ориентиры, отношения, личностные качества, смыслы будут сформированы.</w:t>
      </w:r>
    </w:p>
    <w:p w14:paraId="7E5BFF9E" w14:textId="77777777" w:rsidR="00547CAB" w:rsidRPr="00816515" w:rsidRDefault="00547CAB" w:rsidP="00547CA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Развивающие задачи</w:t>
      </w:r>
      <w:r w:rsidR="00080A15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связанные с развитием творческих способн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стей, возможностей, внимания, памяти, мышления, воображения, речи, в</w:t>
      </w:r>
      <w:r w:rsidR="00080A15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</w:t>
      </w:r>
      <w:r w:rsidR="00080A15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080A15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вых качеств и т.д.</w:t>
      </w:r>
    </w:p>
    <w:p w14:paraId="2A6A5972" w14:textId="77777777" w:rsidR="00547CAB" w:rsidRPr="00816515" w:rsidRDefault="00547CAB" w:rsidP="002674F6">
      <w:pPr>
        <w:widowControl w:val="0"/>
        <w:tabs>
          <w:tab w:val="left" w:pos="9356"/>
        </w:tabs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lastRenderedPageBreak/>
        <w:t>Обучающие задачи</w:t>
      </w:r>
      <w:r w:rsidR="00080A15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отвечающие на вопрос, что узнает, в ч</w:t>
      </w:r>
      <w:r w:rsidR="00E763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разб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рётся, какие представления получит, чем овладеет, чему научится, освоив программу.</w:t>
      </w:r>
    </w:p>
    <w:p w14:paraId="4CF6266E" w14:textId="29AF7BE4" w:rsidR="004E556E" w:rsidRPr="00816515" w:rsidRDefault="0066593F" w:rsidP="00222262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</w:t>
      </w:r>
      <w:r w:rsidR="00222262"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="00BF1F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="00222262"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 </w:t>
      </w:r>
      <w:r w:rsidR="004E556E"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 программы</w:t>
      </w:r>
    </w:p>
    <w:p w14:paraId="1A2D36C2" w14:textId="0F4349CE" w:rsidR="004D779B" w:rsidRPr="00816515" w:rsidRDefault="004E2D1B" w:rsidP="004D779B">
      <w:pPr>
        <w:widowControl w:val="0"/>
        <w:tabs>
          <w:tab w:val="left" w:pos="1254"/>
        </w:tabs>
        <w:autoSpaceDE w:val="0"/>
        <w:autoSpaceDN w:val="0"/>
        <w:spacing w:after="0" w:line="360" w:lineRule="auto"/>
        <w:ind w:right="26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515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Pr="00816515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816515">
        <w:rPr>
          <w:rFonts w:ascii="Times New Roman" w:hAnsi="Times New Roman" w:cs="Times New Roman"/>
          <w:i/>
          <w:sz w:val="28"/>
          <w:szCs w:val="28"/>
        </w:rPr>
        <w:t>учебный п</w:t>
      </w:r>
      <w:r w:rsidR="007C6555">
        <w:rPr>
          <w:rFonts w:ascii="Times New Roman" w:hAnsi="Times New Roman" w:cs="Times New Roman"/>
          <w:i/>
          <w:sz w:val="28"/>
          <w:szCs w:val="28"/>
        </w:rPr>
        <w:t xml:space="preserve">лан и содержание учебного плана. </w:t>
      </w:r>
      <w:r w:rsidR="007C6555" w:rsidRPr="007C6555">
        <w:rPr>
          <w:rFonts w:ascii="Times New Roman" w:hAnsi="Times New Roman" w:cs="Times New Roman"/>
          <w:sz w:val="28"/>
          <w:szCs w:val="28"/>
        </w:rPr>
        <w:t>(</w:t>
      </w:r>
      <w:r w:rsidR="00BB1F2C" w:rsidRPr="007C6555">
        <w:rPr>
          <w:rFonts w:ascii="Times New Roman" w:hAnsi="Times New Roman" w:cs="Times New Roman"/>
          <w:sz w:val="28"/>
          <w:szCs w:val="28"/>
        </w:rPr>
        <w:t>приложение</w:t>
      </w:r>
      <w:r w:rsidR="00BB1F2C">
        <w:rPr>
          <w:rFonts w:ascii="Times New Roman" w:hAnsi="Times New Roman" w:cs="Times New Roman"/>
          <w:sz w:val="28"/>
          <w:szCs w:val="28"/>
        </w:rPr>
        <w:t xml:space="preserve"> №</w:t>
      </w:r>
      <w:r w:rsidR="00BB1F2C" w:rsidRPr="007C6555">
        <w:rPr>
          <w:rFonts w:ascii="Times New Roman" w:hAnsi="Times New Roman" w:cs="Times New Roman"/>
          <w:sz w:val="28"/>
          <w:szCs w:val="28"/>
        </w:rPr>
        <w:t xml:space="preserve"> </w:t>
      </w:r>
      <w:r w:rsidR="007C6555" w:rsidRPr="007C6555">
        <w:rPr>
          <w:rFonts w:ascii="Times New Roman" w:hAnsi="Times New Roman" w:cs="Times New Roman"/>
          <w:sz w:val="28"/>
          <w:szCs w:val="28"/>
        </w:rPr>
        <w:t>2)</w:t>
      </w:r>
    </w:p>
    <w:p w14:paraId="539A806D" w14:textId="2C9D3E27" w:rsidR="00807891" w:rsidRPr="00816515" w:rsidRDefault="00C50D78" w:rsidP="00807891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составляется по каждому году обучения в табличной форме: общий перечень разделов </w:t>
      </w:r>
      <w:r w:rsidR="00807891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(или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модулей</w:t>
      </w:r>
      <w:r w:rsidR="00807891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тем, количество часов по каждой теме с разбивкой на теоретические и практические</w:t>
      </w:r>
      <w:r w:rsidR="00807891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занятия</w:t>
      </w:r>
      <w:r w:rsidR="00C47891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формы аттестации / контроля </w:t>
      </w:r>
      <w:r w:rsidR="00407676" w:rsidRPr="00816515">
        <w:rPr>
          <w:rFonts w:ascii="Times New Roman" w:hAnsi="Times New Roman" w:cs="Times New Roman"/>
          <w:i/>
          <w:sz w:val="28"/>
          <w:szCs w:val="28"/>
        </w:rPr>
        <w:t>(зачёт, контрольная работа, опрос</w:t>
      </w:r>
      <w:r w:rsidR="00E476FE">
        <w:rPr>
          <w:rFonts w:ascii="Times New Roman" w:hAnsi="Times New Roman" w:cs="Times New Roman"/>
          <w:i/>
          <w:sz w:val="28"/>
          <w:szCs w:val="28"/>
        </w:rPr>
        <w:t>,</w:t>
      </w:r>
      <w:r w:rsidR="00407676" w:rsidRPr="00816515">
        <w:rPr>
          <w:rFonts w:ascii="Times New Roman" w:hAnsi="Times New Roman" w:cs="Times New Roman"/>
          <w:i/>
          <w:sz w:val="28"/>
          <w:szCs w:val="28"/>
        </w:rPr>
        <w:t xml:space="preserve"> викторина, наблюдение, творческая работа, выставка, конкурс, фестиваль худож</w:t>
      </w:r>
      <w:r w:rsidR="00407676" w:rsidRPr="00816515">
        <w:rPr>
          <w:rFonts w:ascii="Times New Roman" w:hAnsi="Times New Roman" w:cs="Times New Roman"/>
          <w:i/>
          <w:sz w:val="28"/>
          <w:szCs w:val="28"/>
        </w:rPr>
        <w:t>е</w:t>
      </w:r>
      <w:r w:rsidR="00407676" w:rsidRPr="00816515">
        <w:rPr>
          <w:rFonts w:ascii="Times New Roman" w:hAnsi="Times New Roman" w:cs="Times New Roman"/>
          <w:i/>
          <w:sz w:val="28"/>
          <w:szCs w:val="28"/>
        </w:rPr>
        <w:t>ственно-прикладного творчества, отчётные выставки, отчётные конце</w:t>
      </w:r>
      <w:r w:rsidR="00407676" w:rsidRPr="00816515">
        <w:rPr>
          <w:rFonts w:ascii="Times New Roman" w:hAnsi="Times New Roman" w:cs="Times New Roman"/>
          <w:i/>
          <w:sz w:val="28"/>
          <w:szCs w:val="28"/>
        </w:rPr>
        <w:t>р</w:t>
      </w:r>
      <w:r w:rsidR="00407676" w:rsidRPr="00816515">
        <w:rPr>
          <w:rFonts w:ascii="Times New Roman" w:hAnsi="Times New Roman" w:cs="Times New Roman"/>
          <w:i/>
          <w:sz w:val="28"/>
          <w:szCs w:val="28"/>
        </w:rPr>
        <w:t>ты, открытые занятия, вернисажи</w:t>
      </w:r>
      <w:r w:rsidR="00E7632D">
        <w:rPr>
          <w:rFonts w:ascii="Times New Roman" w:hAnsi="Times New Roman" w:cs="Times New Roman"/>
          <w:i/>
          <w:sz w:val="28"/>
          <w:szCs w:val="28"/>
        </w:rPr>
        <w:t>, соревнования</w:t>
      </w:r>
      <w:r w:rsidR="00407676" w:rsidRPr="00816515">
        <w:rPr>
          <w:rFonts w:ascii="Times New Roman" w:hAnsi="Times New Roman" w:cs="Times New Roman"/>
          <w:i/>
          <w:sz w:val="28"/>
          <w:szCs w:val="28"/>
        </w:rPr>
        <w:t xml:space="preserve"> и т.д.)</w:t>
      </w:r>
      <w:r w:rsidR="007C6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93DA82B" w14:textId="77777777" w:rsidR="0077545E" w:rsidRPr="00816515" w:rsidRDefault="00807891" w:rsidP="0077545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hAnsi="Times New Roman" w:cs="Times New Roman"/>
          <w:sz w:val="28"/>
          <w:szCs w:val="28"/>
        </w:rPr>
        <w:t>К</w:t>
      </w:r>
      <w:r w:rsidR="004E2D1B" w:rsidRPr="00816515">
        <w:rPr>
          <w:rFonts w:ascii="Times New Roman" w:hAnsi="Times New Roman" w:cs="Times New Roman"/>
          <w:sz w:val="28"/>
          <w:szCs w:val="28"/>
        </w:rPr>
        <w:t>оличество часов указывается из расч</w:t>
      </w:r>
      <w:r w:rsidRPr="00816515">
        <w:rPr>
          <w:rFonts w:ascii="Times New Roman" w:hAnsi="Times New Roman" w:cs="Times New Roman"/>
          <w:sz w:val="28"/>
          <w:szCs w:val="28"/>
        </w:rPr>
        <w:t>ё</w:t>
      </w:r>
      <w:r w:rsidR="004E2D1B" w:rsidRPr="00816515">
        <w:rPr>
          <w:rFonts w:ascii="Times New Roman" w:hAnsi="Times New Roman" w:cs="Times New Roman"/>
          <w:sz w:val="28"/>
          <w:szCs w:val="28"/>
        </w:rPr>
        <w:t>та на одну группу</w:t>
      </w:r>
      <w:r w:rsidR="004E2D1B" w:rsidRPr="00816515">
        <w:rPr>
          <w:rFonts w:ascii="Times New Roman" w:hAnsi="Times New Roman" w:cs="Times New Roman"/>
          <w:i/>
          <w:sz w:val="28"/>
          <w:szCs w:val="28"/>
        </w:rPr>
        <w:t>.</w:t>
      </w:r>
    </w:p>
    <w:p w14:paraId="7D6959E7" w14:textId="77777777" w:rsidR="00423D4E" w:rsidRPr="00816515" w:rsidRDefault="00423D4E" w:rsidP="00423D4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 учебного плана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 соответствовать:</w:t>
      </w:r>
    </w:p>
    <w:p w14:paraId="4DAADC6B" w14:textId="77777777" w:rsidR="00423D4E" w:rsidRPr="00816515" w:rsidRDefault="00423D4E" w:rsidP="00423D4E">
      <w:pPr>
        <w:widowControl w:val="0"/>
        <w:tabs>
          <w:tab w:val="left" w:pos="851"/>
          <w:tab w:val="left" w:pos="993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направленности дополнительной общеобразовательной общеразвив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ющей программы;</w:t>
      </w:r>
    </w:p>
    <w:p w14:paraId="2ED6C51F" w14:textId="77777777" w:rsidR="00423D4E" w:rsidRPr="00816515" w:rsidRDefault="00423D4E" w:rsidP="00423D4E">
      <w:pPr>
        <w:widowControl w:val="0"/>
        <w:tabs>
          <w:tab w:val="left" w:pos="851"/>
          <w:tab w:val="left" w:pos="993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достижениям мировой культуры, науки и техники, российским трад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циям, культурным особенностям региона;</w:t>
      </w:r>
    </w:p>
    <w:p w14:paraId="0054FE59" w14:textId="77777777" w:rsidR="00423D4E" w:rsidRPr="00816515" w:rsidRDefault="00423D4E" w:rsidP="00423D4E">
      <w:pPr>
        <w:widowControl w:val="0"/>
        <w:tabs>
          <w:tab w:val="left" w:pos="851"/>
          <w:tab w:val="left" w:pos="993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возрастным и психолого-физиологическим особенностям обуча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щихся;</w:t>
      </w:r>
    </w:p>
    <w:p w14:paraId="57AE45C4" w14:textId="77777777" w:rsidR="00423D4E" w:rsidRPr="00816515" w:rsidRDefault="00423D4E" w:rsidP="00423D4E">
      <w:pPr>
        <w:widowControl w:val="0"/>
        <w:tabs>
          <w:tab w:val="left" w:pos="851"/>
          <w:tab w:val="left" w:pos="993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уровню освоения программы;</w:t>
      </w:r>
    </w:p>
    <w:p w14:paraId="53B75B34" w14:textId="77777777" w:rsidR="00423D4E" w:rsidRPr="00816515" w:rsidRDefault="00423D4E" w:rsidP="00423D4E">
      <w:pPr>
        <w:widowControl w:val="0"/>
        <w:tabs>
          <w:tab w:val="left" w:pos="851"/>
          <w:tab w:val="left" w:pos="993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современным обр</w:t>
      </w:r>
      <w:r w:rsidR="00E763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азовательным технологиям, отражённым в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принц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E763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пах обучения, формах и методах обучения,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методах контр</w:t>
      </w:r>
      <w:r w:rsidR="00E763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оля и оценки,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ствах обучения.</w:t>
      </w:r>
    </w:p>
    <w:p w14:paraId="3C32AA70" w14:textId="77777777" w:rsidR="00423D4E" w:rsidRPr="00816515" w:rsidRDefault="00423D4E" w:rsidP="00423D4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Содержание учебного плана – это реферативное, краткое описание тем программы с указанием разделов (модулей), в соответствии с последовател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ь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ностью, заданной учебным планом, включая описание теоретической и пра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тической частей.</w:t>
      </w:r>
    </w:p>
    <w:p w14:paraId="7EC16EA3" w14:textId="77777777" w:rsidR="00423D4E" w:rsidRPr="00816515" w:rsidRDefault="00423D4E" w:rsidP="00423D4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При оформлении содержания необходимо придерживаться ряда общих правил:</w:t>
      </w:r>
    </w:p>
    <w:p w14:paraId="5DBE6F41" w14:textId="77777777" w:rsidR="00423D4E" w:rsidRPr="00816515" w:rsidRDefault="00423D4E" w:rsidP="00423D4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 содержание составляется согласно учебному плану;</w:t>
      </w:r>
    </w:p>
    <w:p w14:paraId="6DBEFD2F" w14:textId="77777777" w:rsidR="00423D4E" w:rsidRPr="00816515" w:rsidRDefault="00423D4E" w:rsidP="00423D4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 формулировка, порядок расположения разделов, модулей и тем, их нумерация должны полностью соответствовать их формулировке, распол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жению и нумерации в учебном плане;</w:t>
      </w:r>
    </w:p>
    <w:p w14:paraId="5303D57B" w14:textId="77777777" w:rsidR="00423D4E" w:rsidRPr="00816515" w:rsidRDefault="00423D4E" w:rsidP="00423D4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 необходимо соблюдать деление на теорию и практику по каждой теме</w:t>
      </w:r>
      <w:r w:rsidR="000B7604"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(исходя из учебного плана)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14:paraId="5521AE9E" w14:textId="77777777" w:rsidR="00423D4E" w:rsidRPr="00816515" w:rsidRDefault="00423D4E" w:rsidP="00423D4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 материал темы следует излагать назывными предложениями, тел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графным стилем;</w:t>
      </w:r>
    </w:p>
    <w:p w14:paraId="0834C290" w14:textId="77777777" w:rsidR="00423D4E" w:rsidRPr="00816515" w:rsidRDefault="00423D4E" w:rsidP="00423D4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 содержание каждого года целесообразно располагать отдельно;</w:t>
      </w:r>
    </w:p>
    <w:p w14:paraId="6B18B5A6" w14:textId="77777777" w:rsidR="00423D4E" w:rsidRPr="00816515" w:rsidRDefault="00423D4E" w:rsidP="00423D4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 в содержании могут размещаться ссылки на приложения (например, на правила выполнения упражнений, репертуар и т. п.);</w:t>
      </w:r>
    </w:p>
    <w:p w14:paraId="2DFD8902" w14:textId="77777777" w:rsidR="00423D4E" w:rsidRPr="00816515" w:rsidRDefault="00423D4E" w:rsidP="00423D4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 в содержании могут быть представлены вариативные образовател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ь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ные маршруты.</w:t>
      </w:r>
    </w:p>
    <w:p w14:paraId="727DD42F" w14:textId="77777777" w:rsidR="00423D4E" w:rsidRPr="00816515" w:rsidRDefault="00423D4E" w:rsidP="00423D4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«Теории» перечисляются основные теоретические вопросы, которые раскрывают тему, называются изучаемые ключевые идеи, понятия, факты.</w:t>
      </w:r>
    </w:p>
    <w:p w14:paraId="604213B2" w14:textId="77777777" w:rsidR="00423D4E" w:rsidRPr="00816515" w:rsidRDefault="00423D4E" w:rsidP="002674F6">
      <w:pPr>
        <w:widowControl w:val="0"/>
        <w:tabs>
          <w:tab w:val="left" w:pos="9356"/>
        </w:tabs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«Практике» описывается практическая деятельность обучающихся. При планировании экскурсий (соревнований, фестивалей и т.п.) указывается тема, место проведения экскурсии.</w:t>
      </w:r>
    </w:p>
    <w:p w14:paraId="61FA80FC" w14:textId="4F667BFD" w:rsidR="000B7604" w:rsidRPr="00816515" w:rsidRDefault="000B7604" w:rsidP="000B7604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1.4</w:t>
      </w:r>
      <w:r w:rsidR="00BF1F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 Планируемые результаты</w:t>
      </w:r>
    </w:p>
    <w:p w14:paraId="62331DE9" w14:textId="77777777" w:rsidR="002B635A" w:rsidRPr="00816515" w:rsidRDefault="002B635A" w:rsidP="002B635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– это конкретизация цели.</w:t>
      </w:r>
    </w:p>
    <w:p w14:paraId="5E0F4FBB" w14:textId="77777777" w:rsidR="002B635A" w:rsidRPr="00816515" w:rsidRDefault="002B635A" w:rsidP="002B635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Личностные результаты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сформировавшаяся у обучающегося сист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 ценностных отношений к себе, другим участникам образовательного пр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цесса, самому образовательному процессу и его результатам.</w:t>
      </w:r>
    </w:p>
    <w:p w14:paraId="0C729BD8" w14:textId="77777777" w:rsidR="002B635A" w:rsidRPr="00816515" w:rsidRDefault="002B635A" w:rsidP="002B635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Метапредметные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результаты – универсальные способы деятельности обучающегося, приобретаемые в процессе освоения программы, применимые как в рамках образовательного процесса, так и при решении проблем в р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альных жизненных ситуациях.</w:t>
      </w:r>
    </w:p>
    <w:p w14:paraId="23D157F5" w14:textId="77777777" w:rsidR="002B635A" w:rsidRPr="00816515" w:rsidRDefault="002B635A" w:rsidP="002B635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Предметные результаты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усвоение знаний, умений и навыков, опыта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решения проблем, опыта творческой, научно-технической, естественнонау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ной деятельности, приобретаемые учащимися в процессе освоения програ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мы.</w:t>
      </w:r>
    </w:p>
    <w:p w14:paraId="3128051B" w14:textId="77777777" w:rsidR="002517EB" w:rsidRDefault="001C2434" w:rsidP="001C243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ф</w:t>
      </w:r>
      <w:r w:rsidR="002B635A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ормулируются с учётом цели, задач воспитании, развития и обучения, уровня освоения программы и содержания.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71E75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три группы р</w:t>
      </w:r>
      <w:r w:rsidR="00971E75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971E75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зультатов (личностные, метапредметные, предметные</w:t>
      </w:r>
      <w:r w:rsidR="007A624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должны конкретиз</w:t>
      </w:r>
      <w:r w:rsidR="007A624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7A624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ровать цель, а точнее предмет деятельности в цели. </w:t>
      </w:r>
      <w:r w:rsidR="00971E75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це</w:t>
      </w:r>
      <w:r w:rsidR="007A624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 – развитие творческих способностей, то и в личностных, и в метапредметных и в пре</w:t>
      </w:r>
      <w:r w:rsidR="007A624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7A624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метных результатах должно быть про творческие способности. Если цель про формирование социального интеллекта, то и в результатах должно быть про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социальный интеллект</w:t>
      </w:r>
      <w:r w:rsidR="007A624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Если цель – обучение детей</w:t>
      </w:r>
      <w:r w:rsidR="00357A56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работе </w:t>
      </w:r>
      <w:r w:rsidR="00D833BE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графических р</w:t>
      </w:r>
      <w:r w:rsidR="00D833BE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D833BE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дакторах, то и в результатах нужно писать про графические редакторы, а не про воспитание патриота.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5331"/>
      </w:tblGrid>
      <w:tr w:rsidR="008B6D11" w:rsidRPr="00356B2C" w14:paraId="4820DDFD" w14:textId="77777777" w:rsidTr="007C7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58B200" w14:textId="77777777" w:rsidR="008B6D11" w:rsidRPr="00356B2C" w:rsidRDefault="008B6D11" w:rsidP="00FF3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результате обучения по пр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грамме ребенок: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59C66F" w14:textId="77777777" w:rsidR="00F82327" w:rsidRDefault="008B6D11" w:rsidP="00FF3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результате обучения по программе</w:t>
            </w:r>
          </w:p>
          <w:p w14:paraId="50B197FE" w14:textId="607AC162" w:rsidR="008B6D11" w:rsidRPr="00356B2C" w:rsidRDefault="008B6D11" w:rsidP="00FF3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ребенка:</w:t>
            </w:r>
          </w:p>
        </w:tc>
      </w:tr>
      <w:tr w:rsidR="007C751A" w:rsidRPr="00356B2C" w14:paraId="1018A324" w14:textId="77777777" w:rsidTr="007C7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86D24" w14:textId="77777777" w:rsidR="007C751A" w:rsidRPr="00356B2C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 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будет знать...</w:t>
            </w:r>
          </w:p>
          <w:p w14:paraId="0FCFD885" w14:textId="77777777" w:rsidR="007C751A" w:rsidRPr="00356B2C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 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будет уметь...</w:t>
            </w:r>
          </w:p>
          <w:p w14:paraId="33B22302" w14:textId="77777777" w:rsidR="007C751A" w:rsidRPr="00356B2C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 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будет иметь представление...</w:t>
            </w:r>
          </w:p>
          <w:p w14:paraId="53F5E283" w14:textId="77777777" w:rsidR="007C751A" w:rsidRPr="00356B2C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 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будет стремиться...</w:t>
            </w:r>
          </w:p>
          <w:p w14:paraId="1AFF8CD1" w14:textId="77777777" w:rsidR="007C751A" w:rsidRPr="00356B2C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 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будет обучен...</w:t>
            </w:r>
          </w:p>
          <w:p w14:paraId="58C9DD81" w14:textId="77777777" w:rsidR="007C751A" w:rsidRPr="00356B2C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 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овладеет понятиями...</w:t>
            </w:r>
          </w:p>
          <w:p w14:paraId="534384D0" w14:textId="77777777" w:rsidR="007C751A" w:rsidRPr="00356B2C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 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получит навыки...</w:t>
            </w:r>
          </w:p>
          <w:p w14:paraId="604B0F6E" w14:textId="77777777" w:rsidR="007C751A" w:rsidRPr="00356B2C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 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расширит представления...</w:t>
            </w:r>
          </w:p>
          <w:p w14:paraId="10C7773D" w14:textId="77777777" w:rsidR="007C751A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 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научится делать...</w:t>
            </w:r>
          </w:p>
          <w:p w14:paraId="6C135F3E" w14:textId="77777777" w:rsidR="007C751A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479DBF01" w14:textId="4F362AC3" w:rsidR="007C751A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4BF53" w14:textId="77777777" w:rsidR="007C751A" w:rsidRPr="007C751A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C75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будет сформирована устойчивая потре</w:t>
            </w:r>
            <w:r w:rsidRPr="007C75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</w:t>
            </w:r>
            <w:r w:rsidRPr="007C75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ность...</w:t>
            </w:r>
          </w:p>
          <w:p w14:paraId="14DCB1DD" w14:textId="77777777" w:rsidR="007C751A" w:rsidRPr="007C751A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C75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будут воспитаны морально-волевые и нравственные качества;</w:t>
            </w:r>
          </w:p>
          <w:p w14:paraId="71A03589" w14:textId="77777777" w:rsidR="007C751A" w:rsidRPr="007C751A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C75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будет развита устойчивая потребность к самообразованию;</w:t>
            </w:r>
          </w:p>
          <w:p w14:paraId="2A32C933" w14:textId="77777777" w:rsidR="007C751A" w:rsidRPr="007C751A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C75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будет сформирована активная жизненная позиция...</w:t>
            </w:r>
          </w:p>
          <w:p w14:paraId="795D69E3" w14:textId="77777777" w:rsidR="007C751A" w:rsidRPr="007C751A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C75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будут развиты творческие способности...</w:t>
            </w:r>
          </w:p>
          <w:p w14:paraId="09B56CB9" w14:textId="0FB42ACB" w:rsidR="007C751A" w:rsidRDefault="007C751A" w:rsidP="007C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C75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будет воспитано уважение к нормам ко</w:t>
            </w:r>
            <w:r w:rsidRPr="007C75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</w:t>
            </w:r>
            <w:r w:rsidRPr="007C75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лективной жизни</w:t>
            </w:r>
          </w:p>
        </w:tc>
      </w:tr>
    </w:tbl>
    <w:p w14:paraId="7273799B" w14:textId="77777777" w:rsidR="007C751A" w:rsidRPr="00F82327" w:rsidRDefault="007C751A" w:rsidP="007C751A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14:paraId="2699EDBC" w14:textId="2B72E978" w:rsidR="00BA221D" w:rsidRDefault="008B6D11" w:rsidP="00BA221D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Личностные и метапредметные результаты можно заимствовать в ф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деральных государственных образовательных стандартах</w:t>
      </w:r>
      <w:r w:rsidR="00AA2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(универсальные учебные действия</w:t>
      </w:r>
      <w:r w:rsidR="00EE15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="00BA22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УУД</w:t>
      </w:r>
      <w:r w:rsidR="00AA2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). Заимствуя </w:t>
      </w:r>
      <w:r w:rsidR="00E932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УУД, сами термины ФГОС и УУД не</w:t>
      </w:r>
      <w:r w:rsidR="00AA2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516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спользуем. Личност</w:t>
      </w:r>
      <w:r w:rsidR="00AA2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516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="00AA2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 результаты – это </w:t>
      </w:r>
      <w:r w:rsidR="00E932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личностные универсальные уче</w:t>
      </w:r>
      <w:r w:rsidR="00E932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="00E932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ные действия. Метапредметные результаты – это </w:t>
      </w:r>
      <w:r w:rsidR="00516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регулятивные, познавател</w:t>
      </w:r>
      <w:r w:rsidR="00516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="00516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ные и коммуникативные УУД. </w:t>
      </w:r>
    </w:p>
    <w:p w14:paraId="60A23055" w14:textId="26159FA3" w:rsidR="008B6D11" w:rsidRDefault="005162FE" w:rsidP="00BA221D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Важно! Если мы заимствуем из общей школы универсальные учебные действия, </w:t>
      </w:r>
      <w:r w:rsidR="007234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необходимо не бездумно </w:t>
      </w:r>
      <w:r w:rsidR="0053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их </w:t>
      </w:r>
      <w:r w:rsidR="007234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переписывать</w:t>
      </w:r>
      <w:r w:rsidR="0053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брать только то, что </w:t>
      </w:r>
      <w:r w:rsidR="0053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конкретизирует цель программы.</w:t>
      </w:r>
    </w:p>
    <w:p w14:paraId="4925225E" w14:textId="65788733" w:rsidR="00AB0A7B" w:rsidRPr="00816515" w:rsidRDefault="002B7ED9" w:rsidP="002B7E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AB0A7B" w:rsidRPr="00816515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30A442CC" w14:textId="47A7CA1C" w:rsidR="00AB0A7B" w:rsidRPr="00816515" w:rsidRDefault="001C2434" w:rsidP="00AB0A7B">
      <w:pPr>
        <w:widowControl w:val="0"/>
        <w:tabs>
          <w:tab w:val="left" w:pos="1676"/>
          <w:tab w:val="left" w:pos="1677"/>
          <w:tab w:val="left" w:pos="2798"/>
          <w:tab w:val="left" w:pos="3294"/>
          <w:tab w:val="left" w:pos="5669"/>
          <w:tab w:val="left" w:pos="7083"/>
          <w:tab w:val="left" w:pos="8489"/>
        </w:tabs>
        <w:autoSpaceDE w:val="0"/>
        <w:autoSpaceDN w:val="0"/>
        <w:spacing w:after="0" w:line="360" w:lineRule="auto"/>
        <w:ind w:right="2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F1F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У</w:t>
      </w:r>
      <w:r w:rsidR="00994646" w:rsidRPr="00816515">
        <w:rPr>
          <w:rFonts w:ascii="Times New Roman" w:hAnsi="Times New Roman" w:cs="Times New Roman"/>
          <w:b/>
          <w:sz w:val="28"/>
          <w:szCs w:val="28"/>
        </w:rPr>
        <w:t>словия реализации программы</w:t>
      </w:r>
    </w:p>
    <w:p w14:paraId="28A34D00" w14:textId="77777777" w:rsidR="00250E32" w:rsidRPr="00816515" w:rsidRDefault="00250E32" w:rsidP="00250E32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К условиям реализации программы относится характеристика следу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щих аспектов:</w:t>
      </w:r>
    </w:p>
    <w:p w14:paraId="1BCDB804" w14:textId="77777777" w:rsidR="00250E32" w:rsidRPr="00816515" w:rsidRDefault="00250E32" w:rsidP="00250E32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 – характеристика помещения для занятий по программе, перечень оборудования, инструментов и матери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лов, необходимых для реализации программы.</w:t>
      </w:r>
    </w:p>
    <w:p w14:paraId="3E194214" w14:textId="77777777" w:rsidR="00250E32" w:rsidRPr="00816515" w:rsidRDefault="00250E32" w:rsidP="00250E32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6A08BDD3" w14:textId="77777777" w:rsidR="00250E32" w:rsidRPr="00816515" w:rsidRDefault="00250E32" w:rsidP="00250E32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- аудио, видео-, фото-, интернет источники,</w:t>
      </w:r>
    </w:p>
    <w:p w14:paraId="6C672935" w14:textId="77777777" w:rsidR="00250E32" w:rsidRPr="00816515" w:rsidRDefault="00250E32" w:rsidP="00250E32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- нормативно-правовая база;</w:t>
      </w:r>
    </w:p>
    <w:p w14:paraId="4CA4C320" w14:textId="1777DBB1" w:rsidR="00250E32" w:rsidRPr="00816515" w:rsidRDefault="00250E32" w:rsidP="002674F6">
      <w:pPr>
        <w:tabs>
          <w:tab w:val="left" w:pos="9356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- список литературы: учебные пособия, сборники упражнений, ко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трольных заданий, тестов, практических работ и практикумов, хрестоматии, справочные пособия (словари, справочники); наглядный материал (альбомы, атласы, карты, таблицы); может быть составлен для разных участников обр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зовательного процесса – педагогов и учащихся; оформляется в соответствии с требованиями к оформлению списка литературы (приложение </w:t>
      </w:r>
      <w:r w:rsidR="001D7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4).</w:t>
      </w:r>
    </w:p>
    <w:p w14:paraId="67DE799D" w14:textId="0B016403" w:rsidR="00250E32" w:rsidRPr="00816515" w:rsidRDefault="00313BCD" w:rsidP="00313BCD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2.2</w:t>
      </w:r>
      <w:r w:rsidR="00BF1F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 </w:t>
      </w:r>
      <w:r w:rsidR="00250E32"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Оценочные материалы и формы аттестации</w:t>
      </w:r>
    </w:p>
    <w:p w14:paraId="5CEC77D1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Оценочные материалы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это краткое описание диагностических мет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дик и материалов, позволяющих определить достижение обучающимися планируемых результатов. </w:t>
      </w:r>
    </w:p>
    <w:p w14:paraId="76BD6976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проводятся: текущий, промежуточный и при необходимости – входной и итоговый контроль.</w:t>
      </w:r>
    </w:p>
    <w:p w14:paraId="5B83BA38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Входной контроль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(при необходимости)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оценка стартового уровня образовательных возможностей обучающихся при зачислении на программу или осваивающих программу 2-го и последующих лет обучения, ранее не з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нимающихся по данной программе.</w:t>
      </w:r>
    </w:p>
    <w:p w14:paraId="678BD4FA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Текущий контроль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оценка уровня и качества освоения тем (модулей, разделов) программы и личностных качеств обучающихся; осуществляется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 занятиях в течение всего учебного года.</w:t>
      </w:r>
    </w:p>
    <w:p w14:paraId="7A766477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Промежуточный контроль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оценка уровня и качества освоения об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чающимися дополнительной общеобразовательной общеразвивающей пр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граммы по итогам изучения ра</w:t>
      </w:r>
      <w:r w:rsidR="007B0A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здела, темы или в конце определё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нного пери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 обучения/учебного года (при сроке реализации программы более одного года).</w:t>
      </w:r>
    </w:p>
    <w:p w14:paraId="2AF92DC8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Итоговый контроль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 необходимости</w:t>
      </w:r>
      <w:r w:rsidR="00D37847" w:rsidRPr="00816515">
        <w:rPr>
          <w:rStyle w:val="ac"/>
          <w:rFonts w:ascii="Times New Roman" w:eastAsia="Times New Roman" w:hAnsi="Times New Roman" w:cs="Times New Roman"/>
          <w:sz w:val="28"/>
          <w:szCs w:val="28"/>
          <w:lang w:eastAsia="ru-RU" w:bidi="ru-RU"/>
        </w:rPr>
        <w:footnoteReference w:id="1"/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– оценка уровня и качества освоения обучающимися дополнительной общеобразовательной общеразв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вающей программы по завершению всего периода обучения по программе.</w:t>
      </w:r>
    </w:p>
    <w:p w14:paraId="345E1192" w14:textId="77777777" w:rsidR="00250E32" w:rsidRPr="00816515" w:rsidRDefault="000B082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Формы аттестации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в</w:t>
      </w:r>
      <w:r w:rsidR="00250E3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зависимости от направленности программы </w:t>
      </w:r>
      <w:r w:rsidR="007B0A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могут быть следующими</w:t>
      </w:r>
      <w:r w:rsidR="00250E3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педагогическое наблюдение, выполнение практ</w:t>
      </w:r>
      <w:r w:rsidR="00250E3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250E3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ческих заданий педагога, анализ на каждом занятии педагогом и обучающ</w:t>
      </w:r>
      <w:r w:rsidR="00250E3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250E3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мися качества выполнения работ и приобретённых навыков общения, устный и письменный опрос, выполнение тестовых заданий, творческий показ, спе</w:t>
      </w:r>
      <w:r w:rsidR="00250E3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250E3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такль, семинар, конференция, зачёт, контрольная работа, выставка, конкурс, фестиваль, концерт, соревнование, сдача нормативов, презентация проектов, анализ участия коллектива и каждого обучающегося в мероприятиях.</w:t>
      </w:r>
    </w:p>
    <w:p w14:paraId="17D4E58F" w14:textId="77777777" w:rsidR="00084FF2" w:rsidRPr="00816515" w:rsidRDefault="00084FF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формы аттестации / контроля из Учебного плана необходимо кра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 описать в этом разделе – как проводится, в какое время, что это даёт.</w:t>
      </w:r>
    </w:p>
    <w:p w14:paraId="4687E6EC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Возможные формы фиксации результатов</w:t>
      </w:r>
    </w:p>
    <w:p w14:paraId="66B2D4B5" w14:textId="744BDCD8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 </w:t>
      </w:r>
      <w:r w:rsidR="00B90DC1"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ротокол результатов аттестации </w:t>
      </w:r>
      <w:r w:rsidR="00BA221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</w:t>
      </w:r>
      <w:r w:rsidR="00BA221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ю</w:t>
      </w:r>
      <w:r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щихся;</w:t>
      </w:r>
    </w:p>
    <w:p w14:paraId="75970FF3" w14:textId="5E5A08D4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- </w:t>
      </w:r>
      <w:r w:rsidR="00B90DC1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нформационная карта «Определение уровня развития физических качеств </w:t>
      </w:r>
      <w:r w:rsidR="00BA221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</w:t>
      </w:r>
      <w:r w:rsidR="00BA221D"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</w:t>
      </w:r>
      <w:r w:rsidR="00BA221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ю</w:t>
      </w:r>
      <w:r w:rsidR="00BA221D"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щихся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»;</w:t>
      </w:r>
    </w:p>
    <w:p w14:paraId="3F4BC235" w14:textId="1F49C76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- </w:t>
      </w:r>
      <w:r w:rsidR="00B90DC1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нформационная карта «Определение уровня развития личностных качеств </w:t>
      </w:r>
      <w:r w:rsidR="00BA221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</w:t>
      </w:r>
      <w:r w:rsidR="00BA221D"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</w:t>
      </w:r>
      <w:r w:rsidR="00BA221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ю</w:t>
      </w:r>
      <w:r w:rsidR="00BA221D"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щихся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»;</w:t>
      </w:r>
    </w:p>
    <w:p w14:paraId="58663881" w14:textId="2808C54A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- </w:t>
      </w:r>
      <w:r w:rsidR="00B90DC1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арта уч</w:t>
      </w:r>
      <w:r w:rsidR="00B90DC1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творческих достижений </w:t>
      </w:r>
      <w:r w:rsidR="00BA221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</w:t>
      </w:r>
      <w:r w:rsidR="00BA221D"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</w:t>
      </w:r>
      <w:r w:rsidR="00BA221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ю</w:t>
      </w:r>
      <w:r w:rsidR="00BA221D"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щихся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(участие в конце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тах, праздниках, фестивалях);</w:t>
      </w:r>
    </w:p>
    <w:p w14:paraId="6492911E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- </w:t>
      </w:r>
      <w:r w:rsidR="00B90DC1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нкета для родителей «Отношение родительской общественности к качеству образовательных услуг и степень удовлетвор</w:t>
      </w:r>
      <w:r w:rsidR="00B90DC1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нности образовател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ным процессом в объединении»;</w:t>
      </w:r>
    </w:p>
    <w:p w14:paraId="65D60716" w14:textId="611D6892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- </w:t>
      </w:r>
      <w:r w:rsidR="00B90DC1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нкета для </w:t>
      </w:r>
      <w:r w:rsidR="00BA221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</w:t>
      </w:r>
      <w:r w:rsidR="00BA221D"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</w:t>
      </w:r>
      <w:r w:rsidR="00BA221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ю</w:t>
      </w:r>
      <w:r w:rsidR="00BA221D"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щихся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«Изучение интереса к занятиям у </w:t>
      </w:r>
      <w:r w:rsidR="00BA221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</w:t>
      </w:r>
      <w:r w:rsidR="00BA221D"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</w:t>
      </w:r>
      <w:r w:rsidR="00BA221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ю</w:t>
      </w:r>
      <w:r w:rsidR="00BA221D" w:rsidRPr="00816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щихся</w:t>
      </w:r>
      <w:r w:rsidR="00BA221D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объединения»;</w:t>
      </w:r>
    </w:p>
    <w:p w14:paraId="5EDAB301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- </w:t>
      </w:r>
      <w:r w:rsidR="00B90DC1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ланки тестовых заданий по темам программы;</w:t>
      </w:r>
    </w:p>
    <w:p w14:paraId="0712094E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- </w:t>
      </w:r>
      <w:r w:rsidR="00A43593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идеозаписи и фотографии выступлений коллектива, участия в соре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нованиях, выставках и т.п.;</w:t>
      </w:r>
    </w:p>
    <w:p w14:paraId="59FBA3F1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- 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другие, разработанные в </w:t>
      </w:r>
      <w:r w:rsidR="00A43593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учреждении.</w:t>
      </w:r>
    </w:p>
    <w:p w14:paraId="25CD2DA4" w14:textId="77777777" w:rsidR="00250E32" w:rsidRPr="00816515" w:rsidRDefault="00250E32" w:rsidP="00250E32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5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Формы отслеживания и фиксации образовательных результатов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: и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формационная карта, аналитическая справка, аналитический материал, ауд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озапись, видеозапись, грамота, готовая работа, диплом, дневник наблюдений, журнал посещаемости, маршрутный лист, материал анкетирования и тест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рования, методическая разработка, портфолио, перечень готовых работ, пр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токол соревнований, фото, отзыв детей и родителей, свидетельство (сертиф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кат), статья и др.</w:t>
      </w:r>
    </w:p>
    <w:p w14:paraId="4B5CC54B" w14:textId="77777777" w:rsidR="00250E32" w:rsidRPr="00816515" w:rsidRDefault="00250E32" w:rsidP="00250E32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5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Формы предъявления и демонстрации образовательных результатов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: аналитический материал по итогам проведения психологической диагност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ки, отчётная выставка, вернисаж, готовое изделие, демонстрация моделей, диагностическая карта, защита творческих работ, конкурс, контрольная раб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та, отчётный концерт, научно-практическая конференция, олимпиада, откр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тое занятие, итоговый отчёт, портфолио, поступление выпускников в пр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16515">
        <w:rPr>
          <w:rFonts w:ascii="Times New Roman" w:hAnsi="Times New Roman" w:cs="Times New Roman"/>
          <w:sz w:val="28"/>
          <w:szCs w:val="28"/>
          <w:shd w:val="clear" w:color="auto" w:fill="FFFFFF"/>
        </w:rPr>
        <w:t>фессиональные образовательные организации по профилю, праздник, слёт, соревнование, фестиваль и др.</w:t>
      </w:r>
    </w:p>
    <w:p w14:paraId="4109AA7C" w14:textId="77777777" w:rsidR="00250E32" w:rsidRPr="00816515" w:rsidRDefault="00250E32" w:rsidP="002674F6">
      <w:pPr>
        <w:widowControl w:val="0"/>
        <w:tabs>
          <w:tab w:val="left" w:pos="9356"/>
        </w:tabs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описании оценочных материалов необходимо указать, </w:t>
      </w:r>
      <w:r w:rsidR="007B0A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каком разделе (модуле,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теме) они применяются.</w:t>
      </w:r>
    </w:p>
    <w:p w14:paraId="2ADE2187" w14:textId="5EDEB216" w:rsidR="00250E32" w:rsidRPr="00816515" w:rsidRDefault="00313BCD" w:rsidP="00313BCD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2.3</w:t>
      </w:r>
      <w:r w:rsidR="00BF1F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 </w:t>
      </w:r>
      <w:r w:rsidR="00250E32"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Методические материалы</w:t>
      </w:r>
    </w:p>
    <w:p w14:paraId="26B900A6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методических материалах</w:t>
      </w: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могут быть представлены:</w:t>
      </w:r>
    </w:p>
    <w:p w14:paraId="225ABA85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 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используемые методики, методы и технологии</w:t>
      </w:r>
      <w:r w:rsidRPr="0081651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(современные педаг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гические, информационные технологии, технологии дистанционного и эле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тронного обучения, групповые и индивидуальные методы обучения и т.п.) с описанием применения в процессе реализации программы; </w:t>
      </w:r>
    </w:p>
    <w:p w14:paraId="0DB24E78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 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дидактические средства с указанием формы и тематики методических материалов, в т.ч. электронные образовательные ресурсы;</w:t>
      </w:r>
    </w:p>
    <w:p w14:paraId="0C791662" w14:textId="77777777" w:rsidR="00250E32" w:rsidRPr="00816515" w:rsidRDefault="00250E32" w:rsidP="00250E3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 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тексты инструкций, заданий, кейсов и т.п.</w:t>
      </w:r>
    </w:p>
    <w:p w14:paraId="1C5C5757" w14:textId="77777777" w:rsidR="000277F3" w:rsidRPr="00816515" w:rsidRDefault="000277F3" w:rsidP="00027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методы обучения, в основе которых лежит способ организации зан</w:t>
      </w:r>
      <w:r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тия (табл. 1):</w:t>
      </w:r>
    </w:p>
    <w:p w14:paraId="1D8F5EC1" w14:textId="77777777" w:rsidR="000277F3" w:rsidRPr="00816515" w:rsidRDefault="000277F3" w:rsidP="000277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260"/>
        <w:gridCol w:w="3123"/>
      </w:tblGrid>
      <w:tr w:rsidR="000277F3" w:rsidRPr="00816515" w14:paraId="41D68AAF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2032C3CB" w14:textId="77777777" w:rsidR="000277F3" w:rsidRPr="00816515" w:rsidRDefault="000277F3" w:rsidP="001F68AF">
            <w:pPr>
              <w:spacing w:after="0" w:line="240" w:lineRule="auto"/>
              <w:ind w:left="147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Словесные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568E06A1" w14:textId="77777777" w:rsidR="000277F3" w:rsidRPr="00816515" w:rsidRDefault="000277F3" w:rsidP="001F6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Наглядные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21A13E0F" w14:textId="77777777" w:rsidR="000277F3" w:rsidRPr="00816515" w:rsidRDefault="000277F3" w:rsidP="001F6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0277F3" w:rsidRPr="00816515" w14:paraId="1A1BC5A4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5E932F1E" w14:textId="77777777" w:rsidR="000277F3" w:rsidRPr="00816515" w:rsidRDefault="000277F3" w:rsidP="001F68AF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устное изложение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4F83800B" w14:textId="77777777" w:rsidR="000277F3" w:rsidRPr="00816515" w:rsidRDefault="000277F3" w:rsidP="001F68AF">
            <w:pPr>
              <w:spacing w:after="0" w:line="240" w:lineRule="auto"/>
              <w:ind w:left="9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показ видеоматериалов, иллюстраций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02D4004A" w14:textId="77777777" w:rsidR="000277F3" w:rsidRPr="00816515" w:rsidRDefault="000277F3" w:rsidP="001F68AF">
            <w:pPr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тренинг</w:t>
            </w:r>
          </w:p>
        </w:tc>
      </w:tr>
      <w:tr w:rsidR="000277F3" w:rsidRPr="00816515" w14:paraId="55CB83FE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3679E53F" w14:textId="77777777" w:rsidR="000277F3" w:rsidRPr="00816515" w:rsidRDefault="000277F3" w:rsidP="001F68AF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беседа, объяснение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7D5C62FF" w14:textId="77777777" w:rsidR="000277F3" w:rsidRPr="00816515" w:rsidRDefault="000277F3" w:rsidP="001F68AF">
            <w:pPr>
              <w:spacing w:after="0" w:line="240" w:lineRule="auto"/>
              <w:ind w:left="9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показ педагогом приемов исполнения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5C4ECAEB" w14:textId="77777777" w:rsidR="000277F3" w:rsidRPr="00816515" w:rsidRDefault="000277F3" w:rsidP="001F68AF">
            <w:pPr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вокальные упражнения</w:t>
            </w:r>
          </w:p>
        </w:tc>
      </w:tr>
      <w:tr w:rsidR="000277F3" w:rsidRPr="00816515" w14:paraId="65476A4F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7B939351" w14:textId="77777777" w:rsidR="000277F3" w:rsidRPr="00816515" w:rsidRDefault="000277F3" w:rsidP="001F68AF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678787C7" w14:textId="77777777" w:rsidR="000277F3" w:rsidRPr="00816515" w:rsidRDefault="000277F3" w:rsidP="001F68AF">
            <w:pPr>
              <w:spacing w:after="0" w:line="240" w:lineRule="auto"/>
              <w:ind w:left="9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5570D926" w14:textId="77777777" w:rsidR="000277F3" w:rsidRPr="00816515" w:rsidRDefault="000277F3" w:rsidP="001F68AF">
            <w:pPr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тренировочные упра</w:t>
            </w: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</w:t>
            </w: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нения</w:t>
            </w:r>
          </w:p>
        </w:tc>
      </w:tr>
      <w:tr w:rsidR="000277F3" w:rsidRPr="00816515" w14:paraId="3DAEDED2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7FC63AED" w14:textId="77777777" w:rsidR="000277F3" w:rsidRPr="00816515" w:rsidRDefault="000277F3" w:rsidP="001F68AF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 структуры м</w:t>
            </w: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</w:t>
            </w: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зыкального произвед</w:t>
            </w: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ния и др.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72CF9B51" w14:textId="77777777" w:rsidR="000277F3" w:rsidRPr="00816515" w:rsidRDefault="000277F3" w:rsidP="001F68AF">
            <w:pPr>
              <w:spacing w:after="0" w:line="240" w:lineRule="auto"/>
              <w:ind w:left="9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работа по образцу и др.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21867122" w14:textId="77777777" w:rsidR="000277F3" w:rsidRPr="00816515" w:rsidRDefault="000277F3" w:rsidP="001F68AF">
            <w:pPr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лабораторные работы и др.</w:t>
            </w:r>
          </w:p>
        </w:tc>
      </w:tr>
    </w:tbl>
    <w:p w14:paraId="78A70457" w14:textId="77777777" w:rsidR="000277F3" w:rsidRPr="00816515" w:rsidRDefault="000277F3" w:rsidP="00DD31FB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тип занятия: комбинированный, теоретический, практический, ди</w:t>
      </w:r>
      <w:r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гностический, лабораторный, контрольный, репетиционный, тренировочный и др.;</w:t>
      </w:r>
    </w:p>
    <w:p w14:paraId="3A5E6695" w14:textId="77777777" w:rsidR="000277F3" w:rsidRPr="00816515" w:rsidRDefault="000277F3" w:rsidP="00027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формы проведения занятий (табл. 2):</w:t>
      </w:r>
    </w:p>
    <w:p w14:paraId="52922809" w14:textId="77777777" w:rsidR="000277F3" w:rsidRPr="00816515" w:rsidRDefault="000277F3" w:rsidP="000277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260"/>
        <w:gridCol w:w="3123"/>
      </w:tblGrid>
      <w:tr w:rsidR="000277F3" w:rsidRPr="00816515" w14:paraId="37B84404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4C16CD2A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21C9B3AE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51FED182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сбор</w:t>
            </w:r>
          </w:p>
        </w:tc>
      </w:tr>
      <w:tr w:rsidR="000277F3" w:rsidRPr="00816515" w14:paraId="4F4CF552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3316147C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аукцион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711CBA60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круиз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7626F333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семинар</w:t>
            </w:r>
          </w:p>
        </w:tc>
      </w:tr>
      <w:tr w:rsidR="000277F3" w:rsidRPr="00816515" w14:paraId="0190FECE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566C2620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бенефис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0DFF8394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лабораторное занятие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1E67721A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сказка</w:t>
            </w:r>
          </w:p>
        </w:tc>
      </w:tr>
      <w:tr w:rsidR="000277F3" w:rsidRPr="00816515" w14:paraId="488F9C43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328BD085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38CB5430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эвристическая лекция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6B697A8E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смотрины</w:t>
            </w:r>
          </w:p>
        </w:tc>
      </w:tr>
      <w:tr w:rsidR="000277F3" w:rsidRPr="00816515" w14:paraId="0D6CE5CB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486A87C9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вернисаж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39E814DE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1775633D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соревнование</w:t>
            </w:r>
          </w:p>
        </w:tc>
      </w:tr>
      <w:tr w:rsidR="000277F3" w:rsidRPr="00816515" w14:paraId="4B508BCB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25B84CED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2A6BF212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мозговой штурм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0A326B71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спектакль</w:t>
            </w:r>
          </w:p>
        </w:tc>
      </w:tr>
      <w:tr w:rsidR="000277F3" w:rsidRPr="00816515" w14:paraId="29A46035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6C0FB7FF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встреча с интересн</w:t>
            </w: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ы</w:t>
            </w: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 людьми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321295E4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0E0D272B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студия</w:t>
            </w:r>
          </w:p>
        </w:tc>
      </w:tr>
      <w:tr w:rsidR="000277F3" w:rsidRPr="00816515" w14:paraId="3468A271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220BA4F3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33C3D3FF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7AA8AFAE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творческая встреча</w:t>
            </w:r>
          </w:p>
        </w:tc>
      </w:tr>
      <w:tr w:rsidR="000277F3" w:rsidRPr="00816515" w14:paraId="1E44DB17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2D2CA92F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галерея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25634BA3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открытое занятие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6D5984B4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творческая мастерская</w:t>
            </w:r>
          </w:p>
        </w:tc>
      </w:tr>
      <w:tr w:rsidR="000277F3" w:rsidRPr="00816515" w14:paraId="6C02A3A6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5295B1D5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53D42639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посиделки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0CCB3D7D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0277F3" w:rsidRPr="00816515" w14:paraId="0E592300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3C4CFCD5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диспут, дискуссия, обсуждение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708C5603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поход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52CC9ABD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тренинг</w:t>
            </w:r>
          </w:p>
        </w:tc>
      </w:tr>
      <w:tr w:rsidR="000277F3" w:rsidRPr="00816515" w14:paraId="500E2F56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0CA05E6A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занятие-игра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7F52D0CF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2721A045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турнир</w:t>
            </w:r>
          </w:p>
        </w:tc>
      </w:tr>
      <w:tr w:rsidR="000277F3" w:rsidRPr="00816515" w14:paraId="7618CECB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4B3ADFE4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2CAC0C04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5F55B54A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фабрика</w:t>
            </w:r>
          </w:p>
        </w:tc>
      </w:tr>
      <w:tr w:rsidR="000277F3" w:rsidRPr="00816515" w14:paraId="4DF214AF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30C225B4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деловая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232D29DB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представление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16AB8AA2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фестиваль</w:t>
            </w:r>
          </w:p>
        </w:tc>
      </w:tr>
      <w:tr w:rsidR="000277F3" w:rsidRPr="00816515" w14:paraId="1CCD6BA4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5B106161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игра-путешествие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1E749DFB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7ADD748E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чемпионат</w:t>
            </w:r>
          </w:p>
        </w:tc>
      </w:tr>
      <w:tr w:rsidR="000277F3" w:rsidRPr="00816515" w14:paraId="0EB23614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0FA73664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сюжетно-ролевая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1CDE5C91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производственная бр</w:t>
            </w: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гада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1991F009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шоу</w:t>
            </w:r>
          </w:p>
        </w:tc>
      </w:tr>
      <w:tr w:rsidR="000277F3" w:rsidRPr="00816515" w14:paraId="67BDDFCA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65D16891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2DA57192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3F02C149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экзамен</w:t>
            </w:r>
          </w:p>
        </w:tc>
      </w:tr>
      <w:tr w:rsidR="000277F3" w:rsidRPr="00816515" w14:paraId="567F3C8A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7A3F3327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класс-концерт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659A5926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поход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6D5AFBEA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экскурсия</w:t>
            </w:r>
          </w:p>
        </w:tc>
      </w:tr>
      <w:tr w:rsidR="000277F3" w:rsidRPr="00816515" w14:paraId="649CDC1B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6A424FC6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КВН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0CFB5060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размышление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20472681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экспедиция</w:t>
            </w:r>
          </w:p>
        </w:tc>
      </w:tr>
      <w:tr w:rsidR="000277F3" w:rsidRPr="00816515" w14:paraId="7B62D3E0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70B4EF51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684DEBC3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рейд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105A8311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эксперимент</w:t>
            </w:r>
          </w:p>
        </w:tc>
      </w:tr>
      <w:tr w:rsidR="000277F3" w:rsidRPr="00816515" w14:paraId="69CA0746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19673B21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2854131E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репетиция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3C6E2D3B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эстафета</w:t>
            </w:r>
          </w:p>
        </w:tc>
      </w:tr>
      <w:tr w:rsidR="000277F3" w:rsidRPr="00816515" w14:paraId="3B073516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0685F647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5C45C035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ринг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7AEB96DA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ярмарка</w:t>
            </w:r>
          </w:p>
        </w:tc>
      </w:tr>
      <w:tr w:rsidR="000277F3" w:rsidRPr="00816515" w14:paraId="2FE4B2BD" w14:textId="77777777" w:rsidTr="00DD31FB">
        <w:tc>
          <w:tcPr>
            <w:tcW w:w="2982" w:type="dxa"/>
            <w:shd w:val="clear" w:color="auto" w:fill="FFFFFF"/>
            <w:vAlign w:val="bottom"/>
            <w:hideMark/>
          </w:tcPr>
          <w:p w14:paraId="1E8C6BA1" w14:textId="77777777" w:rsidR="000277F3" w:rsidRPr="00816515" w:rsidRDefault="000277F3" w:rsidP="00DD31FB">
            <w:pPr>
              <w:spacing w:after="0" w:line="240" w:lineRule="auto"/>
              <w:ind w:left="14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14:paraId="0C09C2C7" w14:textId="77777777" w:rsidR="000277F3" w:rsidRPr="00816515" w:rsidRDefault="000277F3" w:rsidP="00DD31FB">
            <w:pPr>
              <w:spacing w:after="0" w:line="240" w:lineRule="auto"/>
              <w:ind w:left="142" w:right="9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салон</w:t>
            </w:r>
          </w:p>
        </w:tc>
        <w:tc>
          <w:tcPr>
            <w:tcW w:w="3123" w:type="dxa"/>
            <w:shd w:val="clear" w:color="auto" w:fill="FFFFFF"/>
            <w:vAlign w:val="bottom"/>
            <w:hideMark/>
          </w:tcPr>
          <w:p w14:paraId="6D82041D" w14:textId="77777777" w:rsidR="000277F3" w:rsidRPr="00816515" w:rsidRDefault="000277F3" w:rsidP="00DD31FB">
            <w:pPr>
              <w:spacing w:after="0" w:line="240" w:lineRule="auto"/>
              <w:ind w:left="140"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65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другие</w:t>
            </w:r>
          </w:p>
        </w:tc>
      </w:tr>
    </w:tbl>
    <w:p w14:paraId="73A9CD35" w14:textId="77777777" w:rsidR="00596199" w:rsidRPr="00356B2C" w:rsidRDefault="00596199" w:rsidP="00596199">
      <w:pPr>
        <w:shd w:val="clear" w:color="auto" w:fill="FFFFFF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данном разделе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 быть указаны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54324E35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программы методическими видами продукции (разр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ботки игр, бесед, походов, экскурсий, конкурсов, конференций и т.д.);</w:t>
      </w:r>
    </w:p>
    <w:p w14:paraId="28EF2D15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рекомендации по проведению лабораторных и практических работ, по постановке экспериментов или опытов и т.д.;</w:t>
      </w:r>
    </w:p>
    <w:p w14:paraId="7AA152B2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дидактический и лекционный материалы, методики по исследовател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работе, тематика опытнической или исследовательской работы и т.д.</w:t>
      </w:r>
    </w:p>
    <w:p w14:paraId="19EE6F3A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Виды методической продукции: методическое руководство, методич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ское описание, методические рекомендации, методические указания, метод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ческое пособие, методическая разработка, методическая инструкция.</w:t>
      </w:r>
    </w:p>
    <w:p w14:paraId="6B2DC196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обеспечения наглядности и доступности изучаемого материала п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дагог может использовать наглядные пособия следующих видов:</w:t>
      </w:r>
    </w:p>
    <w:p w14:paraId="55687633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естественный или натуральный (гербарии, образцы материалов, ж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вые объекты, чучела, машины и их части и т.п.);</w:t>
      </w:r>
    </w:p>
    <w:p w14:paraId="238B7326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</w:t>
      </w:r>
      <w:r w:rsidR="002163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ё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мный (действующие модели машин, механизмов, аппаратов, с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оружений; макеты и муляжи растений и их плодов, технических установок и сооружений, образцы изделий);</w:t>
      </w:r>
    </w:p>
    <w:p w14:paraId="37CD2C82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схематический или символический (оформленные стенды и планш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ты, таблицы, схемы, рисунки, графики, плакаты, диаграммы, выкройки, че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2947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тежи, развё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ртки, шаблоны и т.п.);</w:t>
      </w:r>
    </w:p>
    <w:p w14:paraId="55313770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картинный и картинно-динамический (картины, иллюстрации, ди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фильмы, слайды, диапозитивы, транспаранты, фотоматериалы и др.);</w:t>
      </w:r>
    </w:p>
    <w:p w14:paraId="5C28B713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звуковой (аудиозаписи, радиопередачи);</w:t>
      </w:r>
    </w:p>
    <w:p w14:paraId="2104499E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 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смешанный (телепередачи, видеозаписи, учебные кинофильмы и т.д.);</w:t>
      </w:r>
    </w:p>
    <w:p w14:paraId="3C88F396" w14:textId="77777777" w:rsidR="00596199" w:rsidRPr="00356B2C" w:rsidRDefault="00596199" w:rsidP="00BF1FD4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дидактические пособия (карточки, рабочие тетради, раздаточный м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териал, вопросы и задания для устного или письменного опроса, тесты, пра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тические задания, упражнения и др.);</w:t>
      </w:r>
    </w:p>
    <w:p w14:paraId="6CF59C61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аннотация, бюллетень, информационно-методический сборник, ст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тья, реферат, доклад, тезисы выступлений на конференции и др.</w:t>
      </w:r>
    </w:p>
    <w:p w14:paraId="257D1BBE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раздел методического обеспечения </w:t>
      </w:r>
      <w:r w:rsidR="000A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включить описание при</w:t>
      </w:r>
      <w:r w:rsidR="000A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ё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 и методов организации учебно-воспитательного процесса, дидактич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материалов, технического оснащения занятий.</w:t>
      </w:r>
    </w:p>
    <w:p w14:paraId="4B9E0E15" w14:textId="77777777" w:rsidR="00596199" w:rsidRPr="00356B2C" w:rsidRDefault="00596199" w:rsidP="00596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Методическое обеспечение программы может быть пред</w:t>
      </w:r>
      <w:r w:rsidR="002947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ставлено также в форме таблицы</w:t>
      </w: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098F0F1A" w14:textId="77777777" w:rsidR="00596199" w:rsidRPr="00356B2C" w:rsidRDefault="00596199" w:rsidP="00596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6B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Таблица </w:t>
      </w:r>
      <w:r w:rsidR="002947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053"/>
        <w:gridCol w:w="2155"/>
        <w:gridCol w:w="1872"/>
        <w:gridCol w:w="1577"/>
        <w:gridCol w:w="1427"/>
      </w:tblGrid>
      <w:tr w:rsidR="00596199" w:rsidRPr="00356B2C" w14:paraId="014AA1F9" w14:textId="77777777" w:rsidTr="00921C72">
        <w:tc>
          <w:tcPr>
            <w:tcW w:w="1281" w:type="dxa"/>
            <w:shd w:val="clear" w:color="auto" w:fill="FFFFFF"/>
            <w:hideMark/>
          </w:tcPr>
          <w:p w14:paraId="50431942" w14:textId="77777777" w:rsidR="00921C72" w:rsidRDefault="00921C72" w:rsidP="00921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Раздел или тема</w:t>
            </w:r>
          </w:p>
          <w:p w14:paraId="392CD763" w14:textId="77777777" w:rsidR="00596199" w:rsidRPr="00356B2C" w:rsidRDefault="00596199" w:rsidP="00921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програ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1053" w:type="dxa"/>
            <w:shd w:val="clear" w:color="auto" w:fill="FFFFFF"/>
            <w:hideMark/>
          </w:tcPr>
          <w:p w14:paraId="084FC5B6" w14:textId="77777777" w:rsidR="00596199" w:rsidRPr="00356B2C" w:rsidRDefault="00596199" w:rsidP="00921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2155" w:type="dxa"/>
            <w:shd w:val="clear" w:color="auto" w:fill="FFFFFF"/>
            <w:hideMark/>
          </w:tcPr>
          <w:p w14:paraId="77609B4D" w14:textId="77777777" w:rsidR="00596199" w:rsidRPr="00356B2C" w:rsidRDefault="00596199" w:rsidP="00921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</w:t>
            </w:r>
            <w:r w:rsidR="00921C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ё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мы и мет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ды организации образовательной деятельности (в рамках занятия)</w:t>
            </w:r>
          </w:p>
        </w:tc>
        <w:tc>
          <w:tcPr>
            <w:tcW w:w="1872" w:type="dxa"/>
            <w:shd w:val="clear" w:color="auto" w:fill="FFFFFF"/>
            <w:hideMark/>
          </w:tcPr>
          <w:p w14:paraId="5032BE0D" w14:textId="77777777" w:rsidR="00596199" w:rsidRPr="00356B2C" w:rsidRDefault="00596199" w:rsidP="00921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1577" w:type="dxa"/>
            <w:shd w:val="clear" w:color="auto" w:fill="FFFFFF"/>
            <w:hideMark/>
          </w:tcPr>
          <w:p w14:paraId="45B1D3E9" w14:textId="77777777" w:rsidR="00596199" w:rsidRPr="00356B2C" w:rsidRDefault="00596199" w:rsidP="00921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Техническое оснащение занятий</w:t>
            </w:r>
          </w:p>
        </w:tc>
        <w:tc>
          <w:tcPr>
            <w:tcW w:w="1427" w:type="dxa"/>
            <w:shd w:val="clear" w:color="auto" w:fill="FFFFFF"/>
            <w:hideMark/>
          </w:tcPr>
          <w:p w14:paraId="521B6DA8" w14:textId="77777777" w:rsidR="00596199" w:rsidRPr="00356B2C" w:rsidRDefault="00596199" w:rsidP="00921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6B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Формы подведения итогов</w:t>
            </w:r>
          </w:p>
        </w:tc>
      </w:tr>
      <w:tr w:rsidR="00596199" w:rsidRPr="00356B2C" w14:paraId="09305DA3" w14:textId="77777777" w:rsidTr="00921C72">
        <w:tc>
          <w:tcPr>
            <w:tcW w:w="1281" w:type="dxa"/>
            <w:shd w:val="clear" w:color="auto" w:fill="FFFFFF"/>
            <w:vAlign w:val="bottom"/>
            <w:hideMark/>
          </w:tcPr>
          <w:p w14:paraId="27347C10" w14:textId="77777777" w:rsidR="00596199" w:rsidRPr="00356B2C" w:rsidRDefault="00596199" w:rsidP="00FF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bottom"/>
            <w:hideMark/>
          </w:tcPr>
          <w:p w14:paraId="23884AE8" w14:textId="77777777" w:rsidR="00596199" w:rsidRPr="00356B2C" w:rsidRDefault="00596199" w:rsidP="00FF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shd w:val="clear" w:color="auto" w:fill="FFFFFF"/>
            <w:vAlign w:val="bottom"/>
            <w:hideMark/>
          </w:tcPr>
          <w:p w14:paraId="3EAE6423" w14:textId="77777777" w:rsidR="00596199" w:rsidRPr="00356B2C" w:rsidRDefault="00596199" w:rsidP="00FF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  <w:vAlign w:val="bottom"/>
            <w:hideMark/>
          </w:tcPr>
          <w:p w14:paraId="4344573D" w14:textId="77777777" w:rsidR="00596199" w:rsidRPr="00356B2C" w:rsidRDefault="00596199" w:rsidP="00FF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shd w:val="clear" w:color="auto" w:fill="FFFFFF"/>
            <w:vAlign w:val="bottom"/>
            <w:hideMark/>
          </w:tcPr>
          <w:p w14:paraId="2FD38A17" w14:textId="77777777" w:rsidR="00596199" w:rsidRPr="00356B2C" w:rsidRDefault="00596199" w:rsidP="00FF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shd w:val="clear" w:color="auto" w:fill="FFFFFF"/>
            <w:vAlign w:val="bottom"/>
            <w:hideMark/>
          </w:tcPr>
          <w:p w14:paraId="61656068" w14:textId="77777777" w:rsidR="00596199" w:rsidRPr="00356B2C" w:rsidRDefault="00596199" w:rsidP="00FF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14:paraId="1F84E040" w14:textId="77777777" w:rsidR="000277F3" w:rsidRDefault="000277F3" w:rsidP="002947B1">
      <w:pPr>
        <w:widowControl w:val="0"/>
        <w:tabs>
          <w:tab w:val="left" w:pos="9356"/>
        </w:tabs>
        <w:autoSpaceDE w:val="0"/>
        <w:autoSpaceDN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описании методических материалов обязательно указывается, на каком занятии, при изучении какой темы (модуля, раздела) используются эти материалы.</w:t>
      </w:r>
    </w:p>
    <w:p w14:paraId="479BCD44" w14:textId="77777777" w:rsidR="0046778C" w:rsidRPr="00816515" w:rsidRDefault="0046778C" w:rsidP="002947B1">
      <w:pPr>
        <w:widowControl w:val="0"/>
        <w:tabs>
          <w:tab w:val="left" w:pos="9356"/>
        </w:tabs>
        <w:autoSpaceDE w:val="0"/>
        <w:autoSpaceDN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Этот подраздел является своеобразными приложениями к программе.</w:t>
      </w:r>
    </w:p>
    <w:p w14:paraId="3F1E97A0" w14:textId="63BDA0C2" w:rsidR="00E755A2" w:rsidRPr="00816515" w:rsidRDefault="00E755A2" w:rsidP="00E755A2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66593F"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="00BF1F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="00250E32"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Календарный учебный график</w:t>
      </w:r>
    </w:p>
    <w:p w14:paraId="13AB9A83" w14:textId="512DC031" w:rsidR="00250E32" w:rsidRPr="00816515" w:rsidRDefault="00921C72" w:rsidP="0044471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E755A2"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оставная часть образовательной программы, определяет количество учебных недель и количество учебных дней, даты начала и окончания уче</w:t>
      </w:r>
      <w:r w:rsidR="00E755A2"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="00E755A2"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ных периодов/этапов; является обязательным </w:t>
      </w:r>
      <w:r w:rsidR="0044471B"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компонентом</w:t>
      </w:r>
      <w:r w:rsidR="00E755A2"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</w:t>
      </w:r>
      <w:r w:rsidR="0044471B"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E755A2"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44471B"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44471B"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4471B"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жет составляться</w:t>
      </w:r>
      <w:r w:rsidR="00E755A2"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каждой группы (п. 9 ст. 2, п. 5 ст. 47</w:t>
      </w:r>
      <w:r w:rsidR="0044471B"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ФЗ N </w:t>
      </w:r>
      <w:r w:rsidR="00E755A2" w:rsidRPr="00816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273)</w:t>
      </w:r>
      <w:r w:rsidR="00E755A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50E3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A66628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</w:t>
      </w:r>
      <w:r w:rsidR="00A66628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A66628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жение </w:t>
      </w:r>
      <w:r w:rsidR="00A666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3D0D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250E3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14:paraId="39534EB6" w14:textId="77777777" w:rsidR="00250E32" w:rsidRPr="00816515" w:rsidRDefault="00250E32" w:rsidP="002674F6">
      <w:pPr>
        <w:widowControl w:val="0"/>
        <w:tabs>
          <w:tab w:val="left" w:pos="9356"/>
        </w:tabs>
        <w:autoSpaceDE w:val="0"/>
        <w:autoSpaceDN w:val="0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Календарный учебный график составляется с учётом проведения во время каникулярного времени фестивалей, концертов, экспедиций, поездок, походов, профильных лагерей, летних школ др.</w:t>
      </w:r>
    </w:p>
    <w:p w14:paraId="4B468D0C" w14:textId="77777777" w:rsidR="00C228C9" w:rsidRDefault="00C228C9">
      <w:pP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br w:type="page"/>
      </w:r>
    </w:p>
    <w:p w14:paraId="4BFF5BA8" w14:textId="5FD3613F" w:rsidR="00572EE7" w:rsidRPr="00816515" w:rsidRDefault="00572EE7" w:rsidP="00572EE7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2.</w:t>
      </w:r>
      <w:r w:rsidR="0066593F"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</w:t>
      </w:r>
      <w:r w:rsidR="00BF1F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 </w:t>
      </w:r>
      <w:r w:rsidR="00250E32"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Календарный план воспитательной работы</w:t>
      </w:r>
    </w:p>
    <w:p w14:paraId="1E6C1712" w14:textId="77777777" w:rsidR="00250E32" w:rsidRPr="00816515" w:rsidRDefault="00572EE7" w:rsidP="002674F6">
      <w:pPr>
        <w:widowControl w:val="0"/>
        <w:tabs>
          <w:tab w:val="left" w:pos="9356"/>
        </w:tabs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250E3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одержательные ориентиры деятельности, определяющие её порядок, объём, временные границы.</w:t>
      </w:r>
    </w:p>
    <w:p w14:paraId="33BDDB9E" w14:textId="77777777" w:rsidR="00572EE7" w:rsidRPr="00816515" w:rsidRDefault="00250E32" w:rsidP="00572EE7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Список </w:t>
      </w:r>
      <w:r w:rsidR="00572EE7" w:rsidRPr="0081651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использованной литературы</w:t>
      </w:r>
    </w:p>
    <w:p w14:paraId="159EFA38" w14:textId="21731C76" w:rsidR="004703C6" w:rsidRPr="00816515" w:rsidRDefault="00FE208D" w:rsidP="00A60BE3">
      <w:pPr>
        <w:widowControl w:val="0"/>
        <w:tabs>
          <w:tab w:val="left" w:pos="9356"/>
        </w:tabs>
        <w:autoSpaceDE w:val="0"/>
        <w:autoSpaceDN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250E32" w:rsidRPr="00816515">
        <w:rPr>
          <w:rFonts w:ascii="Times New Roman" w:hAnsi="Times New Roman" w:cs="Times New Roman"/>
          <w:sz w:val="28"/>
          <w:szCs w:val="28"/>
        </w:rPr>
        <w:t xml:space="preserve"> литература</w:t>
      </w:r>
      <w:r>
        <w:rPr>
          <w:rFonts w:ascii="Times New Roman" w:hAnsi="Times New Roman" w:cs="Times New Roman"/>
          <w:sz w:val="28"/>
          <w:szCs w:val="28"/>
        </w:rPr>
        <w:t>, включая интернет-ресурсы (не более 5 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ников, изданных за последние 5 лет)</w:t>
      </w:r>
      <w:r w:rsidR="00250E32" w:rsidRPr="00816515">
        <w:rPr>
          <w:rFonts w:ascii="Times New Roman" w:hAnsi="Times New Roman" w:cs="Times New Roman"/>
          <w:sz w:val="28"/>
          <w:szCs w:val="28"/>
        </w:rPr>
        <w:t>, которую использовали при составлении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</w:t>
      </w:r>
      <w:r w:rsidR="00250E32" w:rsidRPr="00816515">
        <w:rPr>
          <w:rFonts w:ascii="Times New Roman" w:hAnsi="Times New Roman" w:cs="Times New Roman"/>
          <w:sz w:val="28"/>
          <w:szCs w:val="28"/>
        </w:rPr>
        <w:t xml:space="preserve">ГОСТа </w:t>
      </w:r>
      <w:r w:rsidR="00250E32" w:rsidRPr="00816515">
        <w:rPr>
          <w:rFonts w:ascii="Times New Roman" w:hAnsi="Times New Roman" w:cs="Times New Roman"/>
          <w:bCs/>
          <w:sz w:val="28"/>
          <w:szCs w:val="28"/>
        </w:rPr>
        <w:t>Р 7.0.5-2008</w:t>
      </w:r>
      <w:r>
        <w:rPr>
          <w:rFonts w:ascii="Times New Roman" w:hAnsi="Times New Roman" w:cs="Times New Roman"/>
          <w:sz w:val="28"/>
          <w:szCs w:val="28"/>
        </w:rPr>
        <w:t xml:space="preserve"> (не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 ГОСТ для составления библиографических ссылок)</w:t>
      </w:r>
      <w:r w:rsidR="00250E32" w:rsidRPr="00816515">
        <w:rPr>
          <w:rFonts w:ascii="Times New Roman" w:hAnsi="Times New Roman" w:cs="Times New Roman"/>
          <w:sz w:val="28"/>
          <w:szCs w:val="28"/>
        </w:rPr>
        <w:t>. Список литерат</w:t>
      </w:r>
      <w:r w:rsidR="00250E32" w:rsidRPr="00816515">
        <w:rPr>
          <w:rFonts w:ascii="Times New Roman" w:hAnsi="Times New Roman" w:cs="Times New Roman"/>
          <w:sz w:val="28"/>
          <w:szCs w:val="28"/>
        </w:rPr>
        <w:t>у</w:t>
      </w:r>
      <w:r w:rsidR="00250E32" w:rsidRPr="00816515">
        <w:rPr>
          <w:rFonts w:ascii="Times New Roman" w:hAnsi="Times New Roman" w:cs="Times New Roman"/>
          <w:sz w:val="28"/>
          <w:szCs w:val="28"/>
        </w:rPr>
        <w:t xml:space="preserve">ры составляется по алфавиту </w:t>
      </w:r>
      <w:r w:rsidR="00250E3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BF1FD4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</w:t>
      </w:r>
      <w:r w:rsidR="00BF1F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</w:t>
      </w:r>
      <w:r w:rsidR="00BF1FD4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D0D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250E32"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14:paraId="0EF1E434" w14:textId="77777777" w:rsidR="004E2D1B" w:rsidRPr="00816515" w:rsidRDefault="00790ADC" w:rsidP="00F95406">
      <w:pPr>
        <w:widowControl w:val="0"/>
        <w:tabs>
          <w:tab w:val="left" w:pos="3545"/>
        </w:tabs>
        <w:autoSpaceDE w:val="0"/>
        <w:autoSpaceDN w:val="0"/>
        <w:spacing w:after="240" w:line="240" w:lineRule="auto"/>
        <w:ind w:right="-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16515">
        <w:rPr>
          <w:rFonts w:ascii="Times New Roman" w:hAnsi="Times New Roman" w:cs="Times New Roman"/>
          <w:b/>
          <w:sz w:val="28"/>
          <w:szCs w:val="28"/>
        </w:rPr>
        <w:t>. </w:t>
      </w:r>
      <w:r w:rsidR="004E2D1B" w:rsidRPr="00816515">
        <w:rPr>
          <w:rFonts w:ascii="Times New Roman" w:hAnsi="Times New Roman" w:cs="Times New Roman"/>
          <w:b/>
          <w:sz w:val="28"/>
          <w:szCs w:val="28"/>
        </w:rPr>
        <w:t>Уровневая дифференциация дополнительных общеразвивающих программ</w:t>
      </w:r>
    </w:p>
    <w:p w14:paraId="70CC58A8" w14:textId="62A0429D" w:rsidR="004E2D1B" w:rsidRPr="00816515" w:rsidRDefault="003659D5" w:rsidP="003D0DFC">
      <w:pPr>
        <w:widowControl w:val="0"/>
        <w:tabs>
          <w:tab w:val="left" w:pos="1254"/>
          <w:tab w:val="left" w:pos="2835"/>
          <w:tab w:val="left" w:pos="6316"/>
        </w:tabs>
        <w:autoSpaceDE w:val="0"/>
        <w:autoSpaceDN w:val="0"/>
        <w:spacing w:after="0" w:line="360" w:lineRule="auto"/>
        <w:ind w:right="2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15">
        <w:rPr>
          <w:rFonts w:ascii="Times New Roman" w:hAnsi="Times New Roman" w:cs="Times New Roman"/>
          <w:sz w:val="28"/>
          <w:szCs w:val="28"/>
        </w:rPr>
        <w:t>3.1</w:t>
      </w:r>
      <w:r w:rsidR="00BF1FD4">
        <w:rPr>
          <w:rFonts w:ascii="Times New Roman" w:hAnsi="Times New Roman" w:cs="Times New Roman"/>
          <w:sz w:val="28"/>
          <w:szCs w:val="28"/>
        </w:rPr>
        <w:t>.</w:t>
      </w:r>
      <w:r w:rsidRPr="00816515">
        <w:rPr>
          <w:rFonts w:ascii="Times New Roman" w:hAnsi="Times New Roman" w:cs="Times New Roman"/>
          <w:sz w:val="28"/>
          <w:szCs w:val="28"/>
        </w:rPr>
        <w:t> </w:t>
      </w:r>
      <w:r w:rsidR="004E2D1B" w:rsidRPr="00816515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разрабатываю</w:t>
      </w:r>
      <w:r w:rsidR="004E2D1B" w:rsidRPr="00816515">
        <w:rPr>
          <w:rFonts w:ascii="Times New Roman" w:hAnsi="Times New Roman" w:cs="Times New Roman"/>
          <w:sz w:val="28"/>
          <w:szCs w:val="28"/>
        </w:rPr>
        <w:t>т</w:t>
      </w:r>
      <w:r w:rsidR="004E2D1B" w:rsidRPr="00816515">
        <w:rPr>
          <w:rFonts w:ascii="Times New Roman" w:hAnsi="Times New Roman" w:cs="Times New Roman"/>
          <w:sz w:val="28"/>
          <w:szCs w:val="28"/>
        </w:rPr>
        <w:t>ся и реализуются по направленностям дополнительного образования (</w:t>
      </w:r>
      <w:r w:rsidRPr="00816515">
        <w:rPr>
          <w:rFonts w:ascii="Times New Roman" w:hAnsi="Times New Roman" w:cs="Times New Roman"/>
          <w:i/>
          <w:sz w:val="28"/>
          <w:szCs w:val="28"/>
        </w:rPr>
        <w:t>те</w:t>
      </w:r>
      <w:r w:rsidRPr="00816515">
        <w:rPr>
          <w:rFonts w:ascii="Times New Roman" w:hAnsi="Times New Roman" w:cs="Times New Roman"/>
          <w:i/>
          <w:sz w:val="28"/>
          <w:szCs w:val="28"/>
        </w:rPr>
        <w:t>х</w:t>
      </w:r>
      <w:r w:rsidRPr="00816515">
        <w:rPr>
          <w:rFonts w:ascii="Times New Roman" w:hAnsi="Times New Roman" w:cs="Times New Roman"/>
          <w:i/>
          <w:sz w:val="28"/>
          <w:szCs w:val="28"/>
        </w:rPr>
        <w:t xml:space="preserve">нической, естественнонаучной, </w:t>
      </w:r>
      <w:r w:rsidR="004E2D1B" w:rsidRPr="00816515">
        <w:rPr>
          <w:rFonts w:ascii="Times New Roman" w:hAnsi="Times New Roman" w:cs="Times New Roman"/>
          <w:i/>
          <w:sz w:val="28"/>
          <w:szCs w:val="28"/>
        </w:rPr>
        <w:t>физкультурно-спортивной, художестве</w:t>
      </w:r>
      <w:r w:rsidR="004E2D1B" w:rsidRPr="00816515">
        <w:rPr>
          <w:rFonts w:ascii="Times New Roman" w:hAnsi="Times New Roman" w:cs="Times New Roman"/>
          <w:i/>
          <w:sz w:val="28"/>
          <w:szCs w:val="28"/>
        </w:rPr>
        <w:t>н</w:t>
      </w:r>
      <w:r w:rsidR="004E2D1B" w:rsidRPr="00816515">
        <w:rPr>
          <w:rFonts w:ascii="Times New Roman" w:hAnsi="Times New Roman" w:cs="Times New Roman"/>
          <w:i/>
          <w:sz w:val="28"/>
          <w:szCs w:val="28"/>
        </w:rPr>
        <w:t>ной, туристско-краеведческой, социально-</w:t>
      </w:r>
      <w:r w:rsidRPr="00816515">
        <w:rPr>
          <w:rFonts w:ascii="Times New Roman" w:hAnsi="Times New Roman" w:cs="Times New Roman"/>
          <w:i/>
          <w:sz w:val="28"/>
          <w:szCs w:val="28"/>
        </w:rPr>
        <w:t>гуманитарной</w:t>
      </w:r>
      <w:r w:rsidR="004E2D1B" w:rsidRPr="00816515">
        <w:rPr>
          <w:rFonts w:ascii="Times New Roman" w:hAnsi="Times New Roman" w:cs="Times New Roman"/>
          <w:i/>
          <w:sz w:val="28"/>
          <w:szCs w:val="28"/>
        </w:rPr>
        <w:t>)</w:t>
      </w:r>
      <w:r w:rsidR="004E2D1B" w:rsidRPr="00816515">
        <w:rPr>
          <w:rFonts w:ascii="Times New Roman" w:hAnsi="Times New Roman" w:cs="Times New Roman"/>
          <w:sz w:val="28"/>
          <w:szCs w:val="28"/>
        </w:rPr>
        <w:t>, которые опр</w:t>
      </w:r>
      <w:r w:rsidR="004E2D1B" w:rsidRPr="00816515">
        <w:rPr>
          <w:rFonts w:ascii="Times New Roman" w:hAnsi="Times New Roman" w:cs="Times New Roman"/>
          <w:sz w:val="28"/>
          <w:szCs w:val="28"/>
        </w:rPr>
        <w:t>е</w:t>
      </w:r>
      <w:r w:rsidR="004E2D1B" w:rsidRPr="00816515">
        <w:rPr>
          <w:rFonts w:ascii="Times New Roman" w:hAnsi="Times New Roman" w:cs="Times New Roman"/>
          <w:sz w:val="28"/>
          <w:szCs w:val="28"/>
        </w:rPr>
        <w:t>деляют их предметно-тематическое содержание, преобладающие виды д</w:t>
      </w:r>
      <w:r w:rsidR="004E2D1B" w:rsidRPr="00816515">
        <w:rPr>
          <w:rFonts w:ascii="Times New Roman" w:hAnsi="Times New Roman" w:cs="Times New Roman"/>
          <w:sz w:val="28"/>
          <w:szCs w:val="28"/>
        </w:rPr>
        <w:t>е</w:t>
      </w:r>
      <w:r w:rsidR="004E2D1B" w:rsidRPr="00816515">
        <w:rPr>
          <w:rFonts w:ascii="Times New Roman" w:hAnsi="Times New Roman" w:cs="Times New Roman"/>
          <w:sz w:val="28"/>
          <w:szCs w:val="28"/>
        </w:rPr>
        <w:t>ятельности учащихся и требования к результатам освоения программы.</w:t>
      </w:r>
    </w:p>
    <w:p w14:paraId="6A7226F4" w14:textId="77777777" w:rsidR="00255F2C" w:rsidRPr="00816515" w:rsidRDefault="003659D5" w:rsidP="00255F2C">
      <w:pPr>
        <w:widowControl w:val="0"/>
        <w:tabs>
          <w:tab w:val="left" w:pos="1254"/>
          <w:tab w:val="left" w:pos="2835"/>
          <w:tab w:val="left" w:pos="6316"/>
        </w:tabs>
        <w:autoSpaceDE w:val="0"/>
        <w:autoSpaceDN w:val="0"/>
        <w:spacing w:after="0" w:line="360" w:lineRule="auto"/>
        <w:ind w:right="2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15">
        <w:rPr>
          <w:rFonts w:ascii="Times New Roman" w:hAnsi="Times New Roman" w:cs="Times New Roman"/>
          <w:sz w:val="28"/>
          <w:szCs w:val="28"/>
        </w:rPr>
        <w:t xml:space="preserve">Направленность программы </w:t>
      </w:r>
      <w:r w:rsidR="00255F2C" w:rsidRPr="00816515">
        <w:rPr>
          <w:rFonts w:ascii="Times New Roman" w:hAnsi="Times New Roman" w:cs="Times New Roman"/>
          <w:sz w:val="28"/>
          <w:szCs w:val="28"/>
        </w:rPr>
        <w:t>определяется</w:t>
      </w:r>
      <w:r w:rsidRPr="00816515">
        <w:rPr>
          <w:rFonts w:ascii="Times New Roman" w:hAnsi="Times New Roman" w:cs="Times New Roman"/>
          <w:sz w:val="28"/>
          <w:szCs w:val="28"/>
        </w:rPr>
        <w:t xml:space="preserve"> от цели программы и пр</w:t>
      </w:r>
      <w:r w:rsidRPr="00816515">
        <w:rPr>
          <w:rFonts w:ascii="Times New Roman" w:hAnsi="Times New Roman" w:cs="Times New Roman"/>
          <w:sz w:val="28"/>
          <w:szCs w:val="28"/>
        </w:rPr>
        <w:t>е</w:t>
      </w:r>
      <w:r w:rsidRPr="00816515">
        <w:rPr>
          <w:rFonts w:ascii="Times New Roman" w:hAnsi="Times New Roman" w:cs="Times New Roman"/>
          <w:sz w:val="28"/>
          <w:szCs w:val="28"/>
        </w:rPr>
        <w:t>валирующих видов деятельности.</w:t>
      </w:r>
    </w:p>
    <w:p w14:paraId="384D5DA5" w14:textId="39285960" w:rsidR="00255F2C" w:rsidRPr="00816515" w:rsidRDefault="00255F2C" w:rsidP="00255F2C">
      <w:pPr>
        <w:widowControl w:val="0"/>
        <w:tabs>
          <w:tab w:val="left" w:pos="1254"/>
          <w:tab w:val="left" w:pos="2835"/>
          <w:tab w:val="left" w:pos="6316"/>
        </w:tabs>
        <w:autoSpaceDE w:val="0"/>
        <w:autoSpaceDN w:val="0"/>
        <w:spacing w:after="0" w:line="360" w:lineRule="auto"/>
        <w:ind w:right="2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15">
        <w:rPr>
          <w:rFonts w:ascii="Times New Roman" w:hAnsi="Times New Roman" w:cs="Times New Roman"/>
          <w:sz w:val="28"/>
          <w:szCs w:val="28"/>
        </w:rPr>
        <w:t>3.2</w:t>
      </w:r>
      <w:r w:rsidR="00BF1FD4">
        <w:rPr>
          <w:rFonts w:ascii="Times New Roman" w:hAnsi="Times New Roman" w:cs="Times New Roman"/>
          <w:sz w:val="28"/>
          <w:szCs w:val="28"/>
        </w:rPr>
        <w:t>.</w:t>
      </w:r>
      <w:r w:rsidRPr="00816515">
        <w:rPr>
          <w:rFonts w:ascii="Times New Roman" w:hAnsi="Times New Roman" w:cs="Times New Roman"/>
          <w:sz w:val="28"/>
          <w:szCs w:val="28"/>
        </w:rPr>
        <w:t> </w:t>
      </w:r>
      <w:r w:rsidR="004E2D1B" w:rsidRPr="00816515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программы в соответствии с уровнем сложности содержания могут быть отнесены к </w:t>
      </w:r>
      <w:r w:rsidRPr="00816515">
        <w:rPr>
          <w:rFonts w:ascii="Times New Roman" w:hAnsi="Times New Roman" w:cs="Times New Roman"/>
          <w:i/>
          <w:sz w:val="28"/>
          <w:szCs w:val="28"/>
        </w:rPr>
        <w:t>стартовому</w:t>
      </w:r>
      <w:r w:rsidR="004E2D1B" w:rsidRPr="00816515">
        <w:rPr>
          <w:rFonts w:ascii="Times New Roman" w:hAnsi="Times New Roman" w:cs="Times New Roman"/>
          <w:i/>
          <w:sz w:val="28"/>
          <w:szCs w:val="28"/>
        </w:rPr>
        <w:t>, баз</w:t>
      </w:r>
      <w:r w:rsidR="004E2D1B" w:rsidRPr="00816515">
        <w:rPr>
          <w:rFonts w:ascii="Times New Roman" w:hAnsi="Times New Roman" w:cs="Times New Roman"/>
          <w:i/>
          <w:sz w:val="28"/>
          <w:szCs w:val="28"/>
        </w:rPr>
        <w:t>о</w:t>
      </w:r>
      <w:r w:rsidR="004E2D1B" w:rsidRPr="00816515">
        <w:rPr>
          <w:rFonts w:ascii="Times New Roman" w:hAnsi="Times New Roman" w:cs="Times New Roman"/>
          <w:i/>
          <w:sz w:val="28"/>
          <w:szCs w:val="28"/>
        </w:rPr>
        <w:t xml:space="preserve">вому и </w:t>
      </w:r>
      <w:r w:rsidRPr="00816515">
        <w:rPr>
          <w:rFonts w:ascii="Times New Roman" w:hAnsi="Times New Roman" w:cs="Times New Roman"/>
          <w:i/>
          <w:sz w:val="28"/>
          <w:szCs w:val="28"/>
        </w:rPr>
        <w:t>продвинутому (углублё</w:t>
      </w:r>
      <w:r w:rsidR="004E2D1B" w:rsidRPr="00816515">
        <w:rPr>
          <w:rFonts w:ascii="Times New Roman" w:hAnsi="Times New Roman" w:cs="Times New Roman"/>
          <w:i/>
          <w:sz w:val="28"/>
          <w:szCs w:val="28"/>
        </w:rPr>
        <w:t>нному</w:t>
      </w:r>
      <w:r w:rsidRPr="00816515">
        <w:rPr>
          <w:rFonts w:ascii="Times New Roman" w:hAnsi="Times New Roman" w:cs="Times New Roman"/>
          <w:i/>
          <w:sz w:val="28"/>
          <w:szCs w:val="28"/>
        </w:rPr>
        <w:t>)</w:t>
      </w:r>
      <w:r w:rsidR="004E2D1B" w:rsidRPr="008165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D1B" w:rsidRPr="00816515">
        <w:rPr>
          <w:rFonts w:ascii="Times New Roman" w:hAnsi="Times New Roman" w:cs="Times New Roman"/>
          <w:sz w:val="28"/>
          <w:szCs w:val="28"/>
        </w:rPr>
        <w:t>уровням.</w:t>
      </w:r>
    </w:p>
    <w:p w14:paraId="0B0E5837" w14:textId="5BF997A2" w:rsidR="007311FD" w:rsidRPr="00816515" w:rsidRDefault="00255F2C" w:rsidP="007311FD">
      <w:pPr>
        <w:widowControl w:val="0"/>
        <w:tabs>
          <w:tab w:val="left" w:pos="1254"/>
          <w:tab w:val="left" w:pos="2835"/>
          <w:tab w:val="left" w:pos="6316"/>
        </w:tabs>
        <w:autoSpaceDE w:val="0"/>
        <w:autoSpaceDN w:val="0"/>
        <w:spacing w:after="0" w:line="360" w:lineRule="auto"/>
        <w:ind w:right="2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15">
        <w:rPr>
          <w:rFonts w:ascii="Times New Roman" w:hAnsi="Times New Roman" w:cs="Times New Roman"/>
          <w:sz w:val="28"/>
          <w:szCs w:val="28"/>
        </w:rPr>
        <w:t>3.3</w:t>
      </w:r>
      <w:r w:rsidR="00BF1FD4">
        <w:rPr>
          <w:rFonts w:ascii="Times New Roman" w:hAnsi="Times New Roman" w:cs="Times New Roman"/>
          <w:sz w:val="28"/>
          <w:szCs w:val="28"/>
        </w:rPr>
        <w:t>.</w:t>
      </w:r>
      <w:r w:rsidRPr="00816515">
        <w:rPr>
          <w:rFonts w:ascii="Times New Roman" w:hAnsi="Times New Roman" w:cs="Times New Roman"/>
          <w:sz w:val="28"/>
          <w:szCs w:val="28"/>
        </w:rPr>
        <w:t> </w:t>
      </w:r>
      <w:r w:rsidR="004E2D1B" w:rsidRPr="00816515">
        <w:rPr>
          <w:rFonts w:ascii="Times New Roman" w:hAnsi="Times New Roman" w:cs="Times New Roman"/>
          <w:sz w:val="28"/>
          <w:szCs w:val="28"/>
        </w:rPr>
        <w:t>Каждый учащийся должен иметь доступ к любому из уровней, соответствующему его возрастным и индивидуальным особенностям, определяющим его готовность к освоению содержания дополнительной общеразвивающей программы.</w:t>
      </w:r>
    </w:p>
    <w:p w14:paraId="4E45CC31" w14:textId="6C9DD30F" w:rsidR="00BF1FD4" w:rsidRDefault="007311FD" w:rsidP="00C228C9">
      <w:pPr>
        <w:widowControl w:val="0"/>
        <w:tabs>
          <w:tab w:val="left" w:pos="1254"/>
          <w:tab w:val="left" w:pos="2835"/>
          <w:tab w:val="left" w:pos="6316"/>
        </w:tabs>
        <w:autoSpaceDE w:val="0"/>
        <w:autoSpaceDN w:val="0"/>
        <w:spacing w:after="240" w:line="360" w:lineRule="auto"/>
        <w:ind w:right="2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515">
        <w:rPr>
          <w:rFonts w:ascii="Times New Roman" w:hAnsi="Times New Roman" w:cs="Times New Roman"/>
          <w:sz w:val="28"/>
          <w:szCs w:val="28"/>
        </w:rPr>
        <w:t>3.4</w:t>
      </w:r>
      <w:r w:rsidR="00BF1FD4">
        <w:rPr>
          <w:rFonts w:ascii="Times New Roman" w:hAnsi="Times New Roman" w:cs="Times New Roman"/>
          <w:sz w:val="28"/>
          <w:szCs w:val="28"/>
        </w:rPr>
        <w:t>.</w:t>
      </w:r>
      <w:r w:rsidRPr="00816515">
        <w:rPr>
          <w:rFonts w:ascii="Times New Roman" w:hAnsi="Times New Roman" w:cs="Times New Roman"/>
          <w:sz w:val="28"/>
          <w:szCs w:val="28"/>
        </w:rPr>
        <w:t> </w:t>
      </w:r>
      <w:r w:rsidR="004E2D1B" w:rsidRPr="00816515">
        <w:rPr>
          <w:rFonts w:ascii="Times New Roman" w:hAnsi="Times New Roman" w:cs="Times New Roman"/>
          <w:sz w:val="28"/>
          <w:szCs w:val="28"/>
        </w:rPr>
        <w:t>Вопросы уровневой дифференциации могут быть освещены в о</w:t>
      </w:r>
      <w:r w:rsidR="004E2D1B" w:rsidRPr="00816515">
        <w:rPr>
          <w:rFonts w:ascii="Times New Roman" w:hAnsi="Times New Roman" w:cs="Times New Roman"/>
          <w:sz w:val="28"/>
          <w:szCs w:val="28"/>
        </w:rPr>
        <w:t>т</w:t>
      </w:r>
      <w:r w:rsidR="004E2D1B" w:rsidRPr="00816515">
        <w:rPr>
          <w:rFonts w:ascii="Times New Roman" w:hAnsi="Times New Roman" w:cs="Times New Roman"/>
          <w:sz w:val="28"/>
          <w:szCs w:val="28"/>
        </w:rPr>
        <w:t>дельных методических рекомендациях к дифференциации содержания д</w:t>
      </w:r>
      <w:r w:rsidR="004E2D1B" w:rsidRPr="00816515">
        <w:rPr>
          <w:rFonts w:ascii="Times New Roman" w:hAnsi="Times New Roman" w:cs="Times New Roman"/>
          <w:sz w:val="28"/>
          <w:szCs w:val="28"/>
        </w:rPr>
        <w:t>о</w:t>
      </w:r>
      <w:r w:rsidR="004E2D1B" w:rsidRPr="00816515">
        <w:rPr>
          <w:rFonts w:ascii="Times New Roman" w:hAnsi="Times New Roman" w:cs="Times New Roman"/>
          <w:sz w:val="28"/>
          <w:szCs w:val="28"/>
        </w:rPr>
        <w:t>полнительных общеразвивающих программ.</w:t>
      </w:r>
      <w:r w:rsidR="00BF1FD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08DBFDE" w14:textId="1F9FBDEC" w:rsidR="00EB464D" w:rsidRPr="00816515" w:rsidRDefault="00DE17A6" w:rsidP="00DE17A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</w:t>
      </w:r>
      <w:r w:rsidRPr="00816515">
        <w:rPr>
          <w:rFonts w:ascii="Times New Roman" w:hAnsi="Times New Roman" w:cs="Times New Roman"/>
          <w:b/>
          <w:sz w:val="28"/>
          <w:szCs w:val="28"/>
        </w:rPr>
        <w:t>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79066C5B" w14:textId="77777777" w:rsidR="00EB464D" w:rsidRPr="00587F49" w:rsidRDefault="00587F49" w:rsidP="00DB5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="00EB464D" w:rsidRPr="00587F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Бухвалов</w:t>
      </w:r>
      <w:proofErr w:type="spellEnd"/>
      <w:r w:rsidR="00EB464D" w:rsidRPr="00587F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В.А.</w:t>
      </w:r>
      <w:r w:rsidR="00EB464D" w:rsidRPr="0058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Алгоритмы педагогического творчества: кн. для учит</w:t>
      </w:r>
      <w:r w:rsidR="00EB464D" w:rsidRPr="0058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B464D" w:rsidRPr="0058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 М.: Просве</w:t>
      </w:r>
      <w:r w:rsidR="00DB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щение, 1993.</w:t>
      </w:r>
    </w:p>
    <w:p w14:paraId="0677CE8E" w14:textId="77777777" w:rsidR="00EB464D" w:rsidRPr="00587F49" w:rsidRDefault="00587F49" w:rsidP="00DB5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B464D" w:rsidRPr="00587F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Конкурс? Конкурс… Конкурс! Подготовка к профессиональному конкурсу педагога дополнительного образования</w:t>
      </w:r>
      <w:r w:rsidR="00EB464D" w:rsidRP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 Л.Б. Малыхина; под общ. ред. Н.Н. </w:t>
      </w:r>
      <w:proofErr w:type="spellStart"/>
      <w:r w:rsidR="00EB464D" w:rsidRP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Жуковицкой</w:t>
      </w:r>
      <w:proofErr w:type="spellEnd"/>
      <w:r w:rsidR="00EB464D" w:rsidRP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Л.Б. Малыхино</w:t>
      </w:r>
      <w:r w:rsidR="007A71A8">
        <w:rPr>
          <w:rFonts w:ascii="Times New Roman" w:eastAsia="Times New Roman" w:hAnsi="Times New Roman" w:cs="Times New Roman"/>
          <w:sz w:val="28"/>
          <w:szCs w:val="28"/>
          <w:lang w:eastAsia="ru-RU"/>
        </w:rPr>
        <w:t>й. Волгоград: Учитель, 2015.</w:t>
      </w:r>
    </w:p>
    <w:p w14:paraId="3D3BDBDA" w14:textId="77777777" w:rsidR="00EB464D" w:rsidRPr="00587F49" w:rsidRDefault="00587F49" w:rsidP="00DB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B464D" w:rsidRPr="00587F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Майорова С.В. </w:t>
      </w:r>
      <w:r w:rsidR="00EB464D" w:rsidRPr="00587F49">
        <w:rPr>
          <w:rFonts w:ascii="Times New Roman" w:hAnsi="Times New Roman" w:cs="Times New Roman"/>
          <w:sz w:val="28"/>
          <w:szCs w:val="28"/>
        </w:rPr>
        <w:t>Конкурсы профессионального мастерства как сре</w:t>
      </w:r>
      <w:r w:rsidR="00EB464D" w:rsidRPr="00587F49">
        <w:rPr>
          <w:rFonts w:ascii="Times New Roman" w:hAnsi="Times New Roman" w:cs="Times New Roman"/>
          <w:sz w:val="28"/>
          <w:szCs w:val="28"/>
        </w:rPr>
        <w:t>д</w:t>
      </w:r>
      <w:r w:rsidR="00EB464D" w:rsidRPr="00587F49">
        <w:rPr>
          <w:rFonts w:ascii="Times New Roman" w:hAnsi="Times New Roman" w:cs="Times New Roman"/>
          <w:sz w:val="28"/>
          <w:szCs w:val="28"/>
        </w:rPr>
        <w:t>ство повышения компетентности педагогов</w:t>
      </w:r>
      <w:r w:rsidR="00EB464D" w:rsidRP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URL: http://www.podelise.ru/docs/40873/index-7196.html (дата обращения: 02.09.20</w:t>
      </w:r>
      <w:r w:rsidR="00DB59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464D" w:rsidRP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C6E11DD" w14:textId="77777777" w:rsidR="00EB464D" w:rsidRPr="00587F49" w:rsidRDefault="00587F49" w:rsidP="00DB59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B464D" w:rsidRPr="00587F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Привалова Г.Ф. </w:t>
      </w:r>
      <w:r w:rsidR="00EB464D" w:rsidRPr="0058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профессионального мастерства как средство развития творческого потенциала педагога</w:t>
      </w:r>
      <w:r w:rsidR="00EB464D" w:rsidRP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B464D" w:rsidRP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EB464D" w:rsidRP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B464D" w:rsidRP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EB464D" w:rsidRP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>. ... к-та пед. наук. Екатеринбург, 2008.</w:t>
      </w:r>
    </w:p>
    <w:p w14:paraId="65B012B1" w14:textId="77777777" w:rsidR="00EB464D" w:rsidRPr="00587F49" w:rsidRDefault="00587F49" w:rsidP="00DB5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B464D" w:rsidRPr="00587F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Трунова Л.К. </w:t>
      </w:r>
      <w:r w:rsidR="00EB464D" w:rsidRPr="00587F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Фестиваль-конкурс профессионального мастерства п</w:t>
      </w:r>
      <w:r w:rsidR="00EB464D" w:rsidRPr="00587F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EB464D" w:rsidRPr="00587F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дагогов учреждения дополнительного образования детей «Шаги к успеху»</w:t>
      </w:r>
      <w:r w:rsidR="00EB464D" w:rsidRP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// Фестиваль педагогических идей «Открытый урок». URL: http://festival.1september.ru/articles/570904/ (дата обращения: 02.09.20</w:t>
      </w:r>
      <w:r w:rsidR="00DB59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464D" w:rsidRP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EC9EE1D" w14:textId="77777777" w:rsidR="00804E26" w:rsidRDefault="00804E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3C091E6" w14:textId="77C106E4" w:rsidR="00FD3416" w:rsidRDefault="00804E26" w:rsidP="00804E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F95406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</w:t>
      </w:r>
    </w:p>
    <w:p w14:paraId="5DA9E358" w14:textId="50E68BF6" w:rsidR="00AB1A65" w:rsidRPr="006F31CB" w:rsidRDefault="00C00066" w:rsidP="00DB59D9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="006E51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6E518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6E5185">
        <w:rPr>
          <w:rFonts w:ascii="Times New Roman" w:eastAsia="Times New Roman" w:hAnsi="Times New Roman" w:cs="Times New Roman"/>
          <w:sz w:val="28"/>
          <w:szCs w:val="28"/>
        </w:rPr>
        <w:t>угуевка</w:t>
      </w:r>
      <w:proofErr w:type="spellEnd"/>
    </w:p>
    <w:p w14:paraId="5983890C" w14:textId="77777777" w:rsidR="009517FD" w:rsidRPr="009517FD" w:rsidRDefault="00C00066" w:rsidP="00AB1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7F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14:paraId="262D88A6" w14:textId="30949506" w:rsidR="00AB1A65" w:rsidRPr="009517FD" w:rsidRDefault="00C00066" w:rsidP="00AB1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7F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9517FD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E5185">
        <w:rPr>
          <w:rFonts w:ascii="Times New Roman" w:eastAsia="Times New Roman" w:hAnsi="Times New Roman" w:cs="Times New Roman"/>
          <w:b/>
          <w:sz w:val="28"/>
          <w:szCs w:val="28"/>
        </w:rPr>
        <w:t>етско</w:t>
      </w:r>
      <w:proofErr w:type="spellEnd"/>
      <w:r w:rsidR="006E5185">
        <w:rPr>
          <w:rFonts w:ascii="Times New Roman" w:eastAsia="Times New Roman" w:hAnsi="Times New Roman" w:cs="Times New Roman"/>
          <w:b/>
          <w:sz w:val="28"/>
          <w:szCs w:val="28"/>
        </w:rPr>
        <w:t xml:space="preserve"> – юношеский центр</w:t>
      </w:r>
      <w:r w:rsidRPr="009517F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6E518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6E5185">
        <w:rPr>
          <w:rFonts w:ascii="Times New Roman" w:eastAsia="Times New Roman" w:hAnsi="Times New Roman" w:cs="Times New Roman"/>
          <w:b/>
          <w:sz w:val="28"/>
          <w:szCs w:val="28"/>
        </w:rPr>
        <w:t>. Чугуевка</w:t>
      </w:r>
    </w:p>
    <w:p w14:paraId="3BE00260" w14:textId="77777777" w:rsidR="00AB1A65" w:rsidRPr="009517FD" w:rsidRDefault="00AB1A65" w:rsidP="00AB1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BC7EDF3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969"/>
      </w:tblGrid>
      <w:tr w:rsidR="00AB1A65" w:rsidRPr="006F31CB" w14:paraId="031CE185" w14:textId="77777777" w:rsidTr="0039008A">
        <w:tc>
          <w:tcPr>
            <w:tcW w:w="3794" w:type="dxa"/>
          </w:tcPr>
          <w:p w14:paraId="60004B48" w14:textId="77777777" w:rsidR="00AB1A65" w:rsidRDefault="00AD7E37" w:rsidP="00FF310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</w:p>
          <w:p w14:paraId="0654F85B" w14:textId="739F0B6A" w:rsidR="00AD7E37" w:rsidRDefault="009517FD" w:rsidP="00FF310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D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14:paraId="04C85D74" w14:textId="77777777" w:rsidR="00AD7E37" w:rsidRDefault="00AD7E37" w:rsidP="00FF310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5ECEE" w14:textId="77777777" w:rsidR="009517FD" w:rsidRDefault="009517FD" w:rsidP="00FF310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F2C5E" w14:textId="77777777" w:rsidR="0039008A" w:rsidRDefault="0039008A" w:rsidP="00FF310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5FE0C" w14:textId="77777777" w:rsidR="0039008A" w:rsidRDefault="00AD7E37" w:rsidP="009517FD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517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CFDB6A" w14:textId="1096DEE0" w:rsidR="00AD7E37" w:rsidRPr="006F31CB" w:rsidRDefault="00AD7E37" w:rsidP="006E518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517FD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</w:t>
            </w:r>
            <w:r w:rsid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B214F2A" w14:textId="77777777" w:rsidR="00AB1A65" w:rsidRPr="006F31CB" w:rsidRDefault="00AB1A65" w:rsidP="00FF310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E70068" w14:textId="77777777" w:rsidR="00AB1A65" w:rsidRPr="006F31CB" w:rsidRDefault="00AB1A65" w:rsidP="00FF310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74078340" w14:textId="77777777" w:rsidR="007A71A8" w:rsidRDefault="007A71A8" w:rsidP="00FF310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ДО</w:t>
            </w:r>
          </w:p>
          <w:p w14:paraId="5F4316A0" w14:textId="562E86A8" w:rsidR="00AB1A65" w:rsidRPr="006F31CB" w:rsidRDefault="006E5185" w:rsidP="00FF310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ДЮЦ</w:t>
            </w:r>
            <w:r w:rsidR="0095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Чугуевка</w:t>
            </w:r>
          </w:p>
          <w:p w14:paraId="2BC7D304" w14:textId="77777777" w:rsidR="00AB1A65" w:rsidRPr="006F31CB" w:rsidRDefault="00AB1A65" w:rsidP="00FF310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70098" w14:textId="57E40B5F" w:rsidR="00AB1A65" w:rsidRPr="006F31CB" w:rsidRDefault="00AB1A65" w:rsidP="00FF310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</w:t>
            </w:r>
            <w:r w:rsid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А.В. Олейник</w:t>
            </w:r>
          </w:p>
          <w:p w14:paraId="3DDE8D47" w14:textId="77777777" w:rsidR="00AB1A65" w:rsidRPr="006F31CB" w:rsidRDefault="00AB1A65" w:rsidP="00FF310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EB044" w14:textId="61BC7265" w:rsidR="00AB1A65" w:rsidRPr="006F31CB" w:rsidRDefault="00AB1A65" w:rsidP="006E518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9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17» мая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604635E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164BB87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07B2B96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043E64B" w14:textId="77777777" w:rsidR="00AB1A65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7E6AC0D" w14:textId="77777777" w:rsidR="00AB1A65" w:rsidRDefault="00AB1A65" w:rsidP="00AB1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14:paraId="476362A3" w14:textId="77777777" w:rsidR="00AB1A65" w:rsidRDefault="00AB1A65" w:rsidP="00AB1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14:paraId="4ACBE0FB" w14:textId="77777777" w:rsidR="00AB1A65" w:rsidRDefault="00D55BE1" w:rsidP="00AB1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 w:rsidRPr="00D55BE1">
        <w:rPr>
          <w:rFonts w:ascii="Times New Roman" w:eastAsia="Times New Roman" w:hAnsi="Times New Roman" w:cs="Times New Roman"/>
          <w:sz w:val="44"/>
        </w:rPr>
        <w:t>ОСНОВЫ АКТЁРСКОГО МАСТЕРСТВА</w:t>
      </w:r>
    </w:p>
    <w:p w14:paraId="0A82C7E4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14:paraId="563B2CF9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общеразвивающая программа </w:t>
      </w:r>
      <w:r w:rsidR="00D55BE1">
        <w:rPr>
          <w:rFonts w:ascii="Times New Roman" w:eastAsia="Times New Roman" w:hAnsi="Times New Roman" w:cs="Times New Roman"/>
          <w:sz w:val="28"/>
        </w:rPr>
        <w:t>худ</w:t>
      </w:r>
      <w:r w:rsidR="00D55BE1">
        <w:rPr>
          <w:rFonts w:ascii="Times New Roman" w:eastAsia="Times New Roman" w:hAnsi="Times New Roman" w:cs="Times New Roman"/>
          <w:sz w:val="28"/>
        </w:rPr>
        <w:t>о</w:t>
      </w:r>
      <w:r w:rsidR="00D55BE1">
        <w:rPr>
          <w:rFonts w:ascii="Times New Roman" w:eastAsia="Times New Roman" w:hAnsi="Times New Roman" w:cs="Times New Roman"/>
          <w:sz w:val="28"/>
        </w:rPr>
        <w:t>жественной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</w:rPr>
        <w:t>направленности</w:t>
      </w:r>
    </w:p>
    <w:p w14:paraId="373940AC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14:paraId="2A72D5C3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 w:rsidR="00D55BE1">
        <w:rPr>
          <w:rFonts w:ascii="Times New Roman" w:eastAsia="Times New Roman" w:hAnsi="Times New Roman" w:cs="Times New Roman"/>
          <w:sz w:val="28"/>
        </w:rPr>
        <w:t>10-14</w:t>
      </w:r>
      <w:r w:rsidRPr="006F31CB">
        <w:rPr>
          <w:rFonts w:ascii="Times New Roman" w:eastAsia="Times New Roman" w:hAnsi="Times New Roman" w:cs="Times New Roman"/>
          <w:sz w:val="28"/>
        </w:rPr>
        <w:t xml:space="preserve"> лет</w:t>
      </w:r>
    </w:p>
    <w:p w14:paraId="127F5410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 w:rsidR="00D55BE1">
        <w:rPr>
          <w:rFonts w:ascii="Times New Roman" w:eastAsia="Times New Roman" w:hAnsi="Times New Roman" w:cs="Times New Roman"/>
          <w:sz w:val="28"/>
        </w:rPr>
        <w:t>2</w:t>
      </w:r>
      <w:r w:rsidRPr="006F31CB">
        <w:rPr>
          <w:rFonts w:ascii="Times New Roman" w:eastAsia="Times New Roman" w:hAnsi="Times New Roman" w:cs="Times New Roman"/>
          <w:sz w:val="28"/>
        </w:rPr>
        <w:t xml:space="preserve"> года</w:t>
      </w:r>
    </w:p>
    <w:p w14:paraId="39C8A276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14:paraId="610D48A1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55A8386E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3189BC0A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BFF8A93" w14:textId="77777777" w:rsidR="00AB1A65" w:rsidRPr="006F31CB" w:rsidRDefault="002D4123" w:rsidP="00AB1A65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Иванна Ивановна</w:t>
      </w:r>
      <w:r w:rsidR="00AB1A65" w:rsidRPr="006F31C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573F30E" w14:textId="77777777" w:rsidR="00AB1A65" w:rsidRPr="006F31CB" w:rsidRDefault="002D4123" w:rsidP="00AB1A65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2C404F22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3A28862C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FB01004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0632E9C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800099C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47D97F1" w14:textId="77777777" w:rsidR="00AB1A65" w:rsidRPr="006F31CB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13AAC1A" w14:textId="77777777" w:rsidR="00AB1A65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2E93A16" w14:textId="77777777" w:rsidR="00AB1A65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8663343" w14:textId="77777777" w:rsidR="00AB1A65" w:rsidRDefault="00AB1A65" w:rsidP="00AB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3C95FF1" w14:textId="08E2B7F6" w:rsidR="00AB1A65" w:rsidRPr="006F31CB" w:rsidRDefault="006E5185" w:rsidP="00AB1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Чугуевка</w:t>
      </w:r>
    </w:p>
    <w:p w14:paraId="1F7268C9" w14:textId="3A2FC036" w:rsidR="00AB1A65" w:rsidRPr="006F31CB" w:rsidRDefault="002D4123" w:rsidP="00AB1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E51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</w:p>
    <w:p w14:paraId="032A9E65" w14:textId="7AFEF723" w:rsidR="00AB1A65" w:rsidRDefault="002F5E78" w:rsidP="00804E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F95406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</w:t>
      </w:r>
    </w:p>
    <w:p w14:paraId="150B4516" w14:textId="77777777" w:rsidR="00FF3103" w:rsidRPr="00DE5E82" w:rsidRDefault="00FF3103" w:rsidP="00FF310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E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6C661FE7" w14:textId="77777777" w:rsidR="00FF3103" w:rsidRDefault="00FF3103" w:rsidP="00FF3103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E5E8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="008A07E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Pr="00DE5E8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  <w:r w:rsidRPr="00DE5E82">
        <w:rPr>
          <w:rStyle w:val="ac"/>
          <w:b/>
          <w:szCs w:val="28"/>
        </w:rPr>
        <w:footnoteReference w:id="2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016"/>
        <w:gridCol w:w="1276"/>
        <w:gridCol w:w="1275"/>
        <w:gridCol w:w="1418"/>
        <w:gridCol w:w="2126"/>
      </w:tblGrid>
      <w:tr w:rsidR="00FF3103" w:rsidRPr="001D5D90" w14:paraId="4179D76E" w14:textId="77777777" w:rsidTr="00FE208D">
        <w:tc>
          <w:tcPr>
            <w:tcW w:w="665" w:type="dxa"/>
            <w:vMerge w:val="restart"/>
          </w:tcPr>
          <w:p w14:paraId="24E2D9A1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6" w:type="dxa"/>
            <w:vMerge w:val="restart"/>
          </w:tcPr>
          <w:p w14:paraId="2DC3C0F1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969" w:type="dxa"/>
            <w:gridSpan w:val="3"/>
          </w:tcPr>
          <w:p w14:paraId="49CDB405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37FEED1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стации/</w:t>
            </w:r>
          </w:p>
          <w:p w14:paraId="0DF9C150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FF3103" w:rsidRPr="001D5D90" w14:paraId="6911A118" w14:textId="77777777" w:rsidTr="00FE208D">
        <w:tc>
          <w:tcPr>
            <w:tcW w:w="665" w:type="dxa"/>
            <w:vMerge/>
          </w:tcPr>
          <w:p w14:paraId="7A4A67BB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137A69CC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396A22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67A98EF0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14:paraId="6EDD7F4D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699F50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03" w:rsidRPr="001D5D90" w14:paraId="7F40EF0B" w14:textId="77777777" w:rsidTr="00FE208D">
        <w:tc>
          <w:tcPr>
            <w:tcW w:w="665" w:type="dxa"/>
          </w:tcPr>
          <w:p w14:paraId="645DF82C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14:paraId="0406A3C1" w14:textId="77777777" w:rsidR="00FF3103" w:rsidRPr="00635B86" w:rsidRDefault="00FF3103" w:rsidP="00FF31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граммой</w:t>
            </w:r>
          </w:p>
        </w:tc>
        <w:tc>
          <w:tcPr>
            <w:tcW w:w="1276" w:type="dxa"/>
          </w:tcPr>
          <w:p w14:paraId="0DC4C895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14FA8B6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8082AE0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C61CEA1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03" w:rsidRPr="001D5D90" w14:paraId="69C1FD32" w14:textId="77777777" w:rsidTr="00FE208D">
        <w:tc>
          <w:tcPr>
            <w:tcW w:w="665" w:type="dxa"/>
          </w:tcPr>
          <w:p w14:paraId="791F833C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16" w:type="dxa"/>
          </w:tcPr>
          <w:p w14:paraId="48FA99F2" w14:textId="77777777" w:rsidR="00FF3103" w:rsidRPr="00635B86" w:rsidRDefault="00FF3103" w:rsidP="00FF31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Знакомство со студией</w:t>
            </w:r>
          </w:p>
        </w:tc>
        <w:tc>
          <w:tcPr>
            <w:tcW w:w="1276" w:type="dxa"/>
          </w:tcPr>
          <w:p w14:paraId="50F0AA36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BBEB687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6D3BE0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F9ECA41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F3103" w:rsidRPr="001D5D90" w14:paraId="607CD67B" w14:textId="77777777" w:rsidTr="00FE208D">
        <w:tc>
          <w:tcPr>
            <w:tcW w:w="665" w:type="dxa"/>
          </w:tcPr>
          <w:p w14:paraId="521B6258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16" w:type="dxa"/>
          </w:tcPr>
          <w:p w14:paraId="7F98BB7B" w14:textId="77777777" w:rsidR="00FF3103" w:rsidRPr="00635B86" w:rsidRDefault="00FF3103" w:rsidP="00FF31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Интегрированный м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стер-класс</w:t>
            </w:r>
          </w:p>
        </w:tc>
        <w:tc>
          <w:tcPr>
            <w:tcW w:w="1276" w:type="dxa"/>
          </w:tcPr>
          <w:p w14:paraId="215D6502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16F8B301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DF7E675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A510015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F3103" w:rsidRPr="001D5D90" w14:paraId="688B8D2E" w14:textId="77777777" w:rsidTr="00FE208D">
        <w:trPr>
          <w:trHeight w:val="850"/>
        </w:trPr>
        <w:tc>
          <w:tcPr>
            <w:tcW w:w="665" w:type="dxa"/>
          </w:tcPr>
          <w:p w14:paraId="303D1702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14:paraId="32A877E7" w14:textId="77777777" w:rsidR="00FF3103" w:rsidRPr="00635B86" w:rsidRDefault="00FF3103" w:rsidP="00FF31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мастерства актера</w:t>
            </w:r>
          </w:p>
        </w:tc>
        <w:tc>
          <w:tcPr>
            <w:tcW w:w="1276" w:type="dxa"/>
          </w:tcPr>
          <w:p w14:paraId="040C9A09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727DF8D3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14:paraId="65BFA146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39AE68E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03" w:rsidRPr="001D5D90" w14:paraId="350C827D" w14:textId="77777777" w:rsidTr="00FE208D">
        <w:tc>
          <w:tcPr>
            <w:tcW w:w="665" w:type="dxa"/>
          </w:tcPr>
          <w:p w14:paraId="4CB4155F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16" w:type="dxa"/>
          </w:tcPr>
          <w:p w14:paraId="33A4BA6D" w14:textId="77777777" w:rsidR="00FF3103" w:rsidRPr="00635B86" w:rsidRDefault="00FF3103" w:rsidP="00FF31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Мюзикл как вид и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кусства</w:t>
            </w:r>
          </w:p>
        </w:tc>
        <w:tc>
          <w:tcPr>
            <w:tcW w:w="1276" w:type="dxa"/>
          </w:tcPr>
          <w:p w14:paraId="5190A410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4F2EA0E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6609F8AB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795B34E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F3103" w:rsidRPr="001D5D90" w14:paraId="568AFE0F" w14:textId="77777777" w:rsidTr="00FE208D">
        <w:tc>
          <w:tcPr>
            <w:tcW w:w="665" w:type="dxa"/>
          </w:tcPr>
          <w:p w14:paraId="3BF6D65E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16" w:type="dxa"/>
          </w:tcPr>
          <w:p w14:paraId="078AAFA4" w14:textId="77777777" w:rsidR="00FF3103" w:rsidRPr="00635B86" w:rsidRDefault="00FF3103" w:rsidP="00FF31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</w:tc>
        <w:tc>
          <w:tcPr>
            <w:tcW w:w="1276" w:type="dxa"/>
          </w:tcPr>
          <w:p w14:paraId="6E80D1BC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5EFB0B1D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5FE62E13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C82873D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</w:tr>
      <w:tr w:rsidR="00FF3103" w:rsidRPr="001D5D90" w14:paraId="0C2E4BA3" w14:textId="77777777" w:rsidTr="00FE208D">
        <w:tc>
          <w:tcPr>
            <w:tcW w:w="665" w:type="dxa"/>
          </w:tcPr>
          <w:p w14:paraId="2D41698E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16" w:type="dxa"/>
          </w:tcPr>
          <w:p w14:paraId="417B39D6" w14:textId="77777777" w:rsidR="00FF3103" w:rsidRPr="00635B86" w:rsidRDefault="00FF3103" w:rsidP="00FF31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Сценический грим</w:t>
            </w:r>
          </w:p>
        </w:tc>
        <w:tc>
          <w:tcPr>
            <w:tcW w:w="1276" w:type="dxa"/>
          </w:tcPr>
          <w:p w14:paraId="2F66AAFF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10BAD3D4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6A5D21A9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1E152B3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F3103" w:rsidRPr="001D5D90" w14:paraId="7F1C8EDA" w14:textId="77777777" w:rsidTr="00FE208D">
        <w:tc>
          <w:tcPr>
            <w:tcW w:w="665" w:type="dxa"/>
          </w:tcPr>
          <w:p w14:paraId="67185EF0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016" w:type="dxa"/>
          </w:tcPr>
          <w:p w14:paraId="2CFF1C44" w14:textId="77777777" w:rsidR="00FF3103" w:rsidRPr="00635B86" w:rsidRDefault="00FF3103" w:rsidP="00FF31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Сценический костюм</w:t>
            </w:r>
          </w:p>
        </w:tc>
        <w:tc>
          <w:tcPr>
            <w:tcW w:w="1276" w:type="dxa"/>
          </w:tcPr>
          <w:p w14:paraId="51EC38F0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E514007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3E123B83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C81EAE1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FF3103" w:rsidRPr="001D5D90" w14:paraId="665DA94C" w14:textId="77777777" w:rsidTr="00FE208D">
        <w:tc>
          <w:tcPr>
            <w:tcW w:w="665" w:type="dxa"/>
          </w:tcPr>
          <w:p w14:paraId="05A14E97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016" w:type="dxa"/>
          </w:tcPr>
          <w:p w14:paraId="1850A10B" w14:textId="77777777" w:rsidR="00FF3103" w:rsidRPr="00635B86" w:rsidRDefault="00FF3103" w:rsidP="00FF31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276" w:type="dxa"/>
          </w:tcPr>
          <w:p w14:paraId="683EE096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4F3AC02B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BEB1E1F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5EF3F57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F3103" w:rsidRPr="001D5D90" w14:paraId="7899B373" w14:textId="77777777" w:rsidTr="00FE208D">
        <w:tc>
          <w:tcPr>
            <w:tcW w:w="665" w:type="dxa"/>
          </w:tcPr>
          <w:p w14:paraId="3234A765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016" w:type="dxa"/>
          </w:tcPr>
          <w:p w14:paraId="29069EEA" w14:textId="77777777" w:rsidR="00FF3103" w:rsidRPr="00635B86" w:rsidRDefault="00FF3103" w:rsidP="00FF31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Мастерство актера</w:t>
            </w:r>
          </w:p>
        </w:tc>
        <w:tc>
          <w:tcPr>
            <w:tcW w:w="1276" w:type="dxa"/>
          </w:tcPr>
          <w:p w14:paraId="7E0B4CF2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1293ED3B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000BA16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6EFCD09" w14:textId="77777777" w:rsidR="00FF3103" w:rsidRPr="00635B86" w:rsidRDefault="007A71A8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</w:p>
        </w:tc>
      </w:tr>
      <w:tr w:rsidR="00FF3103" w:rsidRPr="001D5D90" w14:paraId="70A8222A" w14:textId="77777777" w:rsidTr="00FE208D">
        <w:tc>
          <w:tcPr>
            <w:tcW w:w="665" w:type="dxa"/>
          </w:tcPr>
          <w:p w14:paraId="3B86332C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2665E425" w14:textId="77777777" w:rsidR="00FF3103" w:rsidRPr="00635B86" w:rsidRDefault="00FF3103" w:rsidP="00FF310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14:paraId="2DEE2C05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14:paraId="251B87B9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2C3277C2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729261E" w14:textId="77777777" w:rsidR="00FF3103" w:rsidRPr="00635B86" w:rsidRDefault="00FF3103" w:rsidP="00FF3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339A38" w14:textId="77777777" w:rsidR="00FF3103" w:rsidRDefault="00FF3103" w:rsidP="00FF3103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FB04503" w14:textId="77777777" w:rsidR="00FF3103" w:rsidRDefault="00FF3103" w:rsidP="00FF310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85468DE" w14:textId="77777777" w:rsidR="00FF3103" w:rsidRPr="006F31CB" w:rsidRDefault="00FF3103" w:rsidP="00FF310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E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учебного плана </w:t>
      </w:r>
      <w:r w:rsidR="008A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14:paraId="0947F241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>1. Раздел: Введение в программу</w:t>
      </w:r>
    </w:p>
    <w:p w14:paraId="282566C8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>1.1 Тема: Знакомство со студией</w:t>
      </w:r>
    </w:p>
    <w:p w14:paraId="3DE4BEDA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Формирование группы, введение в программу. Микро-игра «Снежный ком».</w:t>
      </w:r>
    </w:p>
    <w:p w14:paraId="0B7A93E1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>1.2 Тема: Интегрированный мастер-класс</w:t>
      </w:r>
    </w:p>
    <w:p w14:paraId="7887DAAE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337A04">
        <w:rPr>
          <w:rFonts w:ascii="Times New Roman" w:hAnsi="Times New Roman" w:cs="Times New Roman"/>
          <w:sz w:val="28"/>
          <w:szCs w:val="28"/>
        </w:rPr>
        <w:t>Основы актёрского мастерства.</w:t>
      </w:r>
      <w:r w:rsidRPr="00337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7A04">
        <w:rPr>
          <w:rFonts w:ascii="Times New Roman" w:hAnsi="Times New Roman" w:cs="Times New Roman"/>
          <w:sz w:val="28"/>
          <w:szCs w:val="28"/>
        </w:rPr>
        <w:t>Мастерство актёра. Грим. Пр</w:t>
      </w:r>
      <w:r w:rsidRPr="00337A04">
        <w:rPr>
          <w:rFonts w:ascii="Times New Roman" w:hAnsi="Times New Roman" w:cs="Times New Roman"/>
          <w:sz w:val="28"/>
          <w:szCs w:val="28"/>
        </w:rPr>
        <w:t>и</w:t>
      </w:r>
      <w:r w:rsidRPr="00337A04">
        <w:rPr>
          <w:rFonts w:ascii="Times New Roman" w:hAnsi="Times New Roman" w:cs="Times New Roman"/>
          <w:sz w:val="28"/>
          <w:szCs w:val="28"/>
        </w:rPr>
        <w:t>чёски. Костюм. Техника речи.</w:t>
      </w:r>
    </w:p>
    <w:p w14:paraId="0EDD2B0B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spellStart"/>
      <w:r w:rsidRPr="00337A04">
        <w:rPr>
          <w:rFonts w:ascii="Times New Roman" w:hAnsi="Times New Roman" w:cs="Times New Roman"/>
          <w:sz w:val="28"/>
          <w:szCs w:val="28"/>
        </w:rPr>
        <w:t>по-станциям</w:t>
      </w:r>
      <w:proofErr w:type="spellEnd"/>
      <w:r w:rsidRPr="00337A04">
        <w:rPr>
          <w:rFonts w:ascii="Times New Roman" w:hAnsi="Times New Roman" w:cs="Times New Roman"/>
          <w:sz w:val="28"/>
          <w:szCs w:val="28"/>
        </w:rPr>
        <w:t xml:space="preserve"> «Создаём спектакль».</w:t>
      </w:r>
    </w:p>
    <w:p w14:paraId="55C8F2C7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>2. Раздел: Основы мастерства актера</w:t>
      </w:r>
    </w:p>
    <w:p w14:paraId="19169576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>2.1 Тема: Мюзикл как вид искусства</w:t>
      </w:r>
    </w:p>
    <w:p w14:paraId="12708931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A04">
        <w:rPr>
          <w:rFonts w:ascii="Times New Roman" w:hAnsi="Times New Roman" w:cs="Times New Roman"/>
          <w:sz w:val="28"/>
          <w:szCs w:val="28"/>
        </w:rPr>
        <w:t>Театр – искусство коллективное (режиссёр, актеры, осветители, костюмеры, художники и т. д.). Театр – искусство синтетическое (все виды жанров – музыка, литература, живопись, танец и т.д.). Режиссер – главный координатор и руководитель всех служб (триединая роль режиссера: режи</w:t>
      </w:r>
      <w:r w:rsidRPr="00337A04">
        <w:rPr>
          <w:rFonts w:ascii="Times New Roman" w:hAnsi="Times New Roman" w:cs="Times New Roman"/>
          <w:sz w:val="28"/>
          <w:szCs w:val="28"/>
        </w:rPr>
        <w:t>с</w:t>
      </w:r>
      <w:r w:rsidRPr="00337A04">
        <w:rPr>
          <w:rFonts w:ascii="Times New Roman" w:hAnsi="Times New Roman" w:cs="Times New Roman"/>
          <w:sz w:val="28"/>
          <w:szCs w:val="28"/>
        </w:rPr>
        <w:t>сер-педагог, режиссер-зеркало, режиссер-организатор всего театрального процесса). Актёр – главное лицо театра. Музыкальные спектакли: опера, оп</w:t>
      </w:r>
      <w:r w:rsidRPr="00337A04">
        <w:rPr>
          <w:rFonts w:ascii="Times New Roman" w:hAnsi="Times New Roman" w:cs="Times New Roman"/>
          <w:sz w:val="28"/>
          <w:szCs w:val="28"/>
        </w:rPr>
        <w:t>е</w:t>
      </w:r>
      <w:r w:rsidRPr="00337A04">
        <w:rPr>
          <w:rFonts w:ascii="Times New Roman" w:hAnsi="Times New Roman" w:cs="Times New Roman"/>
          <w:sz w:val="28"/>
          <w:szCs w:val="28"/>
        </w:rPr>
        <w:t>ретта, мюзикл, водевиль, музыкальная комедия.</w:t>
      </w:r>
    </w:p>
    <w:p w14:paraId="024BCE8F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Просмотр телеверсии мюзикла «Ромео и Джульетта» или «Призрак оперы».</w:t>
      </w:r>
    </w:p>
    <w:p w14:paraId="313FE871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>2.2 Тема: Техника речи</w:t>
      </w:r>
    </w:p>
    <w:p w14:paraId="7BC4FC22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sz w:val="28"/>
          <w:szCs w:val="28"/>
        </w:rPr>
        <w:t xml:space="preserve"> Сценическая речь – основа театрального искусства. Дикция. Посыл голоса. Дыхание. Техника выразительного чтения. Орфоэпия прои</w:t>
      </w:r>
      <w:r w:rsidRPr="00337A04">
        <w:rPr>
          <w:rFonts w:ascii="Times New Roman" w:hAnsi="Times New Roman" w:cs="Times New Roman"/>
          <w:sz w:val="28"/>
          <w:szCs w:val="28"/>
        </w:rPr>
        <w:t>з</w:t>
      </w:r>
      <w:r w:rsidRPr="00337A04">
        <w:rPr>
          <w:rFonts w:ascii="Times New Roman" w:hAnsi="Times New Roman" w:cs="Times New Roman"/>
          <w:sz w:val="28"/>
          <w:szCs w:val="28"/>
        </w:rPr>
        <w:t>ношения слов.</w:t>
      </w:r>
    </w:p>
    <w:p w14:paraId="4F09A753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Упражнения «Скакалка», «Би-ба-</w:t>
      </w:r>
      <w:proofErr w:type="spellStart"/>
      <w:r w:rsidRPr="00337A0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37A04">
        <w:rPr>
          <w:rFonts w:ascii="Times New Roman" w:hAnsi="Times New Roman" w:cs="Times New Roman"/>
          <w:sz w:val="28"/>
          <w:szCs w:val="28"/>
        </w:rPr>
        <w:t>», «Белеет парус один</w:t>
      </w:r>
      <w:r w:rsidRPr="00337A04">
        <w:rPr>
          <w:rFonts w:ascii="Times New Roman" w:hAnsi="Times New Roman" w:cs="Times New Roman"/>
          <w:sz w:val="28"/>
          <w:szCs w:val="28"/>
        </w:rPr>
        <w:t>о</w:t>
      </w:r>
      <w:r w:rsidRPr="00337A04">
        <w:rPr>
          <w:rFonts w:ascii="Times New Roman" w:hAnsi="Times New Roman" w:cs="Times New Roman"/>
          <w:sz w:val="28"/>
          <w:szCs w:val="28"/>
        </w:rPr>
        <w:t>кий». Актерский тренинг.</w:t>
      </w:r>
    </w:p>
    <w:p w14:paraId="40650879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>2.3 Тема: Сценический грим</w:t>
      </w:r>
    </w:p>
    <w:p w14:paraId="7F02E451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A04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37A04">
        <w:rPr>
          <w:rFonts w:ascii="Times New Roman" w:hAnsi="Times New Roman" w:cs="Times New Roman"/>
          <w:iCs/>
          <w:sz w:val="28"/>
          <w:szCs w:val="28"/>
        </w:rPr>
        <w:t>Внешнее изменение облика с помощью сценического грима. Состав грима. Основные цвета грима. Основные способы нанесения грима.</w:t>
      </w:r>
    </w:p>
    <w:p w14:paraId="2CFDF9E1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A0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Практика.</w:t>
      </w:r>
      <w:r w:rsidRPr="00337A04">
        <w:rPr>
          <w:rFonts w:ascii="Times New Roman" w:hAnsi="Times New Roman" w:cs="Times New Roman"/>
          <w:iCs/>
          <w:sz w:val="28"/>
          <w:szCs w:val="28"/>
        </w:rPr>
        <w:t xml:space="preserve"> Изготовление молодого грима. Изготовление старческого грима.</w:t>
      </w:r>
    </w:p>
    <w:p w14:paraId="2667E95B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2.4 </w:t>
      </w:r>
      <w:r w:rsidRPr="00337A04">
        <w:rPr>
          <w:rFonts w:ascii="Times New Roman" w:hAnsi="Times New Roman" w:cs="Times New Roman"/>
          <w:b/>
          <w:bCs/>
          <w:sz w:val="28"/>
          <w:szCs w:val="28"/>
        </w:rPr>
        <w:t>Тема: Сценический костюм</w:t>
      </w:r>
    </w:p>
    <w:p w14:paraId="7B701FDF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A04">
        <w:rPr>
          <w:rFonts w:ascii="Times New Roman" w:hAnsi="Times New Roman" w:cs="Times New Roman"/>
          <w:bCs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Cs/>
          <w:sz w:val="28"/>
          <w:szCs w:val="28"/>
        </w:rPr>
        <w:t xml:space="preserve"> Костюм в работе актера над ролью. Виды сценических кост</w:t>
      </w:r>
      <w:r w:rsidRPr="00337A04">
        <w:rPr>
          <w:rFonts w:ascii="Times New Roman" w:hAnsi="Times New Roman" w:cs="Times New Roman"/>
          <w:bCs/>
          <w:sz w:val="28"/>
          <w:szCs w:val="28"/>
        </w:rPr>
        <w:t>ю</w:t>
      </w:r>
      <w:r w:rsidRPr="00337A04">
        <w:rPr>
          <w:rFonts w:ascii="Times New Roman" w:hAnsi="Times New Roman" w:cs="Times New Roman"/>
          <w:bCs/>
          <w:sz w:val="28"/>
          <w:szCs w:val="28"/>
        </w:rPr>
        <w:t>мов.</w:t>
      </w:r>
    </w:p>
    <w:p w14:paraId="1783A9B9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A04">
        <w:rPr>
          <w:rFonts w:ascii="Times New Roman" w:hAnsi="Times New Roman" w:cs="Times New Roman"/>
          <w:bCs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A04">
        <w:rPr>
          <w:rFonts w:ascii="Times New Roman" w:hAnsi="Times New Roman" w:cs="Times New Roman"/>
          <w:iCs/>
          <w:sz w:val="28"/>
          <w:szCs w:val="28"/>
        </w:rPr>
        <w:t>Разработка эскизов и грима к спектаклю.</w:t>
      </w:r>
    </w:p>
    <w:p w14:paraId="3112CD7D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>2.5 Тема: Вокал</w:t>
      </w:r>
    </w:p>
    <w:p w14:paraId="3961FF7D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04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337A04">
        <w:rPr>
          <w:rFonts w:ascii="Times New Roman" w:hAnsi="Times New Roman" w:cs="Times New Roman"/>
          <w:sz w:val="28"/>
          <w:szCs w:val="28"/>
        </w:rPr>
        <w:t>. Спевка. Разложение по голосам.</w:t>
      </w:r>
    </w:p>
    <w:p w14:paraId="7F933865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337A04">
        <w:rPr>
          <w:rFonts w:ascii="Times New Roman" w:hAnsi="Times New Roman" w:cs="Times New Roman"/>
          <w:sz w:val="28"/>
          <w:szCs w:val="28"/>
        </w:rPr>
        <w:t>Работа над дикцией. Коррекция вокального исполнения. Р</w:t>
      </w:r>
      <w:r w:rsidRPr="00337A04">
        <w:rPr>
          <w:rFonts w:ascii="Times New Roman" w:hAnsi="Times New Roman" w:cs="Times New Roman"/>
          <w:sz w:val="28"/>
          <w:szCs w:val="28"/>
        </w:rPr>
        <w:t>а</w:t>
      </w:r>
      <w:r w:rsidRPr="00337A04">
        <w:rPr>
          <w:rFonts w:ascii="Times New Roman" w:hAnsi="Times New Roman" w:cs="Times New Roman"/>
          <w:sz w:val="28"/>
          <w:szCs w:val="28"/>
        </w:rPr>
        <w:t>бота над манерой исполнения.</w:t>
      </w:r>
    </w:p>
    <w:p w14:paraId="4DE780AA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>2.6 Тема: Мастерство актёра</w:t>
      </w:r>
    </w:p>
    <w:p w14:paraId="453FCAE8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37A04">
        <w:rPr>
          <w:rFonts w:ascii="Times New Roman" w:hAnsi="Times New Roman" w:cs="Times New Roman"/>
          <w:sz w:val="28"/>
          <w:szCs w:val="28"/>
        </w:rPr>
        <w:t xml:space="preserve"> Актёр как носитель специфики театра. Работа актёра на разв</w:t>
      </w:r>
      <w:r w:rsidRPr="00337A04">
        <w:rPr>
          <w:rFonts w:ascii="Times New Roman" w:hAnsi="Times New Roman" w:cs="Times New Roman"/>
          <w:sz w:val="28"/>
          <w:szCs w:val="28"/>
        </w:rPr>
        <w:t>и</w:t>
      </w:r>
      <w:r w:rsidRPr="00337A04">
        <w:rPr>
          <w:rFonts w:ascii="Times New Roman" w:hAnsi="Times New Roman" w:cs="Times New Roman"/>
          <w:sz w:val="28"/>
          <w:szCs w:val="28"/>
        </w:rPr>
        <w:t>тие внимания, фантазии, памяти.</w:t>
      </w:r>
    </w:p>
    <w:p w14:paraId="3B57F542" w14:textId="77777777" w:rsidR="00FF3103" w:rsidRPr="00337A04" w:rsidRDefault="00FF3103" w:rsidP="00FF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Упражнения «Печатная машинка», «Три круга внимания», «Сочини сказку», «Запомни предмет». Этюды на органическое молчание.</w:t>
      </w:r>
    </w:p>
    <w:p w14:paraId="3868A9B0" w14:textId="77777777" w:rsidR="007C6555" w:rsidRDefault="007C6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2428E12" w14:textId="3B9E3491" w:rsidR="002F5E78" w:rsidRDefault="001A65D0" w:rsidP="00804E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F95406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</w:t>
      </w:r>
    </w:p>
    <w:p w14:paraId="6E5106CD" w14:textId="77777777" w:rsidR="001A65D0" w:rsidRDefault="001A65D0" w:rsidP="001A65D0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Календарный учебный график</w:t>
      </w:r>
    </w:p>
    <w:p w14:paraId="357EE481" w14:textId="77777777" w:rsidR="001A65D0" w:rsidRPr="007B74C9" w:rsidRDefault="001A65D0" w:rsidP="001A65D0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7B74C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Вариант календарного учебного графика, когда программа размещается на сайте: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1690"/>
        <w:gridCol w:w="1570"/>
        <w:gridCol w:w="1985"/>
      </w:tblGrid>
      <w:tr w:rsidR="001A65D0" w:rsidRPr="00673227" w14:paraId="2580A99E" w14:textId="77777777" w:rsidTr="00E954BC">
        <w:tc>
          <w:tcPr>
            <w:tcW w:w="4644" w:type="dxa"/>
            <w:gridSpan w:val="2"/>
          </w:tcPr>
          <w:p w14:paraId="6010F06B" w14:textId="77777777" w:rsidR="001A65D0" w:rsidRPr="00673227" w:rsidRDefault="001A65D0" w:rsidP="00E954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14:paraId="04E4249F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</w:tcPr>
          <w:p w14:paraId="3F5DA2E1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  <w:tc>
          <w:tcPr>
            <w:tcW w:w="1985" w:type="dxa"/>
          </w:tcPr>
          <w:p w14:paraId="063E77A5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год</w:t>
            </w:r>
          </w:p>
        </w:tc>
      </w:tr>
      <w:tr w:rsidR="001A65D0" w:rsidRPr="00673227" w14:paraId="3B44A291" w14:textId="77777777" w:rsidTr="00E954BC">
        <w:tc>
          <w:tcPr>
            <w:tcW w:w="4644" w:type="dxa"/>
            <w:gridSpan w:val="2"/>
          </w:tcPr>
          <w:p w14:paraId="53F7E079" w14:textId="77777777" w:rsidR="001A65D0" w:rsidRPr="00673227" w:rsidRDefault="001A65D0" w:rsidP="00E954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14:paraId="676B6622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570" w:type="dxa"/>
          </w:tcPr>
          <w:p w14:paraId="1E3A20F0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985" w:type="dxa"/>
          </w:tcPr>
          <w:p w14:paraId="370E50F5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1A65D0" w:rsidRPr="00673227" w14:paraId="4E037FD2" w14:textId="77777777" w:rsidTr="00E954BC">
        <w:tc>
          <w:tcPr>
            <w:tcW w:w="4644" w:type="dxa"/>
            <w:gridSpan w:val="2"/>
          </w:tcPr>
          <w:p w14:paraId="531D6D2A" w14:textId="77777777" w:rsidR="001A65D0" w:rsidRPr="00673227" w:rsidRDefault="001A65D0" w:rsidP="00E954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</w:tcPr>
          <w:p w14:paraId="2AF1D1F4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570" w:type="dxa"/>
          </w:tcPr>
          <w:p w14:paraId="1A10547C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985" w:type="dxa"/>
          </w:tcPr>
          <w:p w14:paraId="7F85E086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</w:tr>
      <w:tr w:rsidR="001A65D0" w:rsidRPr="00673227" w14:paraId="64C6EBC5" w14:textId="77777777" w:rsidTr="00E954BC">
        <w:trPr>
          <w:trHeight w:val="158"/>
        </w:trPr>
        <w:tc>
          <w:tcPr>
            <w:tcW w:w="2811" w:type="dxa"/>
            <w:vMerge w:val="restart"/>
          </w:tcPr>
          <w:p w14:paraId="774B80F7" w14:textId="77777777" w:rsidR="001A65D0" w:rsidRPr="00673227" w:rsidRDefault="001A65D0" w:rsidP="00E954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14:paraId="269F703A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14:paraId="4DA13B82" w14:textId="3A8B68EE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15.09.202</w:t>
            </w:r>
            <w:r w:rsidR="00097A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- 31.12.202</w:t>
            </w:r>
            <w:r w:rsidR="00097A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14:paraId="3D74CD48" w14:textId="34982793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15.09.202</w:t>
            </w:r>
            <w:r w:rsidR="00097A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- 31.12.202</w:t>
            </w:r>
            <w:r w:rsidR="00097A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14:paraId="44F421F1" w14:textId="5ACA7356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15.09.202</w:t>
            </w:r>
            <w:r w:rsidR="00097A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- 31.12.202</w:t>
            </w:r>
            <w:r w:rsidR="00097A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1A65D0" w:rsidRPr="00673227" w14:paraId="0773D441" w14:textId="77777777" w:rsidTr="00E954BC">
        <w:trPr>
          <w:trHeight w:val="157"/>
        </w:trPr>
        <w:tc>
          <w:tcPr>
            <w:tcW w:w="2811" w:type="dxa"/>
            <w:vMerge/>
          </w:tcPr>
          <w:p w14:paraId="3E4FE0DF" w14:textId="77777777" w:rsidR="001A65D0" w:rsidRPr="00673227" w:rsidRDefault="001A65D0" w:rsidP="00E954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14:paraId="1972B1F7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14:paraId="60221A3C" w14:textId="6D4B8E1C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12.01.202</w:t>
            </w:r>
            <w:r w:rsidR="00097A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 w:rsidR="00097A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70" w:type="dxa"/>
          </w:tcPr>
          <w:p w14:paraId="175550E8" w14:textId="574AA5CF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12.01.202</w:t>
            </w:r>
            <w:r w:rsidR="00097A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 w:rsidR="00097A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14:paraId="3F0D9758" w14:textId="455841E6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12.01.202</w:t>
            </w:r>
            <w:r w:rsidR="00097A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 w:rsidR="00097A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1A65D0" w:rsidRPr="00673227" w14:paraId="74D0D69A" w14:textId="77777777" w:rsidTr="00E954BC">
        <w:tc>
          <w:tcPr>
            <w:tcW w:w="4644" w:type="dxa"/>
            <w:gridSpan w:val="2"/>
          </w:tcPr>
          <w:p w14:paraId="01A26775" w14:textId="77777777" w:rsidR="001A65D0" w:rsidRPr="00673227" w:rsidRDefault="001A65D0" w:rsidP="00E954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14:paraId="4E679C90" w14:textId="77777777" w:rsidR="001A65D0" w:rsidRPr="00673227" w:rsidRDefault="001A65D0" w:rsidP="00BD279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8-1</w:t>
            </w:r>
            <w:r w:rsidR="00BD27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570" w:type="dxa"/>
          </w:tcPr>
          <w:p w14:paraId="77EE2ED4" w14:textId="77777777" w:rsidR="001A65D0" w:rsidRPr="00673227" w:rsidRDefault="00BD2798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11-14</w:t>
            </w:r>
          </w:p>
        </w:tc>
        <w:tc>
          <w:tcPr>
            <w:tcW w:w="1985" w:type="dxa"/>
          </w:tcPr>
          <w:p w14:paraId="0787839D" w14:textId="77777777" w:rsidR="001A65D0" w:rsidRPr="00673227" w:rsidRDefault="00BD2798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15-18</w:t>
            </w:r>
          </w:p>
        </w:tc>
      </w:tr>
      <w:tr w:rsidR="001A65D0" w:rsidRPr="00673227" w14:paraId="48568566" w14:textId="77777777" w:rsidTr="00E954BC">
        <w:tc>
          <w:tcPr>
            <w:tcW w:w="4644" w:type="dxa"/>
            <w:gridSpan w:val="2"/>
          </w:tcPr>
          <w:p w14:paraId="0AC5D779" w14:textId="77777777" w:rsidR="001A65D0" w:rsidRPr="00673227" w:rsidRDefault="001A65D0" w:rsidP="00E954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14:paraId="62E7E471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14:paraId="7533B8AF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14:paraId="5C411885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1A65D0" w:rsidRPr="00673227" w14:paraId="6AB4457C" w14:textId="77777777" w:rsidTr="00E954BC">
        <w:tc>
          <w:tcPr>
            <w:tcW w:w="4644" w:type="dxa"/>
            <w:gridSpan w:val="2"/>
          </w:tcPr>
          <w:p w14:paraId="3A488727" w14:textId="77777777" w:rsidR="001A65D0" w:rsidRPr="00673227" w:rsidRDefault="001A65D0" w:rsidP="00E954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14:paraId="0B75A8A1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</w:tcPr>
          <w:p w14:paraId="3BD2EA93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985" w:type="dxa"/>
          </w:tcPr>
          <w:p w14:paraId="257DEB30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1A65D0" w:rsidRPr="00673227" w14:paraId="0B91099F" w14:textId="77777777" w:rsidTr="00E954BC">
        <w:tc>
          <w:tcPr>
            <w:tcW w:w="4644" w:type="dxa"/>
            <w:gridSpan w:val="2"/>
          </w:tcPr>
          <w:p w14:paraId="20DA96F7" w14:textId="77777777" w:rsidR="001A65D0" w:rsidRPr="00673227" w:rsidRDefault="001A65D0" w:rsidP="00E954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14:paraId="7CDE514D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570" w:type="dxa"/>
          </w:tcPr>
          <w:p w14:paraId="77E1F36D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216</w:t>
            </w:r>
          </w:p>
        </w:tc>
        <w:tc>
          <w:tcPr>
            <w:tcW w:w="1985" w:type="dxa"/>
          </w:tcPr>
          <w:p w14:paraId="32449190" w14:textId="77777777" w:rsidR="001A65D0" w:rsidRPr="00673227" w:rsidRDefault="001A65D0" w:rsidP="00E954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324</w:t>
            </w:r>
          </w:p>
        </w:tc>
      </w:tr>
    </w:tbl>
    <w:p w14:paraId="562AD71A" w14:textId="77777777" w:rsidR="001A65D0" w:rsidRPr="007B74C9" w:rsidRDefault="001A65D0" w:rsidP="00F51307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7B74C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Вариант календарного учебного графика, когда программа не размещается на сайте (для работы</w:t>
      </w:r>
      <w:r w:rsidR="00BB0F2C">
        <w:rPr>
          <w:rStyle w:val="ac"/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footnoteReference w:id="3"/>
      </w:r>
      <w:r w:rsidRPr="007B74C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):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178"/>
        <w:gridCol w:w="847"/>
        <w:gridCol w:w="1424"/>
        <w:gridCol w:w="1000"/>
        <w:gridCol w:w="784"/>
        <w:gridCol w:w="1565"/>
        <w:gridCol w:w="1417"/>
        <w:gridCol w:w="1276"/>
      </w:tblGrid>
      <w:tr w:rsidR="001A65D0" w:rsidRPr="006F31CB" w14:paraId="20DE82B3" w14:textId="77777777" w:rsidTr="00E954BC">
        <w:trPr>
          <w:trHeight w:val="825"/>
        </w:trPr>
        <w:tc>
          <w:tcPr>
            <w:tcW w:w="540" w:type="dxa"/>
          </w:tcPr>
          <w:p w14:paraId="448ADF14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178" w:type="dxa"/>
          </w:tcPr>
          <w:p w14:paraId="1E9CEBEB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847" w:type="dxa"/>
          </w:tcPr>
          <w:p w14:paraId="05134E32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</w:t>
            </w:r>
          </w:p>
        </w:tc>
        <w:tc>
          <w:tcPr>
            <w:tcW w:w="1424" w:type="dxa"/>
          </w:tcPr>
          <w:p w14:paraId="50AB9401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пр</w:t>
            </w: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ведения занятия</w:t>
            </w:r>
          </w:p>
        </w:tc>
        <w:tc>
          <w:tcPr>
            <w:tcW w:w="1000" w:type="dxa"/>
          </w:tcPr>
          <w:p w14:paraId="6159BAE9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занятия</w:t>
            </w:r>
          </w:p>
        </w:tc>
        <w:tc>
          <w:tcPr>
            <w:tcW w:w="784" w:type="dxa"/>
          </w:tcPr>
          <w:p w14:paraId="4A646099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565" w:type="dxa"/>
          </w:tcPr>
          <w:p w14:paraId="07DAB343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</w:p>
          <w:p w14:paraId="6C1BD778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1417" w:type="dxa"/>
          </w:tcPr>
          <w:p w14:paraId="03261766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  <w:p w14:paraId="675C60D2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1276" w:type="dxa"/>
          </w:tcPr>
          <w:p w14:paraId="5DFB3E0B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</w:t>
            </w:r>
          </w:p>
          <w:p w14:paraId="0A88101B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1A65D0" w:rsidRPr="006F31CB" w14:paraId="2293F1C0" w14:textId="77777777" w:rsidTr="00E954BC">
        <w:tc>
          <w:tcPr>
            <w:tcW w:w="540" w:type="dxa"/>
          </w:tcPr>
          <w:p w14:paraId="1348CAEC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8" w:type="dxa"/>
          </w:tcPr>
          <w:p w14:paraId="6A9D748E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847" w:type="dxa"/>
          </w:tcPr>
          <w:p w14:paraId="358D6DF6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24" w:type="dxa"/>
          </w:tcPr>
          <w:p w14:paraId="0DC0524F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1000" w:type="dxa"/>
          </w:tcPr>
          <w:p w14:paraId="26224F4E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784" w:type="dxa"/>
          </w:tcPr>
          <w:p w14:paraId="0D493C6E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14:paraId="4D9FFA50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в программу</w:t>
            </w:r>
          </w:p>
        </w:tc>
        <w:tc>
          <w:tcPr>
            <w:tcW w:w="1417" w:type="dxa"/>
          </w:tcPr>
          <w:p w14:paraId="0D52AB4D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14:paraId="37827374" w14:textId="77777777" w:rsidR="001A65D0" w:rsidRPr="006F31CB" w:rsidRDefault="001A65D0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Наблюде-ние</w:t>
            </w:r>
            <w:proofErr w:type="spellEnd"/>
          </w:p>
        </w:tc>
      </w:tr>
    </w:tbl>
    <w:p w14:paraId="20AE069A" w14:textId="77777777" w:rsidR="00F51307" w:rsidRDefault="00F51307">
      <w:pP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 w:type="page"/>
      </w:r>
    </w:p>
    <w:p w14:paraId="4F401018" w14:textId="7FE455E4" w:rsidR="001A65D0" w:rsidRPr="00F51307" w:rsidRDefault="00F51307" w:rsidP="00F5130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F954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Pr="00F51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</w:p>
    <w:p w14:paraId="67B653DD" w14:textId="77777777" w:rsidR="00F51307" w:rsidRPr="006F31CB" w:rsidRDefault="00F51307" w:rsidP="00F51307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Примеры оформления </w:t>
      </w:r>
      <w:r w:rsidR="00CA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списка литературы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ГОСТ Р 7.0.5-2008</w:t>
      </w:r>
    </w:p>
    <w:p w14:paraId="58BC3BBF" w14:textId="77777777" w:rsidR="00F51307" w:rsidRDefault="00F51307" w:rsidP="00F51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ГОСТ-2008 допускается не использовать тире между областями библиографического описания. Все ссылки должны быть оформлены </w:t>
      </w:r>
      <w:r w:rsidRPr="006F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</w:t>
      </w:r>
      <w:r w:rsidRPr="006F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6F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образно: только с точкой, без тире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частями описания.</w:t>
      </w:r>
    </w:p>
    <w:p w14:paraId="484CEEE5" w14:textId="77777777" w:rsidR="00F51307" w:rsidRPr="006F31CB" w:rsidRDefault="00F51307" w:rsidP="00F51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 печатные источники: примеры</w:t>
      </w:r>
    </w:p>
    <w:p w14:paraId="4A759F3B" w14:textId="77777777" w:rsidR="00F51307" w:rsidRPr="006F31CB" w:rsidRDefault="00F51307" w:rsidP="00F51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1">
        <w:rPr>
          <w:rFonts w:ascii="Times New Roman" w:hAnsi="Times New Roman" w:cs="Times New Roman"/>
          <w:sz w:val="28"/>
          <w:szCs w:val="28"/>
        </w:rPr>
        <w:t>1. </w:t>
      </w:r>
      <w:r w:rsidRPr="00EE1B31">
        <w:rPr>
          <w:rFonts w:ascii="Times New Roman" w:hAnsi="Times New Roman" w:cs="Times New Roman"/>
          <w:i/>
          <w:sz w:val="28"/>
          <w:szCs w:val="28"/>
        </w:rPr>
        <w:t>Бочкин В.П.</w:t>
      </w:r>
      <w:r w:rsidRPr="00EE1B31">
        <w:rPr>
          <w:rFonts w:ascii="Times New Roman" w:hAnsi="Times New Roman" w:cs="Times New Roman"/>
          <w:sz w:val="28"/>
          <w:szCs w:val="28"/>
        </w:rPr>
        <w:t xml:space="preserve"> Педагогика: уч. пособие.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Казань: Изд-во Казан. ун-та</w:t>
      </w:r>
      <w:r w:rsidRPr="00EE1B31">
        <w:rPr>
          <w:rFonts w:ascii="Times New Roman" w:hAnsi="Times New Roman" w:cs="Times New Roman"/>
          <w:sz w:val="28"/>
          <w:szCs w:val="28"/>
        </w:rPr>
        <w:t>, 1990.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[Не «Казань: КГУ».]</w:t>
      </w:r>
    </w:p>
    <w:p w14:paraId="1D6A84AF" w14:textId="77777777" w:rsidR="00F51307" w:rsidRPr="006F31CB" w:rsidRDefault="00F51307" w:rsidP="00F51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1">
        <w:rPr>
          <w:rFonts w:ascii="Times New Roman" w:hAnsi="Times New Roman" w:cs="Times New Roman"/>
          <w:sz w:val="28"/>
          <w:szCs w:val="28"/>
        </w:rPr>
        <w:t>2. Дом под солнцем / под ред. В.П. Петрова. Серия «Технологии де</w:t>
      </w:r>
      <w:r w:rsidRPr="00EE1B31">
        <w:rPr>
          <w:rFonts w:ascii="Times New Roman" w:hAnsi="Times New Roman" w:cs="Times New Roman"/>
          <w:sz w:val="28"/>
          <w:szCs w:val="28"/>
        </w:rPr>
        <w:t>т</w:t>
      </w:r>
      <w:r w:rsidRPr="00EE1B31">
        <w:rPr>
          <w:rFonts w:ascii="Times New Roman" w:hAnsi="Times New Roman" w:cs="Times New Roman"/>
          <w:sz w:val="28"/>
          <w:szCs w:val="28"/>
        </w:rPr>
        <w:t>ских улыбок». СПб.: Издательский дом «ДРОФА», 1999.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[«под. ред.» – с м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ленькой буквы; фамилии редакторов, переводчиков указывают после косой черты; если их более двух: А.А.</w:t>
      </w:r>
      <w:r w:rsidR="00CE5E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и др.; можно указать всех авторов.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1A70F6C8" w14:textId="77777777" w:rsidR="00F51307" w:rsidRPr="006F31CB" w:rsidRDefault="00F51307" w:rsidP="00F51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1">
        <w:rPr>
          <w:rFonts w:ascii="Times New Roman" w:hAnsi="Times New Roman" w:cs="Times New Roman"/>
          <w:sz w:val="28"/>
          <w:szCs w:val="28"/>
        </w:rPr>
        <w:t>3. </w:t>
      </w:r>
      <w:r w:rsidRPr="00EE1B31">
        <w:rPr>
          <w:rFonts w:ascii="Times New Roman" w:hAnsi="Times New Roman" w:cs="Times New Roman"/>
          <w:i/>
          <w:sz w:val="28"/>
          <w:szCs w:val="28"/>
        </w:rPr>
        <w:t>Казакова Е.М.</w:t>
      </w:r>
      <w:r w:rsidRPr="00EE1B31">
        <w:rPr>
          <w:rFonts w:ascii="Times New Roman" w:hAnsi="Times New Roman" w:cs="Times New Roman"/>
          <w:sz w:val="28"/>
          <w:szCs w:val="28"/>
        </w:rPr>
        <w:t xml:space="preserve"> Кто в доме хозяин? // Воспитание школьника. 1999. </w:t>
      </w:r>
      <w:r w:rsidRPr="00EE1B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2798">
        <w:rPr>
          <w:rFonts w:ascii="Times New Roman" w:hAnsi="Times New Roman" w:cs="Times New Roman"/>
          <w:sz w:val="28"/>
          <w:szCs w:val="28"/>
        </w:rPr>
        <w:t> </w:t>
      </w:r>
      <w:r w:rsidRPr="00EE1B31">
        <w:rPr>
          <w:rFonts w:ascii="Times New Roman" w:hAnsi="Times New Roman" w:cs="Times New Roman"/>
          <w:sz w:val="28"/>
          <w:szCs w:val="28"/>
        </w:rPr>
        <w:t>3. С. 15-26.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[Символ номера (№) не используется, заменяется буквой N без точки после неё.]</w:t>
      </w:r>
    </w:p>
    <w:p w14:paraId="7AB81BE3" w14:textId="77777777" w:rsidR="00F51307" w:rsidRDefault="00F51307" w:rsidP="00F51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31">
        <w:rPr>
          <w:rFonts w:ascii="Times New Roman" w:hAnsi="Times New Roman" w:cs="Times New Roman"/>
          <w:sz w:val="28"/>
          <w:szCs w:val="28"/>
        </w:rPr>
        <w:t xml:space="preserve">4. Педагогика / авт. сост. Михаил Сидоров; под ред. И.П. </w:t>
      </w:r>
      <w:proofErr w:type="spellStart"/>
      <w:r w:rsidRPr="00EE1B31">
        <w:rPr>
          <w:rFonts w:ascii="Times New Roman" w:hAnsi="Times New Roman" w:cs="Times New Roman"/>
          <w:sz w:val="28"/>
          <w:szCs w:val="28"/>
        </w:rPr>
        <w:t>Куличкина</w:t>
      </w:r>
      <w:proofErr w:type="spellEnd"/>
      <w:r w:rsidRPr="00EE1B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СПб</w:t>
      </w:r>
      <w:r w:rsidRPr="00EE1B31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r>
        <w:rPr>
          <w:rFonts w:ascii="Times New Roman" w:hAnsi="Times New Roman" w:cs="Times New Roman"/>
          <w:sz w:val="28"/>
          <w:szCs w:val="28"/>
        </w:rPr>
        <w:t>Санкт-Петербургского</w:t>
      </w:r>
      <w:r w:rsidRPr="00EE1B31">
        <w:rPr>
          <w:rFonts w:ascii="Times New Roman" w:hAnsi="Times New Roman" w:cs="Times New Roman"/>
          <w:sz w:val="28"/>
          <w:szCs w:val="28"/>
        </w:rPr>
        <w:t xml:space="preserve"> университета, 2001.</w:t>
      </w:r>
    </w:p>
    <w:p w14:paraId="0412CD61" w14:textId="77777777" w:rsidR="00F51307" w:rsidRPr="00EE1B31" w:rsidRDefault="00F51307" w:rsidP="00F51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31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Резяпов</w:t>
      </w:r>
      <w:proofErr w:type="spellEnd"/>
      <w:r w:rsidRPr="00EE1B31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EE1B31">
        <w:rPr>
          <w:rFonts w:ascii="Times New Roman" w:hAnsi="Times New Roman" w:cs="Times New Roman"/>
          <w:sz w:val="28"/>
          <w:szCs w:val="28"/>
        </w:rPr>
        <w:t xml:space="preserve"> Свет мой зеркальце... // Комсомольская правда. 1988. </w:t>
      </w:r>
      <w:r w:rsidRPr="00EE1B31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1B31">
        <w:rPr>
          <w:rFonts w:ascii="Times New Roman" w:hAnsi="Times New Roman" w:cs="Times New Roman"/>
          <w:sz w:val="28"/>
          <w:szCs w:val="28"/>
        </w:rPr>
        <w:t>85. С. 2.</w:t>
      </w:r>
    </w:p>
    <w:p w14:paraId="605DA3BB" w14:textId="77777777" w:rsidR="00F51307" w:rsidRPr="006F31CB" w:rsidRDefault="00F51307" w:rsidP="00F51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 электронные ресурсы: примеры</w:t>
      </w:r>
    </w:p>
    <w:p w14:paraId="035F1E32" w14:textId="77777777" w:rsidR="00F51307" w:rsidRPr="006F31CB" w:rsidRDefault="00F51307" w:rsidP="00F51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 источниках на русском языке используются элементы: [Электро</w:t>
      </w:r>
      <w:r w:rsidRPr="006F3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6F3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ный ресурс], URL, (дата обращения: ...).</w:t>
      </w:r>
    </w:p>
    <w:p w14:paraId="73160ECC" w14:textId="77777777" w:rsidR="00F51307" w:rsidRPr="00EE1B31" w:rsidRDefault="00F51307" w:rsidP="00F51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E1B31">
        <w:rPr>
          <w:rFonts w:ascii="Times New Roman" w:hAnsi="Times New Roman" w:cs="Times New Roman"/>
          <w:sz w:val="28"/>
          <w:szCs w:val="28"/>
        </w:rPr>
        <w:t>. Теория развития временного детского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/ под ред. Э.В.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Марзоевой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Горбачева</w:t>
      </w:r>
      <w:r w:rsidRPr="00EE1B31">
        <w:rPr>
          <w:rFonts w:ascii="Times New Roman" w:hAnsi="Times New Roman" w:cs="Times New Roman"/>
          <w:sz w:val="28"/>
          <w:szCs w:val="28"/>
        </w:rPr>
        <w:t xml:space="preserve"> [Электронный р</w:t>
      </w:r>
      <w:r w:rsidRPr="00EE1B31">
        <w:rPr>
          <w:rFonts w:ascii="Times New Roman" w:hAnsi="Times New Roman" w:cs="Times New Roman"/>
          <w:sz w:val="28"/>
          <w:szCs w:val="28"/>
        </w:rPr>
        <w:t>е</w:t>
      </w:r>
      <w:r w:rsidRPr="00EE1B31">
        <w:rPr>
          <w:rFonts w:ascii="Times New Roman" w:hAnsi="Times New Roman" w:cs="Times New Roman"/>
          <w:sz w:val="28"/>
          <w:szCs w:val="28"/>
        </w:rPr>
        <w:t>сурс] URL: https://qps.ru/OKpwv</w:t>
      </w:r>
      <w:r w:rsidRPr="00EE1B31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EE1B31">
        <w:rPr>
          <w:rFonts w:ascii="Times New Roman" w:hAnsi="Times New Roman" w:cs="Times New Roman"/>
          <w:sz w:val="28"/>
          <w:szCs w:val="28"/>
        </w:rPr>
        <w:t xml:space="preserve"> (дата обращения: 15.12.20</w:t>
      </w:r>
      <w:r w:rsidR="00CE5E10">
        <w:rPr>
          <w:rFonts w:ascii="Times New Roman" w:hAnsi="Times New Roman" w:cs="Times New Roman"/>
          <w:sz w:val="28"/>
          <w:szCs w:val="28"/>
        </w:rPr>
        <w:t>20</w:t>
      </w:r>
      <w:r w:rsidRPr="00EE1B31">
        <w:rPr>
          <w:rFonts w:ascii="Times New Roman" w:hAnsi="Times New Roman" w:cs="Times New Roman"/>
          <w:sz w:val="28"/>
          <w:szCs w:val="28"/>
        </w:rPr>
        <w:t>).</w:t>
      </w:r>
    </w:p>
    <w:p w14:paraId="30428F83" w14:textId="77777777" w:rsidR="00F51307" w:rsidRPr="00EE1B31" w:rsidRDefault="00F51307" w:rsidP="00F51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E1B3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E1B31">
        <w:rPr>
          <w:rStyle w:val="af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Хотько</w:t>
      </w:r>
      <w:proofErr w:type="spellEnd"/>
      <w:r w:rsidRPr="00EE1B31">
        <w:rPr>
          <w:rStyle w:val="af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Г. </w:t>
      </w:r>
      <w:r w:rsidRPr="00EE1B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Детский музыкальный театр как средство художественно-эстетического воспитания детей </w:t>
      </w:r>
      <w:r w:rsidRPr="00EE1B31">
        <w:rPr>
          <w:rFonts w:ascii="Times New Roman" w:hAnsi="Times New Roman" w:cs="Times New Roman"/>
          <w:sz w:val="28"/>
          <w:szCs w:val="28"/>
        </w:rPr>
        <w:t>[Электронный р</w:t>
      </w:r>
      <w:r w:rsidRPr="00EE1B31">
        <w:rPr>
          <w:rFonts w:ascii="Times New Roman" w:hAnsi="Times New Roman" w:cs="Times New Roman"/>
          <w:sz w:val="28"/>
          <w:szCs w:val="28"/>
        </w:rPr>
        <w:t>е</w:t>
      </w:r>
      <w:r w:rsidRPr="00EE1B31">
        <w:rPr>
          <w:rFonts w:ascii="Times New Roman" w:hAnsi="Times New Roman" w:cs="Times New Roman"/>
          <w:sz w:val="28"/>
          <w:szCs w:val="28"/>
        </w:rPr>
        <w:t>сурс] // URL: https://qps.ru/8UIih (дата обращения: 17.04.20</w:t>
      </w:r>
      <w:r w:rsidR="00965069">
        <w:rPr>
          <w:rFonts w:ascii="Times New Roman" w:hAnsi="Times New Roman" w:cs="Times New Roman"/>
          <w:sz w:val="28"/>
          <w:szCs w:val="28"/>
        </w:rPr>
        <w:t>21</w:t>
      </w:r>
      <w:r w:rsidRPr="00EE1B31">
        <w:rPr>
          <w:rFonts w:ascii="Times New Roman" w:hAnsi="Times New Roman" w:cs="Times New Roman"/>
          <w:sz w:val="28"/>
          <w:szCs w:val="28"/>
        </w:rPr>
        <w:t>).</w:t>
      </w:r>
    </w:p>
    <w:p w14:paraId="0488618C" w14:textId="77777777" w:rsidR="00AC4771" w:rsidRDefault="00F51307" w:rsidP="00F51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затруднениях рекомендуется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общедоступные эле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тронные каталоги библиотек и дистанционные справочные службы (РГБ, РНБ, ИРБИС и многие другие).</w:t>
      </w:r>
    </w:p>
    <w:p w14:paraId="7F12D9E0" w14:textId="77777777" w:rsidR="00172A0D" w:rsidRDefault="00172A0D" w:rsidP="00F51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D520D" w14:textId="77777777" w:rsidR="00172A0D" w:rsidRDefault="00172A0D" w:rsidP="00F51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2A0D" w:rsidSect="0067629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88170F2" w14:textId="60EB5F7C" w:rsidR="00AC4771" w:rsidRPr="006F31CB" w:rsidRDefault="00AC4771" w:rsidP="00AC4771">
      <w:pPr>
        <w:jc w:val="right"/>
        <w:rPr>
          <w:rFonts w:ascii="Times New Roman" w:hAnsi="Times New Roman" w:cs="Times New Roman"/>
          <w:sz w:val="28"/>
          <w:szCs w:val="28"/>
        </w:rPr>
      </w:pPr>
      <w:r w:rsidRPr="006F31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954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d"/>
        <w:tblW w:w="14498" w:type="dxa"/>
        <w:tblLook w:val="04A0" w:firstRow="1" w:lastRow="0" w:firstColumn="1" w:lastColumn="0" w:noHBand="0" w:noVBand="1"/>
      </w:tblPr>
      <w:tblGrid>
        <w:gridCol w:w="2442"/>
        <w:gridCol w:w="1792"/>
        <w:gridCol w:w="1985"/>
        <w:gridCol w:w="4407"/>
        <w:gridCol w:w="3872"/>
      </w:tblGrid>
      <w:tr w:rsidR="00AC4771" w:rsidRPr="006F31CB" w14:paraId="19F76256" w14:textId="77777777" w:rsidTr="00E954BC">
        <w:tc>
          <w:tcPr>
            <w:tcW w:w="2442" w:type="dxa"/>
            <w:vMerge w:val="restart"/>
          </w:tcPr>
          <w:p w14:paraId="18D6E4E9" w14:textId="77777777" w:rsidR="00AC4771" w:rsidRPr="006F31CB" w:rsidRDefault="00AC4771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07186ED4" w14:textId="77777777" w:rsidR="00AC4771" w:rsidRPr="006F31CB" w:rsidRDefault="00AC4771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  <w:p w14:paraId="4F6066A0" w14:textId="77777777" w:rsidR="00AC4771" w:rsidRPr="006F31CB" w:rsidRDefault="00AC4771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14:paraId="404DD706" w14:textId="77777777" w:rsidR="00AC4771" w:rsidRPr="006F31CB" w:rsidRDefault="00AC4771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07" w:type="dxa"/>
            <w:vMerge w:val="restart"/>
          </w:tcPr>
          <w:p w14:paraId="053EE54A" w14:textId="77777777" w:rsidR="00AC4771" w:rsidRPr="006F31CB" w:rsidRDefault="00AC4771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14:paraId="58EEEEC5" w14:textId="77777777" w:rsidR="00AC4771" w:rsidRPr="006F31CB" w:rsidRDefault="00AC4771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ADFD2" w14:textId="77777777" w:rsidR="00AC4771" w:rsidRPr="006F31CB" w:rsidRDefault="00AC4771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</w:tcPr>
          <w:p w14:paraId="1079567B" w14:textId="77777777" w:rsidR="00AC4771" w:rsidRPr="006F31CB" w:rsidRDefault="00AC4771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результативности программы</w:t>
            </w:r>
          </w:p>
        </w:tc>
      </w:tr>
      <w:tr w:rsidR="00AC4771" w:rsidRPr="006F31CB" w14:paraId="782E4E89" w14:textId="77777777" w:rsidTr="00E954BC">
        <w:tc>
          <w:tcPr>
            <w:tcW w:w="2442" w:type="dxa"/>
            <w:vMerge/>
          </w:tcPr>
          <w:p w14:paraId="428432D1" w14:textId="77777777" w:rsidR="00AC4771" w:rsidRPr="006F31CB" w:rsidRDefault="00AC4771" w:rsidP="00E9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649E50E4" w14:textId="77777777" w:rsidR="00AC4771" w:rsidRPr="006F31CB" w:rsidRDefault="00BD2798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4771" w:rsidRPr="006F31CB">
              <w:rPr>
                <w:rFonts w:ascii="Times New Roman" w:hAnsi="Times New Roman" w:cs="Times New Roman"/>
                <w:sz w:val="24"/>
                <w:szCs w:val="24"/>
              </w:rPr>
              <w:t>рок реализ</w:t>
            </w:r>
            <w:r w:rsidR="00AC4771" w:rsidRPr="006F31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771" w:rsidRPr="006F31CB">
              <w:rPr>
                <w:rFonts w:ascii="Times New Roman" w:hAnsi="Times New Roman" w:cs="Times New Roman"/>
                <w:sz w:val="24"/>
                <w:szCs w:val="24"/>
              </w:rPr>
              <w:t>ции програ</w:t>
            </w:r>
            <w:r w:rsidR="00AC4771" w:rsidRPr="006F31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4771" w:rsidRPr="006F31CB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14:paraId="28923A48" w14:textId="77777777" w:rsidR="00AC4771" w:rsidRPr="006F31CB" w:rsidRDefault="00AC4771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</w:rPr>
              <w:t>(в год)</w:t>
            </w:r>
          </w:p>
        </w:tc>
        <w:tc>
          <w:tcPr>
            <w:tcW w:w="1985" w:type="dxa"/>
          </w:tcPr>
          <w:p w14:paraId="0CD2B4E0" w14:textId="77777777" w:rsidR="00AC4771" w:rsidRPr="006F31CB" w:rsidRDefault="00BD2798" w:rsidP="00E9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4771" w:rsidRPr="006F31CB">
              <w:rPr>
                <w:rFonts w:ascii="Times New Roman" w:hAnsi="Times New Roman" w:cs="Times New Roman"/>
                <w:sz w:val="24"/>
                <w:szCs w:val="24"/>
              </w:rPr>
              <w:t>аксимальный объём програ</w:t>
            </w:r>
            <w:r w:rsidR="00AC4771" w:rsidRPr="006F31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4771" w:rsidRPr="006F31C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407" w:type="dxa"/>
            <w:vMerge/>
          </w:tcPr>
          <w:p w14:paraId="0A71AB41" w14:textId="77777777" w:rsidR="00AC4771" w:rsidRPr="006F31CB" w:rsidRDefault="00AC4771" w:rsidP="00E9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14:paraId="45C380BB" w14:textId="77777777" w:rsidR="00AC4771" w:rsidRPr="006F31CB" w:rsidRDefault="00AC4771" w:rsidP="00E9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71" w:rsidRPr="006F31CB" w14:paraId="7B380BD9" w14:textId="77777777" w:rsidTr="00E954BC">
        <w:tc>
          <w:tcPr>
            <w:tcW w:w="2442" w:type="dxa"/>
          </w:tcPr>
          <w:p w14:paraId="2387DE59" w14:textId="77777777" w:rsidR="00AC4771" w:rsidRPr="006F31CB" w:rsidRDefault="00AC4771" w:rsidP="00E954BC">
            <w:pPr>
              <w:widowControl w:val="0"/>
              <w:autoSpaceDE w:val="0"/>
              <w:autoSpaceDN w:val="0"/>
              <w:spacing w:before="8" w:line="276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792" w:type="dxa"/>
          </w:tcPr>
          <w:p w14:paraId="2E69CA7C" w14:textId="77777777" w:rsidR="00AC4771" w:rsidRPr="006F31CB" w:rsidRDefault="00AC4771" w:rsidP="00E954BC">
            <w:pPr>
              <w:widowControl w:val="0"/>
              <w:autoSpaceDE w:val="0"/>
              <w:autoSpaceDN w:val="0"/>
              <w:spacing w:before="8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года</w:t>
            </w:r>
          </w:p>
        </w:tc>
        <w:tc>
          <w:tcPr>
            <w:tcW w:w="1985" w:type="dxa"/>
          </w:tcPr>
          <w:p w14:paraId="2B89BBD5" w14:textId="77777777" w:rsidR="00AC4771" w:rsidRPr="006F31CB" w:rsidRDefault="00AC4771" w:rsidP="00E954BC">
            <w:pPr>
              <w:widowControl w:val="0"/>
              <w:autoSpaceDE w:val="0"/>
              <w:autoSpaceDN w:val="0"/>
              <w:spacing w:before="8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до 144 час.</w:t>
            </w:r>
          </w:p>
        </w:tc>
        <w:tc>
          <w:tcPr>
            <w:tcW w:w="4407" w:type="dxa"/>
          </w:tcPr>
          <w:p w14:paraId="5DF7AA7A" w14:textId="77777777" w:rsidR="00AC4771" w:rsidRPr="006F31CB" w:rsidRDefault="00AC4771" w:rsidP="00AC4771">
            <w:pPr>
              <w:widowControl w:val="0"/>
              <w:tabs>
                <w:tab w:val="left" w:pos="425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творч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r w:rsidRPr="006F31C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 детей, формирование общей культуры</w:t>
            </w:r>
            <w:r w:rsidRPr="006F31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учащихся;</w:t>
            </w:r>
          </w:p>
          <w:p w14:paraId="0153EAD5" w14:textId="77777777" w:rsidR="00AC4771" w:rsidRPr="006F31CB" w:rsidRDefault="00AC4771" w:rsidP="00AC4771">
            <w:pPr>
              <w:widowControl w:val="0"/>
              <w:tabs>
                <w:tab w:val="left" w:pos="425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индивидуальных потребностей в интеллектуальном, нравственном и физическом соверше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ствовании;</w:t>
            </w:r>
          </w:p>
          <w:p w14:paraId="0B649F0F" w14:textId="77777777" w:rsidR="00AC4771" w:rsidRPr="006F31CB" w:rsidRDefault="00AC4771" w:rsidP="00AC4771">
            <w:pPr>
              <w:widowControl w:val="0"/>
              <w:tabs>
                <w:tab w:val="left" w:pos="425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здорового и</w:t>
            </w:r>
            <w:r w:rsidRPr="006F31C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образа жизни, укрепление здоровья;</w:t>
            </w:r>
          </w:p>
          <w:p w14:paraId="2E36C656" w14:textId="77777777" w:rsidR="00AC4771" w:rsidRPr="006F31CB" w:rsidRDefault="00AC4771" w:rsidP="00AC4771">
            <w:pPr>
              <w:widowControl w:val="0"/>
              <w:tabs>
                <w:tab w:val="left" w:pos="425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свободного времени детей и</w:t>
            </w:r>
            <w:r w:rsidRPr="006F31C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юношества.</w:t>
            </w:r>
          </w:p>
        </w:tc>
        <w:tc>
          <w:tcPr>
            <w:tcW w:w="3872" w:type="dxa"/>
          </w:tcPr>
          <w:p w14:paraId="0663A5F4" w14:textId="77777777" w:rsidR="00AC4771" w:rsidRPr="006F31CB" w:rsidRDefault="00AC4771" w:rsidP="00E954BC">
            <w:pPr>
              <w:widowControl w:val="0"/>
              <w:tabs>
                <w:tab w:val="left" w:pos="360"/>
              </w:tabs>
              <w:autoSpaceDE w:val="0"/>
              <w:autoSpaceDN w:val="0"/>
              <w:spacing w:line="237" w:lineRule="auto"/>
              <w:ind w:left="13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Pr="006F31C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прогнозируемых р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</w:t>
            </w:r>
            <w:r w:rsidRPr="006F31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программы;</w:t>
            </w:r>
          </w:p>
          <w:p w14:paraId="37E22F29" w14:textId="77777777" w:rsidR="00AC4771" w:rsidRPr="006F31CB" w:rsidRDefault="00AC4771" w:rsidP="00E954BC">
            <w:pPr>
              <w:widowControl w:val="0"/>
              <w:tabs>
                <w:tab w:val="left" w:pos="360"/>
              </w:tabs>
              <w:autoSpaceDE w:val="0"/>
              <w:autoSpaceDN w:val="0"/>
              <w:spacing w:line="237" w:lineRule="auto"/>
              <w:ind w:left="13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на уровне образовательной</w:t>
            </w:r>
            <w:r w:rsidRPr="006F31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AC4771" w:rsidRPr="006F31CB" w14:paraId="6704E658" w14:textId="77777777" w:rsidTr="00E954BC">
        <w:tc>
          <w:tcPr>
            <w:tcW w:w="2442" w:type="dxa"/>
          </w:tcPr>
          <w:p w14:paraId="302B8529" w14:textId="77777777" w:rsidR="00AC4771" w:rsidRPr="006F31CB" w:rsidRDefault="00AC4771" w:rsidP="00E954BC">
            <w:pPr>
              <w:widowControl w:val="0"/>
              <w:autoSpaceDE w:val="0"/>
              <w:autoSpaceDN w:val="0"/>
              <w:spacing w:before="8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92" w:type="dxa"/>
          </w:tcPr>
          <w:p w14:paraId="10A03D28" w14:textId="77777777" w:rsidR="00AC4771" w:rsidRPr="006F31CB" w:rsidRDefault="00AC4771" w:rsidP="00E954BC">
            <w:pPr>
              <w:widowControl w:val="0"/>
              <w:autoSpaceDE w:val="0"/>
              <w:autoSpaceDN w:val="0"/>
              <w:spacing w:before="8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1985" w:type="dxa"/>
          </w:tcPr>
          <w:p w14:paraId="6E56D10A" w14:textId="77777777" w:rsidR="00AC4771" w:rsidRPr="006F31CB" w:rsidRDefault="00AC4771" w:rsidP="00E954BC">
            <w:pPr>
              <w:widowControl w:val="0"/>
              <w:autoSpaceDE w:val="0"/>
              <w:autoSpaceDN w:val="0"/>
              <w:spacing w:before="8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до 288 час.</w:t>
            </w:r>
          </w:p>
        </w:tc>
        <w:tc>
          <w:tcPr>
            <w:tcW w:w="4407" w:type="dxa"/>
          </w:tcPr>
          <w:p w14:paraId="139E5E9A" w14:textId="77777777" w:rsidR="00AC4771" w:rsidRPr="006F31CB" w:rsidRDefault="00AC4771" w:rsidP="00E954BC">
            <w:pPr>
              <w:widowControl w:val="0"/>
              <w:tabs>
                <w:tab w:val="left" w:pos="425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личностного самоопределения</w:t>
            </w:r>
            <w:r w:rsidRPr="006F31C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самореализации;</w:t>
            </w:r>
          </w:p>
          <w:p w14:paraId="3D9FF810" w14:textId="77777777" w:rsidR="00AC4771" w:rsidRPr="006F31CB" w:rsidRDefault="00AC4771" w:rsidP="00E954BC">
            <w:pPr>
              <w:widowControl w:val="0"/>
              <w:tabs>
                <w:tab w:val="left" w:pos="425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процесса социализации и адаптации</w:t>
            </w:r>
            <w:r w:rsidRPr="006F31C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к жизни в</w:t>
            </w:r>
            <w:r w:rsidRPr="006F31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обществе;</w:t>
            </w:r>
          </w:p>
          <w:p w14:paraId="3CFC478B" w14:textId="77777777" w:rsidR="00AC4771" w:rsidRPr="006F31CB" w:rsidRDefault="00AC4771" w:rsidP="00E954BC">
            <w:pPr>
              <w:widowControl w:val="0"/>
              <w:tabs>
                <w:tab w:val="left" w:pos="425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детей,</w:t>
            </w:r>
            <w:r w:rsidRPr="006F31C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явивших выдающиеся</w:t>
            </w:r>
            <w:r w:rsidRPr="006F31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способности;</w:t>
            </w:r>
          </w:p>
          <w:p w14:paraId="35516F25" w14:textId="77777777" w:rsidR="00AC4771" w:rsidRPr="006F31CB" w:rsidRDefault="00AC4771" w:rsidP="00E954BC">
            <w:pPr>
              <w:widowControl w:val="0"/>
              <w:tabs>
                <w:tab w:val="left" w:pos="425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учащихся мотивации к творческой деятельности интереса к научной и научно- исследовательской</w:t>
            </w:r>
            <w:r w:rsidRPr="006F31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872" w:type="dxa"/>
          </w:tcPr>
          <w:p w14:paraId="1021BB81" w14:textId="77777777" w:rsidR="00AC4771" w:rsidRPr="006F31CB" w:rsidRDefault="00AC4771" w:rsidP="00E954BC">
            <w:pPr>
              <w:widowControl w:val="0"/>
              <w:tabs>
                <w:tab w:val="left" w:pos="311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Pr="006F31C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прогнозируемых р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</w:t>
            </w:r>
            <w:r w:rsidRPr="006F31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программы;</w:t>
            </w:r>
          </w:p>
          <w:p w14:paraId="79230E44" w14:textId="77777777" w:rsidR="00AC4771" w:rsidRPr="006F31CB" w:rsidRDefault="00AC4771" w:rsidP="00E954BC">
            <w:pPr>
              <w:widowControl w:val="0"/>
              <w:tabs>
                <w:tab w:val="left" w:pos="311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на</w:t>
            </w:r>
            <w:r w:rsidRPr="006F31C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 района,</w:t>
            </w:r>
            <w:r w:rsidRPr="006F31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города;</w:t>
            </w:r>
          </w:p>
          <w:p w14:paraId="50E72EB4" w14:textId="77777777" w:rsidR="00AC4771" w:rsidRPr="006F31CB" w:rsidRDefault="00AC4771" w:rsidP="00E954BC">
            <w:pPr>
              <w:widowControl w:val="0"/>
              <w:tabs>
                <w:tab w:val="left" w:pos="311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в районных</w:t>
            </w:r>
            <w:r w:rsidRPr="006F31C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и городских</w:t>
            </w:r>
            <w:r w:rsidRPr="006F31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мероприятиях;</w:t>
            </w:r>
          </w:p>
          <w:p w14:paraId="4FF78DBA" w14:textId="77777777" w:rsidR="00AC4771" w:rsidRPr="006F31CB" w:rsidRDefault="00AC4771" w:rsidP="00E954BC">
            <w:pPr>
              <w:widowControl w:val="0"/>
              <w:tabs>
                <w:tab w:val="left" w:pos="311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призеров и победит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в районных конкурсных</w:t>
            </w:r>
            <w:r w:rsidRPr="006F31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приятиях.</w:t>
            </w:r>
          </w:p>
        </w:tc>
      </w:tr>
    </w:tbl>
    <w:p w14:paraId="4205ACA3" w14:textId="77777777" w:rsidR="00AC4771" w:rsidRPr="006F31CB" w:rsidRDefault="00AC4771" w:rsidP="00AC4771">
      <w:r w:rsidRPr="006F31CB">
        <w:br w:type="page"/>
      </w:r>
    </w:p>
    <w:tbl>
      <w:tblPr>
        <w:tblStyle w:val="ad"/>
        <w:tblW w:w="14498" w:type="dxa"/>
        <w:tblLook w:val="04A0" w:firstRow="1" w:lastRow="0" w:firstColumn="1" w:lastColumn="0" w:noHBand="0" w:noVBand="1"/>
      </w:tblPr>
      <w:tblGrid>
        <w:gridCol w:w="2442"/>
        <w:gridCol w:w="1792"/>
        <w:gridCol w:w="1985"/>
        <w:gridCol w:w="4407"/>
        <w:gridCol w:w="3872"/>
      </w:tblGrid>
      <w:tr w:rsidR="00AC4771" w:rsidRPr="006F31CB" w14:paraId="6CD51C77" w14:textId="77777777" w:rsidTr="00E954BC">
        <w:tc>
          <w:tcPr>
            <w:tcW w:w="2442" w:type="dxa"/>
          </w:tcPr>
          <w:p w14:paraId="6EBCCDEA" w14:textId="77777777" w:rsidR="00AC4771" w:rsidRPr="006F31CB" w:rsidRDefault="00AC4771" w:rsidP="00E954BC">
            <w:pPr>
              <w:widowControl w:val="0"/>
              <w:autoSpaceDE w:val="0"/>
              <w:autoSpaceDN w:val="0"/>
              <w:spacing w:before="8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Продвинутый</w:t>
            </w:r>
          </w:p>
        </w:tc>
        <w:tc>
          <w:tcPr>
            <w:tcW w:w="1792" w:type="dxa"/>
          </w:tcPr>
          <w:p w14:paraId="5C348F01" w14:textId="77777777" w:rsidR="00AC4771" w:rsidRPr="006F31CB" w:rsidRDefault="00AC4771" w:rsidP="00E954BC">
            <w:pPr>
              <w:widowControl w:val="0"/>
              <w:autoSpaceDE w:val="0"/>
              <w:autoSpaceDN w:val="0"/>
              <w:spacing w:before="8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1985" w:type="dxa"/>
          </w:tcPr>
          <w:p w14:paraId="675F0316" w14:textId="77777777" w:rsidR="00AC4771" w:rsidRPr="006F31CB" w:rsidRDefault="00AC4771" w:rsidP="00E954BC">
            <w:pPr>
              <w:widowControl w:val="0"/>
              <w:autoSpaceDE w:val="0"/>
              <w:autoSpaceDN w:val="0"/>
              <w:spacing w:before="8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до 432 час.</w:t>
            </w:r>
          </w:p>
        </w:tc>
        <w:tc>
          <w:tcPr>
            <w:tcW w:w="4407" w:type="dxa"/>
          </w:tcPr>
          <w:p w14:paraId="43064825" w14:textId="77777777" w:rsidR="00AC4771" w:rsidRPr="006F31CB" w:rsidRDefault="00AC4771" w:rsidP="00E954BC">
            <w:pPr>
              <w:widowControl w:val="0"/>
              <w:tabs>
                <w:tab w:val="left" w:pos="297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учащихся интереса к научной и</w:t>
            </w:r>
            <w:r w:rsidRPr="006F31C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 исследовательской</w:t>
            </w:r>
            <w:r w:rsidRPr="006F31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30A9585" w14:textId="77777777" w:rsidR="00AC4771" w:rsidRPr="006F31CB" w:rsidRDefault="00AC4771" w:rsidP="00E954BC">
            <w:pPr>
              <w:widowControl w:val="0"/>
              <w:tabs>
                <w:tab w:val="left" w:pos="297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личностных качеств и социально- значимых</w:t>
            </w:r>
            <w:r w:rsidRPr="006F31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компетенций;</w:t>
            </w:r>
          </w:p>
          <w:p w14:paraId="2817069B" w14:textId="77777777" w:rsidR="00AC4771" w:rsidRPr="006F31CB" w:rsidRDefault="00AC4771" w:rsidP="00E954BC">
            <w:pPr>
              <w:widowControl w:val="0"/>
              <w:tabs>
                <w:tab w:val="left" w:pos="297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професси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</w:t>
            </w:r>
            <w:r w:rsidRPr="006F31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ориентации;</w:t>
            </w:r>
          </w:p>
          <w:p w14:paraId="16652262" w14:textId="77777777" w:rsidR="00AC4771" w:rsidRPr="006F31CB" w:rsidRDefault="00AC4771" w:rsidP="00E954BC">
            <w:pPr>
              <w:widowControl w:val="0"/>
              <w:tabs>
                <w:tab w:val="left" w:pos="297"/>
              </w:tabs>
              <w:autoSpaceDE w:val="0"/>
              <w:autoSpaceDN w:val="0"/>
              <w:spacing w:line="237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конкурентоспособности выпускников на основе высокого уровня полученного</w:t>
            </w:r>
            <w:r w:rsidRPr="006F31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3872" w:type="dxa"/>
          </w:tcPr>
          <w:p w14:paraId="40E4B450" w14:textId="77777777" w:rsidR="00AC4771" w:rsidRPr="006F31CB" w:rsidRDefault="00AC4771" w:rsidP="00E954BC">
            <w:pPr>
              <w:widowControl w:val="0"/>
              <w:tabs>
                <w:tab w:val="left" w:pos="311"/>
              </w:tabs>
              <w:autoSpaceDE w:val="0"/>
              <w:autoSpaceDN w:val="0"/>
              <w:spacing w:line="237" w:lineRule="auto"/>
              <w:ind w:left="13"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Pr="006F31C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прогнозируемых р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</w:t>
            </w:r>
            <w:r w:rsidRPr="006F31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программы;</w:t>
            </w:r>
          </w:p>
          <w:p w14:paraId="20E62912" w14:textId="77777777" w:rsidR="00AC4771" w:rsidRPr="006F31CB" w:rsidRDefault="00AC4771" w:rsidP="00E954BC">
            <w:pPr>
              <w:widowControl w:val="0"/>
              <w:tabs>
                <w:tab w:val="left" w:pos="311"/>
              </w:tabs>
              <w:autoSpaceDE w:val="0"/>
              <w:autoSpaceDN w:val="0"/>
              <w:spacing w:line="237" w:lineRule="auto"/>
              <w:ind w:left="13"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на</w:t>
            </w:r>
            <w:r w:rsidRPr="006F31C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 города;</w:t>
            </w:r>
          </w:p>
          <w:p w14:paraId="38C2605F" w14:textId="77777777" w:rsidR="00AC4771" w:rsidRPr="006F31CB" w:rsidRDefault="00AC4771" w:rsidP="00E954BC">
            <w:pPr>
              <w:widowControl w:val="0"/>
              <w:tabs>
                <w:tab w:val="left" w:pos="311"/>
              </w:tabs>
              <w:autoSpaceDE w:val="0"/>
              <w:autoSpaceDN w:val="0"/>
              <w:spacing w:line="237" w:lineRule="auto"/>
              <w:ind w:left="13"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в городских</w:t>
            </w:r>
            <w:r w:rsidRPr="006F31C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и всероссийских</w:t>
            </w:r>
            <w:r w:rsidRPr="006F31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мероприятиях;</w:t>
            </w:r>
          </w:p>
          <w:p w14:paraId="13F7E545" w14:textId="77777777" w:rsidR="00AC4771" w:rsidRPr="006F31CB" w:rsidRDefault="00AC4771" w:rsidP="00E954BC">
            <w:pPr>
              <w:widowControl w:val="0"/>
              <w:tabs>
                <w:tab w:val="left" w:pos="311"/>
              </w:tabs>
              <w:autoSpaceDE w:val="0"/>
              <w:autoSpaceDN w:val="0"/>
              <w:spacing w:line="237" w:lineRule="auto"/>
              <w:ind w:left="13"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призёров и победит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в городских конкурсных</w:t>
            </w:r>
            <w:r w:rsidRPr="006F31C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приятиях;</w:t>
            </w:r>
          </w:p>
          <w:p w14:paraId="282349DB" w14:textId="77777777" w:rsidR="00AC4771" w:rsidRPr="006F31CB" w:rsidRDefault="00AC4771" w:rsidP="00E954BC">
            <w:pPr>
              <w:widowControl w:val="0"/>
              <w:tabs>
                <w:tab w:val="left" w:pos="311"/>
              </w:tabs>
              <w:autoSpaceDE w:val="0"/>
              <w:autoSpaceDN w:val="0"/>
              <w:spacing w:line="237" w:lineRule="auto"/>
              <w:ind w:left="13"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выпускников,</w:t>
            </w:r>
            <w:r w:rsidRPr="006F31C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живших обучение (по</w:t>
            </w:r>
            <w:r w:rsidRPr="006F31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профилю).</w:t>
            </w:r>
          </w:p>
        </w:tc>
      </w:tr>
    </w:tbl>
    <w:p w14:paraId="46B1ED21" w14:textId="77777777" w:rsidR="00AC4771" w:rsidRPr="006F31CB" w:rsidRDefault="00AC4771" w:rsidP="00AC47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2D40B" w14:textId="77777777" w:rsidR="00AC4771" w:rsidRDefault="00AC4771" w:rsidP="00F51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4771" w:rsidSect="00AC4771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42ED87A8" w14:textId="62AFB72A" w:rsidR="00A911AD" w:rsidRPr="006F31CB" w:rsidRDefault="00A911AD" w:rsidP="00A911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F954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</w:p>
    <w:p w14:paraId="2D7A13D2" w14:textId="77777777" w:rsidR="00A911AD" w:rsidRPr="006F31CB" w:rsidRDefault="00A911AD" w:rsidP="00A911AD">
      <w:pPr>
        <w:pStyle w:val="1"/>
        <w:ind w:left="424"/>
        <w:jc w:val="center"/>
        <w:rPr>
          <w:sz w:val="28"/>
          <w:szCs w:val="28"/>
          <w:lang w:eastAsia="ru-RU" w:bidi="ru-RU"/>
        </w:rPr>
      </w:pPr>
      <w:r w:rsidRPr="006F31CB">
        <w:rPr>
          <w:sz w:val="28"/>
          <w:szCs w:val="28"/>
          <w:lang w:eastAsia="ru-RU" w:bidi="ru-RU"/>
        </w:rPr>
        <w:t>Правила оформления текста в редакторе Microsoft Word</w:t>
      </w:r>
    </w:p>
    <w:p w14:paraId="3F572652" w14:textId="77777777" w:rsidR="00A911AD" w:rsidRPr="006F31CB" w:rsidRDefault="00A911AD" w:rsidP="00A911AD">
      <w:pPr>
        <w:pStyle w:val="1"/>
        <w:ind w:left="424"/>
        <w:jc w:val="center"/>
        <w:rPr>
          <w:sz w:val="28"/>
          <w:szCs w:val="28"/>
          <w:lang w:eastAsia="ru-RU" w:bidi="ru-RU"/>
        </w:rPr>
      </w:pPr>
    </w:p>
    <w:p w14:paraId="0D65F920" w14:textId="77777777" w:rsidR="00A911AD" w:rsidRPr="006F31CB" w:rsidRDefault="00A911AD" w:rsidP="00A911A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Style w:val="TableNormal"/>
        <w:tblW w:w="9673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6179"/>
      </w:tblGrid>
      <w:tr w:rsidR="00A911AD" w:rsidRPr="006F31CB" w14:paraId="3B731006" w14:textId="77777777" w:rsidTr="00E954BC">
        <w:trPr>
          <w:trHeight w:val="275"/>
        </w:trPr>
        <w:tc>
          <w:tcPr>
            <w:tcW w:w="3494" w:type="dxa"/>
          </w:tcPr>
          <w:p w14:paraId="1C12F23B" w14:textId="77777777" w:rsidR="00A911AD" w:rsidRPr="006F31CB" w:rsidRDefault="00A911AD" w:rsidP="00E954BC">
            <w:pPr>
              <w:spacing w:line="256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Размер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  <w:tc>
          <w:tcPr>
            <w:tcW w:w="6179" w:type="dxa"/>
          </w:tcPr>
          <w:p w14:paraId="1DE37E5A" w14:textId="77777777" w:rsidR="00A911AD" w:rsidRPr="006F31CB" w:rsidRDefault="00A911AD" w:rsidP="00E954BC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A911AD" w:rsidRPr="006F31CB" w14:paraId="37DA806A" w14:textId="77777777" w:rsidTr="00E954BC">
        <w:trPr>
          <w:trHeight w:val="551"/>
        </w:trPr>
        <w:tc>
          <w:tcPr>
            <w:tcW w:w="3494" w:type="dxa"/>
          </w:tcPr>
          <w:p w14:paraId="483A7B0A" w14:textId="77777777" w:rsidR="00A911AD" w:rsidRPr="00657133" w:rsidRDefault="00A911AD" w:rsidP="00E954BC">
            <w:pPr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Ориентация</w:t>
            </w:r>
          </w:p>
        </w:tc>
        <w:tc>
          <w:tcPr>
            <w:tcW w:w="6179" w:type="dxa"/>
          </w:tcPr>
          <w:p w14:paraId="068F05B4" w14:textId="77777777" w:rsidR="00A911AD" w:rsidRPr="006F31CB" w:rsidRDefault="00A911AD" w:rsidP="00BD2798">
            <w:pPr>
              <w:spacing w:line="268" w:lineRule="exact"/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Книжная, в тексте допускаются таблицы</w:t>
            </w:r>
            <w:r w:rsidR="00BD2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mallCaps/>
                <w:w w:val="88"/>
                <w:sz w:val="28"/>
                <w:szCs w:val="28"/>
                <w:lang w:val="ru-RU"/>
              </w:rPr>
              <w:t>в</w:t>
            </w:r>
            <w:r w:rsidRPr="006F31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бомном</w:t>
            </w:r>
            <w:r w:rsidRPr="006F31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6F31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6F31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нте</w:t>
            </w:r>
          </w:p>
        </w:tc>
      </w:tr>
      <w:tr w:rsidR="00A911AD" w:rsidRPr="006F31CB" w14:paraId="7E75FD7B" w14:textId="77777777" w:rsidTr="00E954BC">
        <w:trPr>
          <w:trHeight w:val="551"/>
        </w:trPr>
        <w:tc>
          <w:tcPr>
            <w:tcW w:w="3494" w:type="dxa"/>
          </w:tcPr>
          <w:p w14:paraId="547D3AEC" w14:textId="77777777" w:rsidR="00A911AD" w:rsidRPr="006F31CB" w:rsidRDefault="00A911AD" w:rsidP="00E954BC">
            <w:pPr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Верхнее, нижнее,</w:t>
            </w:r>
          </w:p>
          <w:p w14:paraId="634A5676" w14:textId="77777777" w:rsidR="00A911AD" w:rsidRPr="006F31CB" w:rsidRDefault="00A911AD" w:rsidP="00E954BC">
            <w:pPr>
              <w:spacing w:line="264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правое и левое поле</w:t>
            </w:r>
          </w:p>
        </w:tc>
        <w:tc>
          <w:tcPr>
            <w:tcW w:w="6179" w:type="dxa"/>
          </w:tcPr>
          <w:p w14:paraId="35E3C7D5" w14:textId="77777777" w:rsidR="00A911AD" w:rsidRPr="006F31CB" w:rsidRDefault="00A911AD" w:rsidP="00E954BC">
            <w:pPr>
              <w:spacing w:line="268" w:lineRule="exact"/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2 см сверху и снизу, 2,5 см слева, 1,5 см справа</w:t>
            </w:r>
          </w:p>
        </w:tc>
      </w:tr>
      <w:tr w:rsidR="00A911AD" w:rsidRPr="006F31CB" w14:paraId="492BC22B" w14:textId="77777777" w:rsidTr="00E954BC">
        <w:trPr>
          <w:trHeight w:val="275"/>
        </w:trPr>
        <w:tc>
          <w:tcPr>
            <w:tcW w:w="3494" w:type="dxa"/>
          </w:tcPr>
          <w:p w14:paraId="0F8A665A" w14:textId="77777777" w:rsidR="00A911AD" w:rsidRPr="00657133" w:rsidRDefault="00A911AD" w:rsidP="00E954BC">
            <w:pPr>
              <w:spacing w:line="256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Выравнивание текста</w:t>
            </w:r>
          </w:p>
          <w:p w14:paraId="4B85382D" w14:textId="77777777" w:rsidR="00A911AD" w:rsidRPr="00657133" w:rsidRDefault="00A911AD" w:rsidP="00E954BC">
            <w:pPr>
              <w:spacing w:line="256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79" w:type="dxa"/>
          </w:tcPr>
          <w:p w14:paraId="50C8FA00" w14:textId="77777777" w:rsidR="00A911AD" w:rsidRPr="00657133" w:rsidRDefault="00A911AD" w:rsidP="00E954BC">
            <w:pPr>
              <w:spacing w:line="256" w:lineRule="exact"/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ширине</w:t>
            </w:r>
          </w:p>
        </w:tc>
      </w:tr>
      <w:tr w:rsidR="00A911AD" w:rsidRPr="006F31CB" w14:paraId="34B9CE30" w14:textId="77777777" w:rsidTr="00E954BC">
        <w:trPr>
          <w:trHeight w:val="287"/>
        </w:trPr>
        <w:tc>
          <w:tcPr>
            <w:tcW w:w="3494" w:type="dxa"/>
          </w:tcPr>
          <w:p w14:paraId="2EC4C23D" w14:textId="77777777" w:rsidR="00A911AD" w:rsidRPr="00657133" w:rsidRDefault="00A911AD" w:rsidP="00E954BC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Абзацный отступ</w:t>
            </w:r>
          </w:p>
        </w:tc>
        <w:tc>
          <w:tcPr>
            <w:tcW w:w="6179" w:type="dxa"/>
          </w:tcPr>
          <w:p w14:paraId="4D5C7719" w14:textId="77777777" w:rsidR="00A911AD" w:rsidRPr="006F31CB" w:rsidRDefault="00A911AD" w:rsidP="00E954BC">
            <w:pPr>
              <w:spacing w:line="270" w:lineRule="exact"/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1,25</w:t>
            </w:r>
          </w:p>
          <w:p w14:paraId="6F51EB39" w14:textId="77777777" w:rsidR="00A911AD" w:rsidRPr="006F31CB" w:rsidRDefault="00A911AD" w:rsidP="00E954BC">
            <w:pPr>
              <w:spacing w:before="5" w:line="270" w:lineRule="atLeast"/>
              <w:ind w:left="107"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911AD" w:rsidRPr="006F31CB" w14:paraId="7D925404" w14:textId="77777777" w:rsidTr="00E954BC">
        <w:trPr>
          <w:trHeight w:val="552"/>
        </w:trPr>
        <w:tc>
          <w:tcPr>
            <w:tcW w:w="3494" w:type="dxa"/>
          </w:tcPr>
          <w:p w14:paraId="5727D13E" w14:textId="77777777" w:rsidR="00A911AD" w:rsidRPr="00657133" w:rsidRDefault="00A911AD" w:rsidP="00E954BC">
            <w:pPr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Шрифт</w:t>
            </w:r>
          </w:p>
        </w:tc>
        <w:tc>
          <w:tcPr>
            <w:tcW w:w="6179" w:type="dxa"/>
          </w:tcPr>
          <w:p w14:paraId="2D930E24" w14:textId="77777777" w:rsidR="00A911AD" w:rsidRPr="006F31CB" w:rsidRDefault="00A911AD" w:rsidP="00E954BC">
            <w:pPr>
              <w:spacing w:line="268" w:lineRule="exact"/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</w:rPr>
              <w:t>Times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</w:rPr>
              <w:t>New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</w:rPr>
              <w:t>Roman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размер шрифта: 14, возмо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 другие шрифты, это предварительно обсу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дается</w:t>
            </w:r>
          </w:p>
        </w:tc>
      </w:tr>
      <w:tr w:rsidR="00A911AD" w:rsidRPr="006F31CB" w14:paraId="2CDBCAC7" w14:textId="77777777" w:rsidTr="00E954BC">
        <w:trPr>
          <w:trHeight w:val="275"/>
        </w:trPr>
        <w:tc>
          <w:tcPr>
            <w:tcW w:w="3494" w:type="dxa"/>
          </w:tcPr>
          <w:p w14:paraId="71AE0E98" w14:textId="77777777" w:rsidR="00A911AD" w:rsidRPr="00657133" w:rsidRDefault="00A911AD" w:rsidP="00E954BC">
            <w:pPr>
              <w:spacing w:line="256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Межстрочный интервал</w:t>
            </w:r>
          </w:p>
          <w:p w14:paraId="3D72C1D9" w14:textId="77777777" w:rsidR="00A911AD" w:rsidRPr="00657133" w:rsidRDefault="00A911AD" w:rsidP="00E954BC">
            <w:pPr>
              <w:spacing w:line="256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79" w:type="dxa"/>
          </w:tcPr>
          <w:p w14:paraId="76837992" w14:textId="77777777" w:rsidR="00A911AD" w:rsidRPr="006F31CB" w:rsidRDefault="00A911AD" w:rsidP="00E954BC">
            <w:pPr>
              <w:spacing w:line="256" w:lineRule="exact"/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A911AD" w:rsidRPr="006F31CB" w14:paraId="7A391243" w14:textId="77777777" w:rsidTr="00E954BC">
        <w:trPr>
          <w:trHeight w:val="1103"/>
        </w:trPr>
        <w:tc>
          <w:tcPr>
            <w:tcW w:w="3494" w:type="dxa"/>
          </w:tcPr>
          <w:p w14:paraId="06FF0E23" w14:textId="77777777" w:rsidR="00A911AD" w:rsidRPr="00657133" w:rsidRDefault="00A911AD" w:rsidP="00E954BC">
            <w:pPr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Нумерация страниц</w:t>
            </w:r>
          </w:p>
        </w:tc>
        <w:tc>
          <w:tcPr>
            <w:tcW w:w="6179" w:type="dxa"/>
          </w:tcPr>
          <w:p w14:paraId="01CE0007" w14:textId="77777777" w:rsidR="00A911AD" w:rsidRPr="006F31CB" w:rsidRDefault="00A911AD" w:rsidP="00E954BC">
            <w:pPr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Снизу по </w:t>
            </w:r>
            <w:r w:rsidR="001F0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центру,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</w:rPr>
              <w:t>Times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</w:rPr>
              <w:t>New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</w:rPr>
              <w:t>Roman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Текст начинается с 3-й страницы.</w:t>
            </w:r>
          </w:p>
          <w:p w14:paraId="56E3BF91" w14:textId="77777777" w:rsidR="00A911AD" w:rsidRPr="006F31CB" w:rsidRDefault="00A911AD" w:rsidP="00E954BC">
            <w:pPr>
              <w:spacing w:line="270" w:lineRule="atLeast"/>
              <w:ind w:left="107"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Обложка, титульный лист </w:t>
            </w:r>
            <w:r w:rsidRPr="006F3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не нумеруются</w:t>
            </w:r>
          </w:p>
        </w:tc>
      </w:tr>
      <w:tr w:rsidR="00A911AD" w:rsidRPr="006F31CB" w14:paraId="3332A692" w14:textId="77777777" w:rsidTr="00E954BC">
        <w:trPr>
          <w:trHeight w:val="1655"/>
        </w:trPr>
        <w:tc>
          <w:tcPr>
            <w:tcW w:w="3494" w:type="dxa"/>
          </w:tcPr>
          <w:p w14:paraId="7A7E9D75" w14:textId="77777777" w:rsidR="00A911AD" w:rsidRPr="00657133" w:rsidRDefault="00A911AD" w:rsidP="00E954BC">
            <w:pPr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Пробелы</w:t>
            </w:r>
          </w:p>
        </w:tc>
        <w:tc>
          <w:tcPr>
            <w:tcW w:w="6179" w:type="dxa"/>
          </w:tcPr>
          <w:p w14:paraId="666B7AED" w14:textId="77777777" w:rsidR="00A911AD" w:rsidRPr="006F31CB" w:rsidRDefault="00A911AD" w:rsidP="00E954BC">
            <w:pPr>
              <w:spacing w:line="268" w:lineRule="exact"/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ставить лишних пробелов между словами.</w:t>
            </w:r>
          </w:p>
          <w:p w14:paraId="4457C5D1" w14:textId="77777777" w:rsidR="00A911AD" w:rsidRPr="006F31CB" w:rsidRDefault="00A911AD" w:rsidP="00E954BC">
            <w:pPr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 знаками &lt;, &gt;, =, +, -, %, №, единицами измерения, инициалами и после них ставится пробел</w:t>
            </w:r>
          </w:p>
          <w:p w14:paraId="764CB618" w14:textId="77777777" w:rsidR="00A911AD" w:rsidRPr="006F31CB" w:rsidRDefault="00A911AD" w:rsidP="00E954BC">
            <w:pPr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числовом промежутке перед тире и после н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пробелы не ставятся:</w:t>
            </w:r>
          </w:p>
          <w:p w14:paraId="77F2A862" w14:textId="77777777" w:rsidR="00A911AD" w:rsidRPr="006F31CB" w:rsidRDefault="00A911AD" w:rsidP="00E954BC">
            <w:pPr>
              <w:spacing w:line="264" w:lineRule="exact"/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Пример:</w:t>
            </w:r>
            <w:r w:rsidRPr="006F3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</w:rPr>
              <w:t>23–30, XIX–XX, 1890–1896</w:t>
            </w:r>
          </w:p>
        </w:tc>
      </w:tr>
      <w:tr w:rsidR="00A911AD" w:rsidRPr="006F31CB" w14:paraId="14441DE2" w14:textId="77777777" w:rsidTr="00E954BC">
        <w:trPr>
          <w:trHeight w:val="554"/>
        </w:trPr>
        <w:tc>
          <w:tcPr>
            <w:tcW w:w="3494" w:type="dxa"/>
          </w:tcPr>
          <w:p w14:paraId="392D0954" w14:textId="77777777" w:rsidR="00A911AD" w:rsidRPr="00657133" w:rsidRDefault="00A911AD" w:rsidP="00E954BC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Кавычки</w:t>
            </w:r>
          </w:p>
        </w:tc>
        <w:tc>
          <w:tcPr>
            <w:tcW w:w="6179" w:type="dxa"/>
          </w:tcPr>
          <w:p w14:paraId="0FCBB0A3" w14:textId="77777777" w:rsidR="00A911AD" w:rsidRPr="006F31CB" w:rsidRDefault="00A911AD" w:rsidP="00E954BC">
            <w:pPr>
              <w:spacing w:line="270" w:lineRule="exact"/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Используются русские кавычки</w:t>
            </w:r>
            <w:proofErr w:type="gramStart"/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« », </w:t>
            </w:r>
            <w:proofErr w:type="gramEnd"/>
            <w:r w:rsidRPr="006F3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НО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для текстов и слов на английском языке – “ ” или " "</w:t>
            </w:r>
          </w:p>
        </w:tc>
      </w:tr>
      <w:tr w:rsidR="00A911AD" w:rsidRPr="006F31CB" w14:paraId="3AE5FABF" w14:textId="77777777" w:rsidTr="00E954BC">
        <w:trPr>
          <w:trHeight w:val="1104"/>
        </w:trPr>
        <w:tc>
          <w:tcPr>
            <w:tcW w:w="3494" w:type="dxa"/>
          </w:tcPr>
          <w:p w14:paraId="143B1137" w14:textId="77777777" w:rsidR="00A911AD" w:rsidRPr="00657133" w:rsidRDefault="00A911AD" w:rsidP="00E954BC">
            <w:pPr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Заголовки</w:t>
            </w:r>
          </w:p>
        </w:tc>
        <w:tc>
          <w:tcPr>
            <w:tcW w:w="6179" w:type="dxa"/>
          </w:tcPr>
          <w:p w14:paraId="3910219B" w14:textId="77777777" w:rsidR="00A911AD" w:rsidRPr="006F31CB" w:rsidRDefault="00A911AD" w:rsidP="00E954BC">
            <w:pPr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Жирный шрифт. В конце точек нет. В заголо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ках нет абзацного отступа, нет переносов. Предлоги, союзы располагаются на второй строке заголовка</w:t>
            </w:r>
          </w:p>
        </w:tc>
      </w:tr>
      <w:tr w:rsidR="00A911AD" w:rsidRPr="006F31CB" w14:paraId="4A4194B7" w14:textId="77777777" w:rsidTr="00E954BC">
        <w:trPr>
          <w:trHeight w:val="739"/>
        </w:trPr>
        <w:tc>
          <w:tcPr>
            <w:tcW w:w="3494" w:type="dxa"/>
          </w:tcPr>
          <w:p w14:paraId="23D13726" w14:textId="77777777" w:rsidR="00A911AD" w:rsidRPr="006F31CB" w:rsidRDefault="00A911AD" w:rsidP="00E954BC">
            <w:pPr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Список литературы</w:t>
            </w:r>
          </w:p>
        </w:tc>
        <w:tc>
          <w:tcPr>
            <w:tcW w:w="6179" w:type="dxa"/>
          </w:tcPr>
          <w:p w14:paraId="2C3D6467" w14:textId="77777777" w:rsidR="00A911AD" w:rsidRPr="006F31CB" w:rsidRDefault="00A911AD" w:rsidP="00E954BC">
            <w:pPr>
              <w:ind w:left="107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Список литературы оформляется по ГОСТ </w:t>
            </w:r>
            <w:r w:rsidRPr="006F31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Р 7 0 5-2008</w:t>
            </w:r>
          </w:p>
        </w:tc>
      </w:tr>
    </w:tbl>
    <w:p w14:paraId="50F30D64" w14:textId="77777777" w:rsidR="00A911AD" w:rsidRPr="006F31CB" w:rsidRDefault="00A911AD" w:rsidP="00A911AD">
      <w:pPr>
        <w:jc w:val="center"/>
      </w:pPr>
    </w:p>
    <w:p w14:paraId="17559829" w14:textId="77777777" w:rsidR="00E954BC" w:rsidRDefault="00E95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9BB26C6" w14:textId="0A40D1FA" w:rsidR="00F51307" w:rsidRDefault="00E954BC" w:rsidP="00E954B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9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2BCB5784" w14:textId="77777777" w:rsidR="00E954BC" w:rsidRDefault="00E954BC" w:rsidP="00E954B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МАКЕТ-КОНСТРУКТОР ПРОГРАММЫ</w:t>
      </w:r>
    </w:p>
    <w:p w14:paraId="32E937C6" w14:textId="77777777" w:rsidR="00E954BC" w:rsidRPr="006F31CB" w:rsidRDefault="00E954BC" w:rsidP="001F0FED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принадлежность</w:t>
      </w:r>
    </w:p>
    <w:p w14:paraId="380D7215" w14:textId="77777777" w:rsidR="00E954BC" w:rsidRPr="001F0FED" w:rsidRDefault="00E954BC" w:rsidP="00E95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FED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организации</w:t>
      </w:r>
    </w:p>
    <w:p w14:paraId="76DE7095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E9205FB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E954BC" w:rsidRPr="006F31CB" w14:paraId="47A46270" w14:textId="77777777" w:rsidTr="00E954BC">
        <w:tc>
          <w:tcPr>
            <w:tcW w:w="3510" w:type="dxa"/>
          </w:tcPr>
          <w:p w14:paraId="52FC3FC8" w14:textId="77777777" w:rsidR="00E954BC" w:rsidRPr="006F31CB" w:rsidRDefault="00E954BC" w:rsidP="00E954B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227AE14" w14:textId="77777777" w:rsidR="00E954BC" w:rsidRPr="006F31CB" w:rsidRDefault="00E954BC" w:rsidP="00E954B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4E079D" w14:textId="77777777" w:rsidR="00E954BC" w:rsidRPr="006F31CB" w:rsidRDefault="001F0FED" w:rsidP="00E954B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4786DD6A" w14:textId="77777777" w:rsidR="00E954BC" w:rsidRPr="006F31CB" w:rsidRDefault="00E954BC" w:rsidP="00E954B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14:paraId="1BE8FB02" w14:textId="77777777" w:rsidR="00E954BC" w:rsidRPr="006F31CB" w:rsidRDefault="00E954BC" w:rsidP="00E954B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24ADA" w14:textId="77777777" w:rsidR="00E954BC" w:rsidRPr="006F31CB" w:rsidRDefault="00E954BC" w:rsidP="00E954B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14:paraId="112E5FD8" w14:textId="77777777" w:rsidR="00E954BC" w:rsidRPr="006F31CB" w:rsidRDefault="00E954BC" w:rsidP="00E954B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FA25B" w14:textId="5CC6646F" w:rsidR="00E954BC" w:rsidRPr="006F31CB" w:rsidRDefault="00E954BC" w:rsidP="00E954B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</w:t>
            </w:r>
            <w:r w:rsidR="00975D56">
              <w:rPr>
                <w:rFonts w:ascii="Times New Roman" w:eastAsia="Times New Roman" w:hAnsi="Times New Roman" w:cs="Times New Roman"/>
                <w:sz w:val="24"/>
                <w:szCs w:val="24"/>
              </w:rPr>
              <w:t>_ ______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8613350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3FA48A0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3C0DD53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8F7594D" w14:textId="77777777" w:rsidR="00E954BC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4298F86" w14:textId="77777777" w:rsidR="00E954BC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973FC7F" w14:textId="77777777" w:rsidR="00E954BC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1AA4E6E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D8FB7F0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D905431" w14:textId="77777777" w:rsidR="00E954BC" w:rsidRDefault="00E954BC" w:rsidP="00E95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14:paraId="54FACC1E" w14:textId="77777777" w:rsidR="00E954BC" w:rsidRDefault="00E954BC" w:rsidP="00E95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14:paraId="34757F87" w14:textId="77777777" w:rsidR="00E954BC" w:rsidRDefault="00E954BC" w:rsidP="00E95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 w:rsidRPr="006F31CB">
        <w:rPr>
          <w:rFonts w:ascii="Times New Roman" w:eastAsia="Times New Roman" w:hAnsi="Times New Roman" w:cs="Times New Roman"/>
          <w:sz w:val="48"/>
        </w:rPr>
        <w:t>НАЗВАНИЕ ПРОГРАММЫ</w:t>
      </w:r>
    </w:p>
    <w:p w14:paraId="1AAA35B6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14:paraId="0EDB4E87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>Дополнительная общеобразовательная общеразвивающая программа 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</w:rPr>
        <w:t>направленности</w:t>
      </w:r>
    </w:p>
    <w:p w14:paraId="0E60487E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14:paraId="1EC9CD23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</w:rPr>
        <w:t>______</w:t>
      </w:r>
      <w:r w:rsidRPr="006F31CB">
        <w:rPr>
          <w:rFonts w:ascii="Times New Roman" w:eastAsia="Times New Roman" w:hAnsi="Times New Roman" w:cs="Times New Roman"/>
          <w:sz w:val="28"/>
        </w:rPr>
        <w:t xml:space="preserve"> лет</w:t>
      </w:r>
    </w:p>
    <w:p w14:paraId="3ECF7681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</w:rPr>
        <w:t>______</w:t>
      </w:r>
      <w:r w:rsidRPr="006F31CB">
        <w:rPr>
          <w:rFonts w:ascii="Times New Roman" w:eastAsia="Times New Roman" w:hAnsi="Times New Roman" w:cs="Times New Roman"/>
          <w:sz w:val="28"/>
        </w:rPr>
        <w:t xml:space="preserve"> года</w:t>
      </w:r>
    </w:p>
    <w:p w14:paraId="380214F2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14:paraId="42EA58D6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335EEA2D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5B4A916B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6B9A43D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sz w:val="28"/>
          <w:szCs w:val="28"/>
        </w:rPr>
        <w:t>ФИО,</w:t>
      </w:r>
    </w:p>
    <w:p w14:paraId="2ADEA75B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6F31CB"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14:paraId="3AC716D1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02C311B8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08B5F64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DD744DD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679B258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5BBAE91" w14:textId="77777777" w:rsidR="00E954BC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C24A6EC" w14:textId="77777777" w:rsidR="00E954BC" w:rsidRDefault="00E954BC" w:rsidP="00E9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524990F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Название населённого пункта</w:t>
      </w:r>
    </w:p>
    <w:p w14:paraId="68108873" w14:textId="77777777" w:rsidR="00E954BC" w:rsidRPr="006F31CB" w:rsidRDefault="00E954BC" w:rsidP="00E95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14:paraId="5D4F7FDD" w14:textId="77777777" w:rsidR="00E954BC" w:rsidRPr="006F31CB" w:rsidRDefault="00E954BC" w:rsidP="00E954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4DE92431" w14:textId="77777777" w:rsidR="00E954BC" w:rsidRPr="006F31CB" w:rsidRDefault="00E954BC" w:rsidP="00E954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041E3CA7" w14:textId="77777777" w:rsidR="00E954BC" w:rsidRPr="006F31CB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</w:t>
      </w:r>
      <w:r w:rsidR="001F0FE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можно не озаглавливать, а сразу писать текст актуальности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).</w:t>
      </w:r>
    </w:p>
    <w:p w14:paraId="170985C6" w14:textId="77777777" w:rsidR="00E954BC" w:rsidRPr="006F31CB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2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Направленность программы</w:t>
      </w:r>
      <w:r w:rsidR="001F0FE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</w:t>
      </w:r>
    </w:p>
    <w:p w14:paraId="635DABC2" w14:textId="77777777" w:rsidR="00E954BC" w:rsidRPr="006F31CB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Уровень освоения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– </w:t>
      </w:r>
    </w:p>
    <w:p w14:paraId="1B931F79" w14:textId="77777777" w:rsidR="00E954BC" w:rsidRPr="006F31CB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тличительные особенности 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</w:t>
      </w:r>
      <w:r w:rsidR="00600D5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 необходимости)</w:t>
      </w:r>
    </w:p>
    <w:p w14:paraId="762B314E" w14:textId="77777777" w:rsidR="00E954BC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Адресат программы</w:t>
      </w:r>
    </w:p>
    <w:p w14:paraId="720F810F" w14:textId="67B00DC6" w:rsidR="00E954BC" w:rsidRPr="00A4131B" w:rsidRDefault="00E43B48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E954BC" w:rsidRPr="00A413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ргани</w:t>
      </w:r>
      <w:r w:rsidR="00600D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заци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600D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образовательного процесса</w:t>
      </w:r>
    </w:p>
    <w:p w14:paraId="57D702E0" w14:textId="77777777" w:rsidR="00E954BC" w:rsidRPr="006F31CB" w:rsidRDefault="00E954BC" w:rsidP="00E954BC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6E9630E6" w14:textId="77777777" w:rsidR="00E954BC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14:paraId="12DEEC7B" w14:textId="77777777" w:rsidR="00370BD4" w:rsidRDefault="00370BD4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D22E727" w14:textId="77777777" w:rsidR="00E954BC" w:rsidRPr="006F31CB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0F0A8D0D" w14:textId="77777777" w:rsidR="00E954BC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22D1E2F2" w14:textId="77777777" w:rsidR="00E954BC" w:rsidRPr="009A5395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</w:p>
    <w:p w14:paraId="68FC32BB" w14:textId="77777777" w:rsidR="00E954BC" w:rsidRPr="009A5395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</w:p>
    <w:p w14:paraId="2E332174" w14:textId="77777777" w:rsidR="00E954BC" w:rsidRPr="009A5395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</w:p>
    <w:p w14:paraId="7A9719BB" w14:textId="77777777" w:rsidR="00E954BC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14:paraId="11C31CCA" w14:textId="77777777" w:rsidR="00E954BC" w:rsidRPr="009A5395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</w:p>
    <w:p w14:paraId="05341C9F" w14:textId="77777777" w:rsidR="00E954BC" w:rsidRPr="009A5395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</w:p>
    <w:p w14:paraId="3B3AABD2" w14:textId="77777777" w:rsidR="00E954BC" w:rsidRPr="009A5395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</w:p>
    <w:p w14:paraId="54DE69A2" w14:textId="77777777" w:rsidR="00E954BC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14:paraId="73875D97" w14:textId="77777777" w:rsidR="00E954BC" w:rsidRPr="009A5395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</w:p>
    <w:p w14:paraId="2B1E5FB8" w14:textId="77777777" w:rsidR="00E954BC" w:rsidRPr="009A5395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</w:p>
    <w:p w14:paraId="474AE50B" w14:textId="77777777" w:rsidR="00E954BC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</w:p>
    <w:p w14:paraId="1F41B09D" w14:textId="77777777" w:rsidR="00600D57" w:rsidRDefault="00600D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 w:type="page"/>
      </w:r>
    </w:p>
    <w:p w14:paraId="362133CE" w14:textId="77777777" w:rsidR="00E954BC" w:rsidRPr="00DE5E82" w:rsidRDefault="00E954BC" w:rsidP="00E954B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E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1.3 Содержание программы</w:t>
      </w:r>
    </w:p>
    <w:p w14:paraId="32CD253A" w14:textId="77777777" w:rsidR="00E954BC" w:rsidRDefault="00E954BC" w:rsidP="00E954BC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E5E8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____ года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  <w:gridCol w:w="1608"/>
      </w:tblGrid>
      <w:tr w:rsidR="00E954BC" w:rsidRPr="001D5D90" w14:paraId="5D4FD60D" w14:textId="77777777" w:rsidTr="00E954BC">
        <w:tc>
          <w:tcPr>
            <w:tcW w:w="665" w:type="dxa"/>
            <w:vMerge w:val="restart"/>
          </w:tcPr>
          <w:p w14:paraId="0319EF2D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1" w:type="dxa"/>
            <w:vMerge w:val="restart"/>
          </w:tcPr>
          <w:p w14:paraId="14F9414E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14:paraId="394B0A68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14:paraId="0EDB03B0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тестации/</w:t>
            </w:r>
          </w:p>
          <w:p w14:paraId="03292A7E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954BC" w:rsidRPr="001D5D90" w14:paraId="29DD535E" w14:textId="77777777" w:rsidTr="00E954BC">
        <w:tc>
          <w:tcPr>
            <w:tcW w:w="665" w:type="dxa"/>
            <w:vMerge/>
          </w:tcPr>
          <w:p w14:paraId="5AD385FE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14:paraId="7FC846DF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4153E4E7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14:paraId="4A81508D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5DFC1ADF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9FBB33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BC" w:rsidRPr="001D5D90" w14:paraId="1C9AC3CD" w14:textId="77777777" w:rsidTr="00E954BC">
        <w:tc>
          <w:tcPr>
            <w:tcW w:w="665" w:type="dxa"/>
          </w:tcPr>
          <w:p w14:paraId="2AD40DB3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241E499F" w14:textId="77777777" w:rsidR="00E954BC" w:rsidRPr="00635B86" w:rsidRDefault="00E954BC" w:rsidP="00E954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38FB1814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14:paraId="13D77D67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4CF28C7E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1004A0D5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BC" w:rsidRPr="001D5D90" w14:paraId="54B2D6AA" w14:textId="77777777" w:rsidTr="00E954BC">
        <w:tc>
          <w:tcPr>
            <w:tcW w:w="665" w:type="dxa"/>
          </w:tcPr>
          <w:p w14:paraId="785660B1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24C8629C" w14:textId="77777777" w:rsidR="00E954BC" w:rsidRPr="00635B86" w:rsidRDefault="00E954BC" w:rsidP="00E954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367BBB56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14:paraId="43CEA2B7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9452377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1C6E7608" w14:textId="77777777" w:rsidR="00E954BC" w:rsidRPr="00635B86" w:rsidRDefault="00E954BC" w:rsidP="00E954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E215B7" w14:textId="77777777" w:rsidR="00E954BC" w:rsidRPr="006F31CB" w:rsidRDefault="00E954BC" w:rsidP="00E954BC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E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 ____ года обучения</w:t>
      </w:r>
    </w:p>
    <w:p w14:paraId="5B680524" w14:textId="77777777" w:rsidR="00E954BC" w:rsidRPr="00337A04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="00A360C0">
        <w:rPr>
          <w:rFonts w:ascii="Times New Roman" w:hAnsi="Times New Roman" w:cs="Times New Roman"/>
          <w:b/>
          <w:iCs/>
          <w:sz w:val="28"/>
          <w:szCs w:val="28"/>
        </w:rPr>
        <w:t>……………..</w:t>
      </w:r>
    </w:p>
    <w:p w14:paraId="409A1310" w14:textId="77777777" w:rsidR="00E954BC" w:rsidRPr="00337A04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1.1 Тема: </w:t>
      </w:r>
      <w:r w:rsidR="00A360C0">
        <w:rPr>
          <w:rFonts w:ascii="Times New Roman" w:hAnsi="Times New Roman" w:cs="Times New Roman"/>
          <w:b/>
          <w:sz w:val="28"/>
          <w:szCs w:val="28"/>
        </w:rPr>
        <w:t>…………………….</w:t>
      </w:r>
    </w:p>
    <w:p w14:paraId="71DA369C" w14:textId="77777777" w:rsidR="00E954BC" w:rsidRPr="00337A04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A360C0"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5B6DEACB" w14:textId="77777777" w:rsidR="00E954BC" w:rsidRPr="00337A04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1.2 Тема: </w:t>
      </w:r>
      <w:r w:rsidR="00A360C0">
        <w:rPr>
          <w:rFonts w:ascii="Times New Roman" w:hAnsi="Times New Roman" w:cs="Times New Roman"/>
          <w:b/>
          <w:sz w:val="28"/>
          <w:szCs w:val="28"/>
        </w:rPr>
        <w:t>………………………..</w:t>
      </w:r>
    </w:p>
    <w:p w14:paraId="22D54BC9" w14:textId="77777777" w:rsidR="00E954BC" w:rsidRPr="00337A04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A360C0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6BC90FEB" w14:textId="77777777" w:rsidR="00E954BC" w:rsidRPr="00337A04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A360C0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1B74A987" w14:textId="77777777" w:rsidR="00E954BC" w:rsidRPr="00337A04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="00A360C0">
        <w:rPr>
          <w:rFonts w:ascii="Times New Roman" w:hAnsi="Times New Roman" w:cs="Times New Roman"/>
          <w:b/>
          <w:iCs/>
          <w:sz w:val="28"/>
          <w:szCs w:val="28"/>
        </w:rPr>
        <w:t>……………………………….</w:t>
      </w:r>
    </w:p>
    <w:p w14:paraId="65985CF5" w14:textId="77777777" w:rsidR="00E954BC" w:rsidRPr="00337A04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="00A360C0">
        <w:rPr>
          <w:rFonts w:ascii="Times New Roman" w:hAnsi="Times New Roman" w:cs="Times New Roman"/>
          <w:b/>
          <w:iCs/>
          <w:sz w:val="28"/>
          <w:szCs w:val="28"/>
        </w:rPr>
        <w:t>……………………………</w:t>
      </w:r>
    </w:p>
    <w:p w14:paraId="213316B2" w14:textId="77777777" w:rsidR="00E954BC" w:rsidRPr="00337A04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0C0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3FFA6F86" w14:textId="77777777" w:rsidR="00E954BC" w:rsidRPr="00337A04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A360C0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05953EC0" w14:textId="77777777" w:rsidR="00E954BC" w:rsidRPr="00337A04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="00A360C0">
        <w:rPr>
          <w:rFonts w:ascii="Times New Roman" w:hAnsi="Times New Roman" w:cs="Times New Roman"/>
          <w:b/>
          <w:sz w:val="28"/>
          <w:szCs w:val="28"/>
        </w:rPr>
        <w:t>………………………….</w:t>
      </w:r>
    </w:p>
    <w:p w14:paraId="499501C6" w14:textId="77777777" w:rsidR="00E954BC" w:rsidRPr="00337A04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A360C0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7471E158" w14:textId="77777777" w:rsidR="00E954BC" w:rsidRPr="00337A04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A360C0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4FDED3B2" w14:textId="77777777" w:rsidR="00E954BC" w:rsidRPr="006F31CB" w:rsidRDefault="00E954BC" w:rsidP="00E954B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55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326C2EB4" w14:textId="77777777" w:rsidR="00E954BC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00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14:paraId="7B487D76" w14:textId="77777777" w:rsidR="00E954BC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будет……</w:t>
      </w:r>
    </w:p>
    <w:p w14:paraId="27022269" w14:textId="77777777" w:rsidR="00E954BC" w:rsidRPr="006F31CB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будет…….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17EEEA71" w14:textId="77777777" w:rsidR="00E954BC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14:paraId="43A4B1CA" w14:textId="77777777" w:rsidR="00E954BC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знать…….</w:t>
      </w:r>
    </w:p>
    <w:p w14:paraId="204569D4" w14:textId="77777777" w:rsidR="00E954BC" w:rsidRPr="006F31CB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приобретёт…….</w:t>
      </w:r>
    </w:p>
    <w:p w14:paraId="21F99C85" w14:textId="77777777" w:rsidR="00600D57" w:rsidRDefault="00600D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 w:type="page"/>
      </w:r>
    </w:p>
    <w:p w14:paraId="7FF65E1F" w14:textId="77777777" w:rsidR="00E954BC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BA7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14:paraId="2985DA3A" w14:textId="77777777" w:rsidR="00E954BC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знать……..</w:t>
      </w:r>
    </w:p>
    <w:p w14:paraId="0F11AC6E" w14:textId="77777777" w:rsidR="00E954BC" w:rsidRDefault="00E954BC" w:rsidP="00E954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………</w:t>
      </w:r>
    </w:p>
    <w:p w14:paraId="3410A4C5" w14:textId="77777777" w:rsidR="00E954BC" w:rsidRDefault="00E954BC" w:rsidP="00A360C0">
      <w:pPr>
        <w:widowControl w:val="0"/>
        <w:autoSpaceDE w:val="0"/>
        <w:autoSpaceDN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владеть……..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7D8DE4DE" w14:textId="77777777" w:rsidR="00E954BC" w:rsidRPr="006F31CB" w:rsidRDefault="00E954BC" w:rsidP="00E954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62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4792078B" w14:textId="77777777" w:rsidR="00E954BC" w:rsidRPr="006F31CB" w:rsidRDefault="00E954BC" w:rsidP="00E954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483832BE" w14:textId="77777777" w:rsidR="00E954BC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2EFF754C" w14:textId="77777777" w:rsidR="001F5D46" w:rsidRPr="006F31CB" w:rsidRDefault="001F5D46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</w:p>
    <w:p w14:paraId="1943A906" w14:textId="77777777" w:rsidR="00E954BC" w:rsidRDefault="00E954BC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53B7F86F" w14:textId="77777777" w:rsidR="001F5D46" w:rsidRPr="006F31CB" w:rsidRDefault="001F5D46" w:rsidP="00E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</w:p>
    <w:p w14:paraId="53C2AF70" w14:textId="77777777" w:rsidR="00E954BC" w:rsidRPr="006F31CB" w:rsidRDefault="00E954BC" w:rsidP="00E954B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94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14:paraId="6ED131DA" w14:textId="77777777" w:rsidR="00E954BC" w:rsidRDefault="00DD089A" w:rsidP="00E954BC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Текст</w:t>
      </w:r>
    </w:p>
    <w:p w14:paraId="6A72740D" w14:textId="77777777" w:rsidR="00E954BC" w:rsidRPr="006F31CB" w:rsidRDefault="00E954BC" w:rsidP="00E954BC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14:paraId="43DAFA4D" w14:textId="77777777" w:rsidR="00E954BC" w:rsidRDefault="00DD089A" w:rsidP="00E954BC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Текст (таблица)</w:t>
      </w:r>
    </w:p>
    <w:p w14:paraId="42C1452C" w14:textId="77777777" w:rsidR="00E954BC" w:rsidRDefault="00E954BC" w:rsidP="00E954BC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p w14:paraId="0B8783BA" w14:textId="77777777" w:rsidR="00DD089A" w:rsidRPr="00DD089A" w:rsidRDefault="00DD089A" w:rsidP="00E954BC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D089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Таблица</w:t>
      </w:r>
    </w:p>
    <w:p w14:paraId="68D528C5" w14:textId="77777777" w:rsidR="00E954BC" w:rsidRDefault="00E954BC" w:rsidP="00E954BC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2268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p w14:paraId="548A023B" w14:textId="77777777" w:rsidR="00E954BC" w:rsidRPr="00DD089A" w:rsidRDefault="00DD089A" w:rsidP="00DD089A">
      <w:pPr>
        <w:widowControl w:val="0"/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08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Таблица</w:t>
      </w:r>
    </w:p>
    <w:p w14:paraId="4D846427" w14:textId="77777777" w:rsidR="00E954BC" w:rsidRDefault="00E954BC" w:rsidP="00E954BC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ИСПОЛЬЗОВАННОЙ 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14:paraId="6B031A63" w14:textId="77777777" w:rsidR="00DD089A" w:rsidRPr="00DD089A" w:rsidRDefault="00DD089A" w:rsidP="00E954BC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sectPr w:rsidR="00DD089A" w:rsidRPr="00DD089A" w:rsidSect="00E954BC">
      <w:footerReference w:type="default" r:id="rId10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679D5" w14:textId="77777777" w:rsidR="00014A9E" w:rsidRDefault="00014A9E" w:rsidP="008A3E24">
      <w:pPr>
        <w:spacing w:after="0" w:line="240" w:lineRule="auto"/>
      </w:pPr>
      <w:r>
        <w:separator/>
      </w:r>
    </w:p>
  </w:endnote>
  <w:endnote w:type="continuationSeparator" w:id="0">
    <w:p w14:paraId="1D4F67C3" w14:textId="77777777" w:rsidR="00014A9E" w:rsidRDefault="00014A9E" w:rsidP="008A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6960"/>
    </w:sdtPr>
    <w:sdtContent>
      <w:p w14:paraId="1A7CCEF8" w14:textId="77777777" w:rsidR="00B652A0" w:rsidRDefault="00B652A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92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11CB1D9" w14:textId="77777777" w:rsidR="00B652A0" w:rsidRDefault="00B652A0">
    <w:pPr>
      <w:pStyle w:val="a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AD106" w14:textId="77777777" w:rsidR="00B652A0" w:rsidRDefault="00B652A0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254FD" w14:textId="77777777" w:rsidR="00014A9E" w:rsidRDefault="00014A9E" w:rsidP="008A3E24">
      <w:pPr>
        <w:spacing w:after="0" w:line="240" w:lineRule="auto"/>
      </w:pPr>
      <w:r>
        <w:separator/>
      </w:r>
    </w:p>
  </w:footnote>
  <w:footnote w:type="continuationSeparator" w:id="0">
    <w:p w14:paraId="60EBA7DA" w14:textId="77777777" w:rsidR="00014A9E" w:rsidRDefault="00014A9E" w:rsidP="008A3E24">
      <w:pPr>
        <w:spacing w:after="0" w:line="240" w:lineRule="auto"/>
      </w:pPr>
      <w:r>
        <w:continuationSeparator/>
      </w:r>
    </w:p>
  </w:footnote>
  <w:footnote w:id="1">
    <w:p w14:paraId="56D96852" w14:textId="77777777" w:rsidR="00B652A0" w:rsidRPr="004E2D1B" w:rsidRDefault="00B652A0" w:rsidP="00D37847">
      <w:pPr>
        <w:spacing w:after="0" w:line="240" w:lineRule="auto"/>
        <w:ind w:left="261" w:right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</w:rPr>
        <w:footnoteRef/>
      </w:r>
      <w:r>
        <w:t xml:space="preserve"> </w:t>
      </w:r>
      <w:r w:rsidRPr="00D37847">
        <w:rPr>
          <w:rFonts w:ascii="Times New Roman" w:hAnsi="Times New Roman" w:cs="Times New Roman"/>
          <w:spacing w:val="-7"/>
          <w:sz w:val="20"/>
          <w:szCs w:val="28"/>
        </w:rPr>
        <w:t xml:space="preserve">Итоговая </w:t>
      </w:r>
      <w:r w:rsidRPr="00D37847">
        <w:rPr>
          <w:rFonts w:ascii="Times New Roman" w:hAnsi="Times New Roman" w:cs="Times New Roman"/>
          <w:spacing w:val="-6"/>
          <w:sz w:val="20"/>
          <w:szCs w:val="28"/>
        </w:rPr>
        <w:t>аттестация по дополнительной общеразвивающей программе не является обязательной: ФЗ № 273</w:t>
      </w:r>
      <w:r>
        <w:rPr>
          <w:rFonts w:ascii="Times New Roman" w:hAnsi="Times New Roman" w:cs="Times New Roman"/>
          <w:spacing w:val="-6"/>
          <w:sz w:val="20"/>
          <w:szCs w:val="28"/>
        </w:rPr>
        <w:t xml:space="preserve"> </w:t>
      </w:r>
      <w:r w:rsidRPr="00D37847">
        <w:rPr>
          <w:rFonts w:ascii="Times New Roman" w:hAnsi="Times New Roman" w:cs="Times New Roman"/>
          <w:spacing w:val="-6"/>
          <w:sz w:val="20"/>
          <w:szCs w:val="28"/>
        </w:rPr>
        <w:t>е</w:t>
      </w:r>
      <w:r>
        <w:rPr>
          <w:rFonts w:ascii="Times New Roman" w:hAnsi="Times New Roman" w:cs="Times New Roman"/>
          <w:spacing w:val="-6"/>
          <w:sz w:val="20"/>
          <w:szCs w:val="28"/>
        </w:rPr>
        <w:t>ё</w:t>
      </w:r>
      <w:r w:rsidRPr="00D37847">
        <w:rPr>
          <w:rFonts w:ascii="Times New Roman" w:hAnsi="Times New Roman" w:cs="Times New Roman"/>
          <w:spacing w:val="-6"/>
          <w:sz w:val="20"/>
          <w:szCs w:val="28"/>
        </w:rPr>
        <w:t xml:space="preserve"> не</w:t>
      </w:r>
      <w:r w:rsidRPr="00D37847">
        <w:rPr>
          <w:rFonts w:ascii="Times New Roman" w:hAnsi="Times New Roman" w:cs="Times New Roman"/>
          <w:spacing w:val="-5"/>
          <w:sz w:val="20"/>
          <w:szCs w:val="28"/>
        </w:rPr>
        <w:t xml:space="preserve"> </w:t>
      </w:r>
      <w:r w:rsidRPr="00D37847">
        <w:rPr>
          <w:rFonts w:ascii="Times New Roman" w:hAnsi="Times New Roman" w:cs="Times New Roman"/>
          <w:sz w:val="20"/>
          <w:szCs w:val="28"/>
        </w:rPr>
        <w:t>предусматривает (ст.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37847">
        <w:rPr>
          <w:rFonts w:ascii="Times New Roman" w:hAnsi="Times New Roman" w:cs="Times New Roman"/>
          <w:sz w:val="20"/>
          <w:szCs w:val="28"/>
        </w:rPr>
        <w:t>75), но и не запрещает (ст.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37847">
        <w:rPr>
          <w:rFonts w:ascii="Times New Roman" w:hAnsi="Times New Roman" w:cs="Times New Roman"/>
          <w:sz w:val="20"/>
          <w:szCs w:val="28"/>
        </w:rPr>
        <w:t>59) е</w:t>
      </w:r>
      <w:r>
        <w:rPr>
          <w:rFonts w:ascii="Times New Roman" w:hAnsi="Times New Roman" w:cs="Times New Roman"/>
          <w:sz w:val="20"/>
          <w:szCs w:val="28"/>
        </w:rPr>
        <w:t>ё</w:t>
      </w:r>
      <w:r w:rsidRPr="00D37847">
        <w:rPr>
          <w:rFonts w:ascii="Times New Roman" w:hAnsi="Times New Roman" w:cs="Times New Roman"/>
          <w:sz w:val="20"/>
          <w:szCs w:val="28"/>
        </w:rPr>
        <w:t xml:space="preserve"> пров</w:t>
      </w:r>
      <w:r>
        <w:rPr>
          <w:rFonts w:ascii="Times New Roman" w:hAnsi="Times New Roman" w:cs="Times New Roman"/>
          <w:sz w:val="20"/>
          <w:szCs w:val="28"/>
        </w:rPr>
        <w:t>едения с целью установления: 1) </w:t>
      </w:r>
      <w:r w:rsidRPr="00D37847">
        <w:rPr>
          <w:rFonts w:ascii="Times New Roman" w:hAnsi="Times New Roman" w:cs="Times New Roman"/>
          <w:sz w:val="20"/>
          <w:szCs w:val="28"/>
        </w:rPr>
        <w:t>соответствия</w:t>
      </w:r>
      <w:r w:rsidRPr="00D37847">
        <w:rPr>
          <w:rFonts w:ascii="Times New Roman" w:hAnsi="Times New Roman" w:cs="Times New Roman"/>
          <w:spacing w:val="1"/>
          <w:sz w:val="20"/>
          <w:szCs w:val="28"/>
        </w:rPr>
        <w:t xml:space="preserve"> </w:t>
      </w:r>
      <w:r w:rsidRPr="00D37847">
        <w:rPr>
          <w:rFonts w:ascii="Times New Roman" w:hAnsi="Times New Roman" w:cs="Times New Roman"/>
          <w:sz w:val="20"/>
          <w:szCs w:val="28"/>
        </w:rPr>
        <w:t>результатов освоения программы заявленным целям и плани</w:t>
      </w:r>
      <w:r>
        <w:rPr>
          <w:rFonts w:ascii="Times New Roman" w:hAnsi="Times New Roman" w:cs="Times New Roman"/>
          <w:sz w:val="20"/>
          <w:szCs w:val="28"/>
        </w:rPr>
        <w:t>руемым результатам об</w:t>
      </w:r>
      <w:r>
        <w:rPr>
          <w:rFonts w:ascii="Times New Roman" w:hAnsi="Times New Roman" w:cs="Times New Roman"/>
          <w:sz w:val="20"/>
          <w:szCs w:val="28"/>
        </w:rPr>
        <w:t>у</w:t>
      </w:r>
      <w:r>
        <w:rPr>
          <w:rFonts w:ascii="Times New Roman" w:hAnsi="Times New Roman" w:cs="Times New Roman"/>
          <w:sz w:val="20"/>
          <w:szCs w:val="28"/>
        </w:rPr>
        <w:t>чения; 2) </w:t>
      </w:r>
      <w:r w:rsidRPr="00D37847">
        <w:rPr>
          <w:rFonts w:ascii="Times New Roman" w:hAnsi="Times New Roman" w:cs="Times New Roman"/>
          <w:sz w:val="20"/>
          <w:szCs w:val="28"/>
        </w:rPr>
        <w:t>соответствия</w:t>
      </w:r>
      <w:r w:rsidRPr="00D37847">
        <w:rPr>
          <w:rFonts w:ascii="Times New Roman" w:hAnsi="Times New Roman" w:cs="Times New Roman"/>
          <w:spacing w:val="1"/>
          <w:sz w:val="20"/>
          <w:szCs w:val="28"/>
        </w:rPr>
        <w:t xml:space="preserve"> </w:t>
      </w:r>
      <w:r w:rsidRPr="00D37847">
        <w:rPr>
          <w:rFonts w:ascii="Times New Roman" w:hAnsi="Times New Roman" w:cs="Times New Roman"/>
          <w:sz w:val="20"/>
          <w:szCs w:val="28"/>
        </w:rPr>
        <w:t>процесса организации и осуществления программы установленным требован</w:t>
      </w:r>
      <w:r w:rsidRPr="00D37847">
        <w:rPr>
          <w:rFonts w:ascii="Times New Roman" w:hAnsi="Times New Roman" w:cs="Times New Roman"/>
          <w:sz w:val="20"/>
          <w:szCs w:val="28"/>
        </w:rPr>
        <w:t>и</w:t>
      </w:r>
      <w:r w:rsidRPr="00D37847">
        <w:rPr>
          <w:rFonts w:ascii="Times New Roman" w:hAnsi="Times New Roman" w:cs="Times New Roman"/>
          <w:sz w:val="20"/>
          <w:szCs w:val="28"/>
        </w:rPr>
        <w:t>ям к порядку и условиям е</w:t>
      </w:r>
      <w:r>
        <w:rPr>
          <w:rFonts w:ascii="Times New Roman" w:hAnsi="Times New Roman" w:cs="Times New Roman"/>
          <w:sz w:val="20"/>
          <w:szCs w:val="28"/>
        </w:rPr>
        <w:t>ё</w:t>
      </w:r>
      <w:r w:rsidRPr="00D37847">
        <w:rPr>
          <w:rFonts w:ascii="Times New Roman" w:hAnsi="Times New Roman" w:cs="Times New Roman"/>
          <w:spacing w:val="1"/>
          <w:sz w:val="20"/>
          <w:szCs w:val="28"/>
        </w:rPr>
        <w:t xml:space="preserve"> </w:t>
      </w:r>
      <w:r w:rsidRPr="00D37847">
        <w:rPr>
          <w:rFonts w:ascii="Times New Roman" w:hAnsi="Times New Roman" w:cs="Times New Roman"/>
          <w:sz w:val="20"/>
          <w:szCs w:val="28"/>
        </w:rPr>
        <w:t>реализации.</w:t>
      </w:r>
    </w:p>
    <w:p w14:paraId="6D83EDF3" w14:textId="77777777" w:rsidR="00B652A0" w:rsidRDefault="00B652A0">
      <w:pPr>
        <w:pStyle w:val="aa"/>
      </w:pPr>
    </w:p>
  </w:footnote>
  <w:footnote w:id="2">
    <w:p w14:paraId="794C6D26" w14:textId="77777777" w:rsidR="00B652A0" w:rsidRPr="007C6555" w:rsidRDefault="00B652A0" w:rsidP="00FF3103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7C6555">
        <w:rPr>
          <w:rFonts w:ascii="Times New Roman" w:hAnsi="Times New Roman" w:cs="Times New Roman"/>
        </w:rPr>
        <w:t>Фрагмент учебного плана программы «Мюзик-холл». Для краткосрочной программы учебный план можно составлять без разделов.</w:t>
      </w:r>
    </w:p>
  </w:footnote>
  <w:footnote w:id="3">
    <w:p w14:paraId="04043DF9" w14:textId="77777777" w:rsidR="00B652A0" w:rsidRPr="00BB0F2C" w:rsidRDefault="00B652A0" w:rsidP="00F5130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</w:pPr>
      <w:r>
        <w:rPr>
          <w:rStyle w:val="ac"/>
        </w:rPr>
        <w:footnoteRef/>
      </w:r>
      <w:r>
        <w:t xml:space="preserve"> </w:t>
      </w:r>
      <w:r w:rsidRPr="00F51307"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  <w:t>Календарный учебный график определяет даты начала и окончания учебного года, режим занятий. Календарный учебный график составляется с учётом проведения во время каникулярного времени фестив</w:t>
      </w:r>
      <w:r w:rsidRPr="00F51307"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  <w:t>а</w:t>
      </w:r>
      <w:r w:rsidRPr="00F51307"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  <w:t>лей, концертов, экспедиций, поездок, походов, профильных лагерей, летних школ др.</w:t>
      </w:r>
    </w:p>
    <w:p w14:paraId="31CA33FA" w14:textId="77777777" w:rsidR="00B652A0" w:rsidRDefault="00B652A0">
      <w:pPr>
        <w:pStyle w:val="aa"/>
      </w:pPr>
    </w:p>
  </w:footnote>
  <w:footnote w:id="4">
    <w:p w14:paraId="3538D257" w14:textId="77777777" w:rsidR="00B652A0" w:rsidRPr="002221E7" w:rsidRDefault="00B652A0" w:rsidP="00CA229D">
      <w:pPr>
        <w:pStyle w:val="aa"/>
        <w:jc w:val="both"/>
        <w:rPr>
          <w:sz w:val="24"/>
        </w:rPr>
      </w:pPr>
      <w:r>
        <w:rPr>
          <w:rStyle w:val="ac"/>
        </w:rPr>
        <w:footnoteRef/>
      </w:r>
      <w:r>
        <w:t xml:space="preserve"> </w:t>
      </w:r>
      <w:r w:rsidRPr="001F5D46">
        <w:rPr>
          <w:rFonts w:ascii="Times New Roman" w:hAnsi="Times New Roman" w:cs="Times New Roman"/>
        </w:rPr>
        <w:t>Для длинных ссылок используй</w:t>
      </w:r>
      <w:r>
        <w:rPr>
          <w:rFonts w:ascii="Times New Roman" w:hAnsi="Times New Roman" w:cs="Times New Roman"/>
        </w:rPr>
        <w:t>те совратитель ссылок, например</w:t>
      </w:r>
      <w:r w:rsidRPr="001F5D46">
        <w:rPr>
          <w:rFonts w:ascii="Times New Roman" w:hAnsi="Times New Roman" w:cs="Times New Roman"/>
        </w:rPr>
        <w:t xml:space="preserve"> </w:t>
      </w:r>
      <w:hyperlink r:id="rId1" w:history="1">
        <w:r w:rsidRPr="001F5D46">
          <w:rPr>
            <w:rStyle w:val="ae"/>
            <w:rFonts w:ascii="Times New Roman" w:hAnsi="Times New Roman" w:cs="Times New Roman"/>
            <w:color w:val="auto"/>
            <w:u w:val="none"/>
          </w:rPr>
          <w:t>https://qps.ru/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06E"/>
    <w:multiLevelType w:val="multilevel"/>
    <w:tmpl w:val="388A5EA6"/>
    <w:lvl w:ilvl="0">
      <w:start w:val="2"/>
      <w:numFmt w:val="decimal"/>
      <w:lvlText w:val="%1"/>
      <w:lvlJc w:val="left"/>
      <w:pPr>
        <w:ind w:left="2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28"/>
      </w:pPr>
      <w:rPr>
        <w:rFonts w:hint="default"/>
        <w:spacing w:val="-5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850"/>
      </w:pPr>
      <w:rPr>
        <w:rFonts w:ascii="Times New Roman" w:eastAsia="Times New Roman" w:hAnsi="Times New Roman" w:cs="Times New Roman" w:hint="default"/>
        <w:i/>
        <w:iCs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850"/>
      </w:pPr>
      <w:rPr>
        <w:rFonts w:hint="default"/>
        <w:lang w:val="ru-RU" w:eastAsia="en-US" w:bidi="ar-SA"/>
      </w:rPr>
    </w:lvl>
  </w:abstractNum>
  <w:abstractNum w:abstractNumId="1">
    <w:nsid w:val="07531D47"/>
    <w:multiLevelType w:val="multilevel"/>
    <w:tmpl w:val="9C840574"/>
    <w:lvl w:ilvl="0">
      <w:start w:val="4"/>
      <w:numFmt w:val="decimal"/>
      <w:lvlText w:val="%1"/>
      <w:lvlJc w:val="left"/>
      <w:pPr>
        <w:ind w:left="2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428"/>
      </w:pPr>
      <w:rPr>
        <w:rFonts w:hint="default"/>
        <w:lang w:val="ru-RU" w:eastAsia="en-US" w:bidi="ar-SA"/>
      </w:rPr>
    </w:lvl>
  </w:abstractNum>
  <w:abstractNum w:abstractNumId="2">
    <w:nsid w:val="0CAA1A06"/>
    <w:multiLevelType w:val="multilevel"/>
    <w:tmpl w:val="A1CEFEF6"/>
    <w:lvl w:ilvl="0">
      <w:start w:val="1"/>
      <w:numFmt w:val="decimal"/>
      <w:lvlText w:val="%1"/>
      <w:lvlJc w:val="left"/>
      <w:pPr>
        <w:ind w:left="2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428"/>
      </w:pPr>
      <w:rPr>
        <w:rFonts w:hint="default"/>
        <w:lang w:val="ru-RU" w:eastAsia="en-US" w:bidi="ar-SA"/>
      </w:rPr>
    </w:lvl>
  </w:abstractNum>
  <w:abstractNum w:abstractNumId="3">
    <w:nsid w:val="0EB56C9B"/>
    <w:multiLevelType w:val="multilevel"/>
    <w:tmpl w:val="7BE818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5BC7179"/>
    <w:multiLevelType w:val="hybridMultilevel"/>
    <w:tmpl w:val="09F68178"/>
    <w:lvl w:ilvl="0" w:tplc="26BC3F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11ED3"/>
    <w:multiLevelType w:val="hybridMultilevel"/>
    <w:tmpl w:val="94D41A30"/>
    <w:lvl w:ilvl="0" w:tplc="F8B6DFB6">
      <w:start w:val="1"/>
      <w:numFmt w:val="decimal"/>
      <w:lvlText w:val="%1."/>
      <w:lvlJc w:val="left"/>
      <w:pPr>
        <w:ind w:left="1959" w:hanging="8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AB4190A">
      <w:numFmt w:val="bullet"/>
      <w:lvlText w:val="•"/>
      <w:lvlJc w:val="left"/>
      <w:pPr>
        <w:ind w:left="2752" w:hanging="851"/>
      </w:pPr>
      <w:rPr>
        <w:rFonts w:hint="default"/>
        <w:lang w:val="ru-RU" w:eastAsia="en-US" w:bidi="ar-SA"/>
      </w:rPr>
    </w:lvl>
    <w:lvl w:ilvl="2" w:tplc="E44CC3D4">
      <w:numFmt w:val="bullet"/>
      <w:lvlText w:val="•"/>
      <w:lvlJc w:val="left"/>
      <w:pPr>
        <w:ind w:left="3544" w:hanging="851"/>
      </w:pPr>
      <w:rPr>
        <w:rFonts w:hint="default"/>
        <w:lang w:val="ru-RU" w:eastAsia="en-US" w:bidi="ar-SA"/>
      </w:rPr>
    </w:lvl>
    <w:lvl w:ilvl="3" w:tplc="4C64055E">
      <w:numFmt w:val="bullet"/>
      <w:lvlText w:val="•"/>
      <w:lvlJc w:val="left"/>
      <w:pPr>
        <w:ind w:left="4337" w:hanging="851"/>
      </w:pPr>
      <w:rPr>
        <w:rFonts w:hint="default"/>
        <w:lang w:val="ru-RU" w:eastAsia="en-US" w:bidi="ar-SA"/>
      </w:rPr>
    </w:lvl>
    <w:lvl w:ilvl="4" w:tplc="5C7C666C">
      <w:numFmt w:val="bullet"/>
      <w:lvlText w:val="•"/>
      <w:lvlJc w:val="left"/>
      <w:pPr>
        <w:ind w:left="5129" w:hanging="851"/>
      </w:pPr>
      <w:rPr>
        <w:rFonts w:hint="default"/>
        <w:lang w:val="ru-RU" w:eastAsia="en-US" w:bidi="ar-SA"/>
      </w:rPr>
    </w:lvl>
    <w:lvl w:ilvl="5" w:tplc="C734A78A">
      <w:numFmt w:val="bullet"/>
      <w:lvlText w:val="•"/>
      <w:lvlJc w:val="left"/>
      <w:pPr>
        <w:ind w:left="5922" w:hanging="851"/>
      </w:pPr>
      <w:rPr>
        <w:rFonts w:hint="default"/>
        <w:lang w:val="ru-RU" w:eastAsia="en-US" w:bidi="ar-SA"/>
      </w:rPr>
    </w:lvl>
    <w:lvl w:ilvl="6" w:tplc="E50CB75A">
      <w:numFmt w:val="bullet"/>
      <w:lvlText w:val="•"/>
      <w:lvlJc w:val="left"/>
      <w:pPr>
        <w:ind w:left="6714" w:hanging="851"/>
      </w:pPr>
      <w:rPr>
        <w:rFonts w:hint="default"/>
        <w:lang w:val="ru-RU" w:eastAsia="en-US" w:bidi="ar-SA"/>
      </w:rPr>
    </w:lvl>
    <w:lvl w:ilvl="7" w:tplc="88F49334">
      <w:numFmt w:val="bullet"/>
      <w:lvlText w:val="•"/>
      <w:lvlJc w:val="left"/>
      <w:pPr>
        <w:ind w:left="7506" w:hanging="851"/>
      </w:pPr>
      <w:rPr>
        <w:rFonts w:hint="default"/>
        <w:lang w:val="ru-RU" w:eastAsia="en-US" w:bidi="ar-SA"/>
      </w:rPr>
    </w:lvl>
    <w:lvl w:ilvl="8" w:tplc="B0100244">
      <w:numFmt w:val="bullet"/>
      <w:lvlText w:val="•"/>
      <w:lvlJc w:val="left"/>
      <w:pPr>
        <w:ind w:left="8299" w:hanging="851"/>
      </w:pPr>
      <w:rPr>
        <w:rFonts w:hint="default"/>
        <w:lang w:val="ru-RU" w:eastAsia="en-US" w:bidi="ar-SA"/>
      </w:rPr>
    </w:lvl>
  </w:abstractNum>
  <w:abstractNum w:abstractNumId="6">
    <w:nsid w:val="19563666"/>
    <w:multiLevelType w:val="hybridMultilevel"/>
    <w:tmpl w:val="37369142"/>
    <w:lvl w:ilvl="0" w:tplc="26BC3F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324BFF"/>
    <w:multiLevelType w:val="hybridMultilevel"/>
    <w:tmpl w:val="8F08B43C"/>
    <w:lvl w:ilvl="0" w:tplc="05D2A3D4">
      <w:start w:val="1"/>
      <w:numFmt w:val="decimal"/>
      <w:lvlText w:val="%1"/>
      <w:lvlJc w:val="left"/>
      <w:pPr>
        <w:ind w:left="15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0E5A50">
      <w:numFmt w:val="bullet"/>
      <w:lvlText w:val="•"/>
      <w:lvlJc w:val="left"/>
      <w:pPr>
        <w:ind w:left="562" w:hanging="183"/>
      </w:pPr>
      <w:rPr>
        <w:rFonts w:hint="default"/>
        <w:lang w:val="ru-RU" w:eastAsia="en-US" w:bidi="ar-SA"/>
      </w:rPr>
    </w:lvl>
    <w:lvl w:ilvl="2" w:tplc="10306C52">
      <w:numFmt w:val="bullet"/>
      <w:lvlText w:val="•"/>
      <w:lvlJc w:val="left"/>
      <w:pPr>
        <w:ind w:left="965" w:hanging="183"/>
      </w:pPr>
      <w:rPr>
        <w:rFonts w:hint="default"/>
        <w:lang w:val="ru-RU" w:eastAsia="en-US" w:bidi="ar-SA"/>
      </w:rPr>
    </w:lvl>
    <w:lvl w:ilvl="3" w:tplc="EB640BC8">
      <w:numFmt w:val="bullet"/>
      <w:lvlText w:val="•"/>
      <w:lvlJc w:val="left"/>
      <w:pPr>
        <w:ind w:left="1367" w:hanging="183"/>
      </w:pPr>
      <w:rPr>
        <w:rFonts w:hint="default"/>
        <w:lang w:val="ru-RU" w:eastAsia="en-US" w:bidi="ar-SA"/>
      </w:rPr>
    </w:lvl>
    <w:lvl w:ilvl="4" w:tplc="6BD08FAA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5" w:tplc="DCC4DB18">
      <w:numFmt w:val="bullet"/>
      <w:lvlText w:val="•"/>
      <w:lvlJc w:val="left"/>
      <w:pPr>
        <w:ind w:left="2173" w:hanging="183"/>
      </w:pPr>
      <w:rPr>
        <w:rFonts w:hint="default"/>
        <w:lang w:val="ru-RU" w:eastAsia="en-US" w:bidi="ar-SA"/>
      </w:rPr>
    </w:lvl>
    <w:lvl w:ilvl="6" w:tplc="E54410C4">
      <w:numFmt w:val="bullet"/>
      <w:lvlText w:val="•"/>
      <w:lvlJc w:val="left"/>
      <w:pPr>
        <w:ind w:left="2575" w:hanging="183"/>
      </w:pPr>
      <w:rPr>
        <w:rFonts w:hint="default"/>
        <w:lang w:val="ru-RU" w:eastAsia="en-US" w:bidi="ar-SA"/>
      </w:rPr>
    </w:lvl>
    <w:lvl w:ilvl="7" w:tplc="7D2ECFCC">
      <w:numFmt w:val="bullet"/>
      <w:lvlText w:val="•"/>
      <w:lvlJc w:val="left"/>
      <w:pPr>
        <w:ind w:left="2978" w:hanging="183"/>
      </w:pPr>
      <w:rPr>
        <w:rFonts w:hint="default"/>
        <w:lang w:val="ru-RU" w:eastAsia="en-US" w:bidi="ar-SA"/>
      </w:rPr>
    </w:lvl>
    <w:lvl w:ilvl="8" w:tplc="5C023DD6">
      <w:numFmt w:val="bullet"/>
      <w:lvlText w:val="•"/>
      <w:lvlJc w:val="left"/>
      <w:pPr>
        <w:ind w:left="3380" w:hanging="183"/>
      </w:pPr>
      <w:rPr>
        <w:rFonts w:hint="default"/>
        <w:lang w:val="ru-RU" w:eastAsia="en-US" w:bidi="ar-SA"/>
      </w:rPr>
    </w:lvl>
  </w:abstractNum>
  <w:abstractNum w:abstractNumId="8">
    <w:nsid w:val="2BFE7574"/>
    <w:multiLevelType w:val="hybridMultilevel"/>
    <w:tmpl w:val="8810511E"/>
    <w:lvl w:ilvl="0" w:tplc="26BC3F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F70218"/>
    <w:multiLevelType w:val="hybridMultilevel"/>
    <w:tmpl w:val="22C65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774AA7"/>
    <w:multiLevelType w:val="hybridMultilevel"/>
    <w:tmpl w:val="5BE03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BC31A0"/>
    <w:multiLevelType w:val="hybridMultilevel"/>
    <w:tmpl w:val="052A9D5C"/>
    <w:lvl w:ilvl="0" w:tplc="6DACC804">
      <w:start w:val="1"/>
      <w:numFmt w:val="decimal"/>
      <w:lvlText w:val="%1"/>
      <w:lvlJc w:val="left"/>
      <w:pPr>
        <w:ind w:left="15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67FC8">
      <w:numFmt w:val="bullet"/>
      <w:lvlText w:val="•"/>
      <w:lvlJc w:val="left"/>
      <w:pPr>
        <w:ind w:left="562" w:hanging="183"/>
      </w:pPr>
      <w:rPr>
        <w:rFonts w:hint="default"/>
        <w:lang w:val="ru-RU" w:eastAsia="en-US" w:bidi="ar-SA"/>
      </w:rPr>
    </w:lvl>
    <w:lvl w:ilvl="2" w:tplc="797E7570">
      <w:numFmt w:val="bullet"/>
      <w:lvlText w:val="•"/>
      <w:lvlJc w:val="left"/>
      <w:pPr>
        <w:ind w:left="965" w:hanging="183"/>
      </w:pPr>
      <w:rPr>
        <w:rFonts w:hint="default"/>
        <w:lang w:val="ru-RU" w:eastAsia="en-US" w:bidi="ar-SA"/>
      </w:rPr>
    </w:lvl>
    <w:lvl w:ilvl="3" w:tplc="A41C3B86">
      <w:numFmt w:val="bullet"/>
      <w:lvlText w:val="•"/>
      <w:lvlJc w:val="left"/>
      <w:pPr>
        <w:ind w:left="1367" w:hanging="183"/>
      </w:pPr>
      <w:rPr>
        <w:rFonts w:hint="default"/>
        <w:lang w:val="ru-RU" w:eastAsia="en-US" w:bidi="ar-SA"/>
      </w:rPr>
    </w:lvl>
    <w:lvl w:ilvl="4" w:tplc="D9705978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5" w:tplc="D338BEEE">
      <w:numFmt w:val="bullet"/>
      <w:lvlText w:val="•"/>
      <w:lvlJc w:val="left"/>
      <w:pPr>
        <w:ind w:left="2173" w:hanging="183"/>
      </w:pPr>
      <w:rPr>
        <w:rFonts w:hint="default"/>
        <w:lang w:val="ru-RU" w:eastAsia="en-US" w:bidi="ar-SA"/>
      </w:rPr>
    </w:lvl>
    <w:lvl w:ilvl="6" w:tplc="532E706E">
      <w:numFmt w:val="bullet"/>
      <w:lvlText w:val="•"/>
      <w:lvlJc w:val="left"/>
      <w:pPr>
        <w:ind w:left="2575" w:hanging="183"/>
      </w:pPr>
      <w:rPr>
        <w:rFonts w:hint="default"/>
        <w:lang w:val="ru-RU" w:eastAsia="en-US" w:bidi="ar-SA"/>
      </w:rPr>
    </w:lvl>
    <w:lvl w:ilvl="7" w:tplc="8C5ACA0C">
      <w:numFmt w:val="bullet"/>
      <w:lvlText w:val="•"/>
      <w:lvlJc w:val="left"/>
      <w:pPr>
        <w:ind w:left="2978" w:hanging="183"/>
      </w:pPr>
      <w:rPr>
        <w:rFonts w:hint="default"/>
        <w:lang w:val="ru-RU" w:eastAsia="en-US" w:bidi="ar-SA"/>
      </w:rPr>
    </w:lvl>
    <w:lvl w:ilvl="8" w:tplc="E8327528">
      <w:numFmt w:val="bullet"/>
      <w:lvlText w:val="•"/>
      <w:lvlJc w:val="left"/>
      <w:pPr>
        <w:ind w:left="3380" w:hanging="183"/>
      </w:pPr>
      <w:rPr>
        <w:rFonts w:hint="default"/>
        <w:lang w:val="ru-RU" w:eastAsia="en-US" w:bidi="ar-SA"/>
      </w:rPr>
    </w:lvl>
  </w:abstractNum>
  <w:abstractNum w:abstractNumId="12">
    <w:nsid w:val="50A519A7"/>
    <w:multiLevelType w:val="hybridMultilevel"/>
    <w:tmpl w:val="B8064B86"/>
    <w:lvl w:ilvl="0" w:tplc="26BC3F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F8E354A">
      <w:numFmt w:val="bullet"/>
      <w:lvlText w:val="•"/>
      <w:lvlJc w:val="left"/>
      <w:pPr>
        <w:ind w:left="138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856C79"/>
    <w:multiLevelType w:val="multilevel"/>
    <w:tmpl w:val="5B3ECA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6D468E6"/>
    <w:multiLevelType w:val="hybridMultilevel"/>
    <w:tmpl w:val="21E0D80E"/>
    <w:lvl w:ilvl="0" w:tplc="26BC3F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634F4C"/>
    <w:multiLevelType w:val="multilevel"/>
    <w:tmpl w:val="AC42D56A"/>
    <w:lvl w:ilvl="0">
      <w:start w:val="3"/>
      <w:numFmt w:val="decimal"/>
      <w:lvlText w:val="%1"/>
      <w:lvlJc w:val="left"/>
      <w:pPr>
        <w:ind w:left="2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42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15"/>
  </w:num>
  <w:num w:numId="12">
    <w:abstractNumId w:val="0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16"/>
    <w:rsid w:val="00004397"/>
    <w:rsid w:val="00014A9E"/>
    <w:rsid w:val="000166E4"/>
    <w:rsid w:val="00017959"/>
    <w:rsid w:val="000277F3"/>
    <w:rsid w:val="000313CC"/>
    <w:rsid w:val="00037E74"/>
    <w:rsid w:val="000409C1"/>
    <w:rsid w:val="00077AD1"/>
    <w:rsid w:val="00080A15"/>
    <w:rsid w:val="00081D4C"/>
    <w:rsid w:val="00084FF2"/>
    <w:rsid w:val="0008678B"/>
    <w:rsid w:val="00097ACE"/>
    <w:rsid w:val="000A0028"/>
    <w:rsid w:val="000A0462"/>
    <w:rsid w:val="000A4134"/>
    <w:rsid w:val="000B0822"/>
    <w:rsid w:val="000B3A00"/>
    <w:rsid w:val="000B5756"/>
    <w:rsid w:val="000B7604"/>
    <w:rsid w:val="000C682C"/>
    <w:rsid w:val="0011109E"/>
    <w:rsid w:val="0012493A"/>
    <w:rsid w:val="00127B65"/>
    <w:rsid w:val="0014035B"/>
    <w:rsid w:val="001659BE"/>
    <w:rsid w:val="00172A0D"/>
    <w:rsid w:val="00196721"/>
    <w:rsid w:val="0019789E"/>
    <w:rsid w:val="001A63CA"/>
    <w:rsid w:val="001A65D0"/>
    <w:rsid w:val="001C2434"/>
    <w:rsid w:val="001C5E44"/>
    <w:rsid w:val="001D77E8"/>
    <w:rsid w:val="001E27EE"/>
    <w:rsid w:val="001E4DC9"/>
    <w:rsid w:val="001F0FED"/>
    <w:rsid w:val="001F5D46"/>
    <w:rsid w:val="001F6463"/>
    <w:rsid w:val="001F68AF"/>
    <w:rsid w:val="002128D5"/>
    <w:rsid w:val="00216305"/>
    <w:rsid w:val="00222262"/>
    <w:rsid w:val="00241A12"/>
    <w:rsid w:val="00250E32"/>
    <w:rsid w:val="002517EB"/>
    <w:rsid w:val="00255F2C"/>
    <w:rsid w:val="002624C9"/>
    <w:rsid w:val="00262E70"/>
    <w:rsid w:val="002674F6"/>
    <w:rsid w:val="0028047D"/>
    <w:rsid w:val="002813A8"/>
    <w:rsid w:val="00285D0E"/>
    <w:rsid w:val="002947B1"/>
    <w:rsid w:val="00296873"/>
    <w:rsid w:val="002A5B1E"/>
    <w:rsid w:val="002B635A"/>
    <w:rsid w:val="002B7ED9"/>
    <w:rsid w:val="002C5990"/>
    <w:rsid w:val="002D4123"/>
    <w:rsid w:val="002E665B"/>
    <w:rsid w:val="002E7327"/>
    <w:rsid w:val="002F5E78"/>
    <w:rsid w:val="00313BCD"/>
    <w:rsid w:val="0035546D"/>
    <w:rsid w:val="00357A56"/>
    <w:rsid w:val="003659D5"/>
    <w:rsid w:val="00366835"/>
    <w:rsid w:val="00370BD4"/>
    <w:rsid w:val="00380A45"/>
    <w:rsid w:val="0039008A"/>
    <w:rsid w:val="0039785D"/>
    <w:rsid w:val="003A030A"/>
    <w:rsid w:val="003B54AC"/>
    <w:rsid w:val="003C7589"/>
    <w:rsid w:val="003D0DFC"/>
    <w:rsid w:val="003D5345"/>
    <w:rsid w:val="00407676"/>
    <w:rsid w:val="004119BE"/>
    <w:rsid w:val="004176DD"/>
    <w:rsid w:val="00423D4E"/>
    <w:rsid w:val="00431CBC"/>
    <w:rsid w:val="0044471B"/>
    <w:rsid w:val="0046778C"/>
    <w:rsid w:val="00467C6D"/>
    <w:rsid w:val="004703C6"/>
    <w:rsid w:val="004A3EB4"/>
    <w:rsid w:val="004A657A"/>
    <w:rsid w:val="004B0ACB"/>
    <w:rsid w:val="004B7D7F"/>
    <w:rsid w:val="004C27FA"/>
    <w:rsid w:val="004D1247"/>
    <w:rsid w:val="004D779B"/>
    <w:rsid w:val="004E2D1B"/>
    <w:rsid w:val="004E39DA"/>
    <w:rsid w:val="004E556E"/>
    <w:rsid w:val="004F5A9C"/>
    <w:rsid w:val="005162FE"/>
    <w:rsid w:val="00537935"/>
    <w:rsid w:val="00545A00"/>
    <w:rsid w:val="00547CAB"/>
    <w:rsid w:val="0055251E"/>
    <w:rsid w:val="00572EE7"/>
    <w:rsid w:val="00576044"/>
    <w:rsid w:val="00587F49"/>
    <w:rsid w:val="00596199"/>
    <w:rsid w:val="005965D3"/>
    <w:rsid w:val="005B17FF"/>
    <w:rsid w:val="005C74AD"/>
    <w:rsid w:val="005C74CF"/>
    <w:rsid w:val="005E1DC6"/>
    <w:rsid w:val="005E2D34"/>
    <w:rsid w:val="005E3AD6"/>
    <w:rsid w:val="005E55BE"/>
    <w:rsid w:val="00600D57"/>
    <w:rsid w:val="00641F08"/>
    <w:rsid w:val="00657133"/>
    <w:rsid w:val="006611C9"/>
    <w:rsid w:val="0066593F"/>
    <w:rsid w:val="00676298"/>
    <w:rsid w:val="00690951"/>
    <w:rsid w:val="00694535"/>
    <w:rsid w:val="006A6947"/>
    <w:rsid w:val="006D7BBA"/>
    <w:rsid w:val="006E227F"/>
    <w:rsid w:val="006E5185"/>
    <w:rsid w:val="00700950"/>
    <w:rsid w:val="00707920"/>
    <w:rsid w:val="0072343A"/>
    <w:rsid w:val="00727FF5"/>
    <w:rsid w:val="007311FD"/>
    <w:rsid w:val="0077545E"/>
    <w:rsid w:val="00790ADC"/>
    <w:rsid w:val="007936C3"/>
    <w:rsid w:val="007A3FE3"/>
    <w:rsid w:val="007A624D"/>
    <w:rsid w:val="007A71A8"/>
    <w:rsid w:val="007B0AAB"/>
    <w:rsid w:val="007C6555"/>
    <w:rsid w:val="007C751A"/>
    <w:rsid w:val="007E187A"/>
    <w:rsid w:val="007E3156"/>
    <w:rsid w:val="007E43EC"/>
    <w:rsid w:val="00804B83"/>
    <w:rsid w:val="00804E26"/>
    <w:rsid w:val="00807891"/>
    <w:rsid w:val="00816515"/>
    <w:rsid w:val="00846984"/>
    <w:rsid w:val="00847363"/>
    <w:rsid w:val="008521BE"/>
    <w:rsid w:val="00872B84"/>
    <w:rsid w:val="00881780"/>
    <w:rsid w:val="00890BFF"/>
    <w:rsid w:val="008940B8"/>
    <w:rsid w:val="008A07EA"/>
    <w:rsid w:val="008A13F0"/>
    <w:rsid w:val="008A336A"/>
    <w:rsid w:val="008A3E24"/>
    <w:rsid w:val="008B6D11"/>
    <w:rsid w:val="008F189D"/>
    <w:rsid w:val="008F18CE"/>
    <w:rsid w:val="00905D61"/>
    <w:rsid w:val="009142D9"/>
    <w:rsid w:val="00917D2C"/>
    <w:rsid w:val="00921C72"/>
    <w:rsid w:val="00927023"/>
    <w:rsid w:val="00935530"/>
    <w:rsid w:val="009517FD"/>
    <w:rsid w:val="00953EC5"/>
    <w:rsid w:val="00965069"/>
    <w:rsid w:val="00971E75"/>
    <w:rsid w:val="00975A91"/>
    <w:rsid w:val="00975D56"/>
    <w:rsid w:val="00994646"/>
    <w:rsid w:val="009B218B"/>
    <w:rsid w:val="009B53D0"/>
    <w:rsid w:val="009E0A81"/>
    <w:rsid w:val="009E5136"/>
    <w:rsid w:val="00A13D10"/>
    <w:rsid w:val="00A360C0"/>
    <w:rsid w:val="00A43593"/>
    <w:rsid w:val="00A56158"/>
    <w:rsid w:val="00A60BE3"/>
    <w:rsid w:val="00A62763"/>
    <w:rsid w:val="00A6421C"/>
    <w:rsid w:val="00A64640"/>
    <w:rsid w:val="00A6473F"/>
    <w:rsid w:val="00A66628"/>
    <w:rsid w:val="00A752A5"/>
    <w:rsid w:val="00A846E6"/>
    <w:rsid w:val="00A86721"/>
    <w:rsid w:val="00A911AD"/>
    <w:rsid w:val="00A95C7D"/>
    <w:rsid w:val="00AA18A0"/>
    <w:rsid w:val="00AA2503"/>
    <w:rsid w:val="00AB0A7B"/>
    <w:rsid w:val="00AB1A65"/>
    <w:rsid w:val="00AC4771"/>
    <w:rsid w:val="00AD7E2B"/>
    <w:rsid w:val="00AD7E37"/>
    <w:rsid w:val="00AE7B8B"/>
    <w:rsid w:val="00AF1946"/>
    <w:rsid w:val="00B13A20"/>
    <w:rsid w:val="00B15966"/>
    <w:rsid w:val="00B32CF2"/>
    <w:rsid w:val="00B362FB"/>
    <w:rsid w:val="00B6167B"/>
    <w:rsid w:val="00B652A0"/>
    <w:rsid w:val="00B72148"/>
    <w:rsid w:val="00B763A1"/>
    <w:rsid w:val="00B845B2"/>
    <w:rsid w:val="00B90DC1"/>
    <w:rsid w:val="00B9720F"/>
    <w:rsid w:val="00BA221D"/>
    <w:rsid w:val="00BA7E63"/>
    <w:rsid w:val="00BB0F2C"/>
    <w:rsid w:val="00BB1F2C"/>
    <w:rsid w:val="00BC7EDF"/>
    <w:rsid w:val="00BD2798"/>
    <w:rsid w:val="00BE167D"/>
    <w:rsid w:val="00BF1FD4"/>
    <w:rsid w:val="00BF3C25"/>
    <w:rsid w:val="00C00066"/>
    <w:rsid w:val="00C13995"/>
    <w:rsid w:val="00C228C9"/>
    <w:rsid w:val="00C25C83"/>
    <w:rsid w:val="00C47891"/>
    <w:rsid w:val="00C50D78"/>
    <w:rsid w:val="00C51831"/>
    <w:rsid w:val="00C72204"/>
    <w:rsid w:val="00CA229D"/>
    <w:rsid w:val="00CE0470"/>
    <w:rsid w:val="00CE5E10"/>
    <w:rsid w:val="00D36886"/>
    <w:rsid w:val="00D37847"/>
    <w:rsid w:val="00D4554F"/>
    <w:rsid w:val="00D50542"/>
    <w:rsid w:val="00D55BE1"/>
    <w:rsid w:val="00D56C63"/>
    <w:rsid w:val="00D833BE"/>
    <w:rsid w:val="00DB2EB1"/>
    <w:rsid w:val="00DB59D9"/>
    <w:rsid w:val="00DD089A"/>
    <w:rsid w:val="00DD1650"/>
    <w:rsid w:val="00DD2361"/>
    <w:rsid w:val="00DD31FB"/>
    <w:rsid w:val="00DE1331"/>
    <w:rsid w:val="00DE17A6"/>
    <w:rsid w:val="00E0205A"/>
    <w:rsid w:val="00E21E5C"/>
    <w:rsid w:val="00E27E36"/>
    <w:rsid w:val="00E341B0"/>
    <w:rsid w:val="00E37965"/>
    <w:rsid w:val="00E43B48"/>
    <w:rsid w:val="00E46F8D"/>
    <w:rsid w:val="00E476FE"/>
    <w:rsid w:val="00E74DEC"/>
    <w:rsid w:val="00E755A2"/>
    <w:rsid w:val="00E7632D"/>
    <w:rsid w:val="00E92DC8"/>
    <w:rsid w:val="00E93220"/>
    <w:rsid w:val="00E954BC"/>
    <w:rsid w:val="00EB464D"/>
    <w:rsid w:val="00ED12FD"/>
    <w:rsid w:val="00EE1574"/>
    <w:rsid w:val="00EE7DFC"/>
    <w:rsid w:val="00F37602"/>
    <w:rsid w:val="00F4306B"/>
    <w:rsid w:val="00F51307"/>
    <w:rsid w:val="00F658F2"/>
    <w:rsid w:val="00F67DAF"/>
    <w:rsid w:val="00F82327"/>
    <w:rsid w:val="00F828E4"/>
    <w:rsid w:val="00F95406"/>
    <w:rsid w:val="00FA6372"/>
    <w:rsid w:val="00FA765D"/>
    <w:rsid w:val="00FC72E8"/>
    <w:rsid w:val="00FD3416"/>
    <w:rsid w:val="00FE1341"/>
    <w:rsid w:val="00FE208D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63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CB"/>
  </w:style>
  <w:style w:type="paragraph" w:styleId="1">
    <w:name w:val="heading 1"/>
    <w:basedOn w:val="a"/>
    <w:link w:val="10"/>
    <w:uiPriority w:val="1"/>
    <w:qFormat/>
    <w:rsid w:val="00A911AD"/>
    <w:pPr>
      <w:widowControl w:val="0"/>
      <w:autoSpaceDE w:val="0"/>
      <w:autoSpaceDN w:val="0"/>
      <w:spacing w:after="0" w:line="240" w:lineRule="auto"/>
      <w:ind w:left="10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E2D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E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E2D1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E2D1B"/>
    <w:pPr>
      <w:widowControl w:val="0"/>
      <w:autoSpaceDE w:val="0"/>
      <w:autoSpaceDN w:val="0"/>
      <w:spacing w:after="0" w:line="240" w:lineRule="auto"/>
      <w:ind w:left="797" w:right="24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2D1B"/>
    <w:pPr>
      <w:widowControl w:val="0"/>
      <w:autoSpaceDE w:val="0"/>
      <w:autoSpaceDN w:val="0"/>
      <w:spacing w:after="0" w:line="240" w:lineRule="auto"/>
      <w:ind w:left="156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22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2262"/>
  </w:style>
  <w:style w:type="paragraph" w:styleId="a8">
    <w:name w:val="footer"/>
    <w:basedOn w:val="a"/>
    <w:link w:val="a9"/>
    <w:uiPriority w:val="99"/>
    <w:unhideWhenUsed/>
    <w:rsid w:val="0022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262"/>
  </w:style>
  <w:style w:type="paragraph" w:styleId="aa">
    <w:name w:val="footnote text"/>
    <w:basedOn w:val="a"/>
    <w:link w:val="ab"/>
    <w:semiHidden/>
    <w:unhideWhenUsed/>
    <w:rsid w:val="00D3784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37847"/>
    <w:rPr>
      <w:sz w:val="20"/>
      <w:szCs w:val="20"/>
    </w:rPr>
  </w:style>
  <w:style w:type="character" w:styleId="ac">
    <w:name w:val="footnote reference"/>
    <w:basedOn w:val="a0"/>
    <w:semiHidden/>
    <w:unhideWhenUsed/>
    <w:rsid w:val="00D37847"/>
    <w:rPr>
      <w:vertAlign w:val="superscript"/>
    </w:rPr>
  </w:style>
  <w:style w:type="table" w:customStyle="1" w:styleId="2">
    <w:name w:val="Сетка таблицы2"/>
    <w:basedOn w:val="a1"/>
    <w:uiPriority w:val="39"/>
    <w:rsid w:val="00AB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AB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F51307"/>
    <w:rPr>
      <w:color w:val="0000FF"/>
      <w:u w:val="single"/>
    </w:rPr>
  </w:style>
  <w:style w:type="character" w:styleId="af">
    <w:name w:val="Emphasis"/>
    <w:basedOn w:val="a0"/>
    <w:uiPriority w:val="20"/>
    <w:qFormat/>
    <w:rsid w:val="00F51307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A911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E9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D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CB"/>
  </w:style>
  <w:style w:type="paragraph" w:styleId="1">
    <w:name w:val="heading 1"/>
    <w:basedOn w:val="a"/>
    <w:link w:val="10"/>
    <w:uiPriority w:val="1"/>
    <w:qFormat/>
    <w:rsid w:val="00A911AD"/>
    <w:pPr>
      <w:widowControl w:val="0"/>
      <w:autoSpaceDE w:val="0"/>
      <w:autoSpaceDN w:val="0"/>
      <w:spacing w:after="0" w:line="240" w:lineRule="auto"/>
      <w:ind w:left="10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E2D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E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E2D1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E2D1B"/>
    <w:pPr>
      <w:widowControl w:val="0"/>
      <w:autoSpaceDE w:val="0"/>
      <w:autoSpaceDN w:val="0"/>
      <w:spacing w:after="0" w:line="240" w:lineRule="auto"/>
      <w:ind w:left="797" w:right="24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2D1B"/>
    <w:pPr>
      <w:widowControl w:val="0"/>
      <w:autoSpaceDE w:val="0"/>
      <w:autoSpaceDN w:val="0"/>
      <w:spacing w:after="0" w:line="240" w:lineRule="auto"/>
      <w:ind w:left="156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22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2262"/>
  </w:style>
  <w:style w:type="paragraph" w:styleId="a8">
    <w:name w:val="footer"/>
    <w:basedOn w:val="a"/>
    <w:link w:val="a9"/>
    <w:uiPriority w:val="99"/>
    <w:unhideWhenUsed/>
    <w:rsid w:val="0022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262"/>
  </w:style>
  <w:style w:type="paragraph" w:styleId="aa">
    <w:name w:val="footnote text"/>
    <w:basedOn w:val="a"/>
    <w:link w:val="ab"/>
    <w:semiHidden/>
    <w:unhideWhenUsed/>
    <w:rsid w:val="00D3784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37847"/>
    <w:rPr>
      <w:sz w:val="20"/>
      <w:szCs w:val="20"/>
    </w:rPr>
  </w:style>
  <w:style w:type="character" w:styleId="ac">
    <w:name w:val="footnote reference"/>
    <w:basedOn w:val="a0"/>
    <w:semiHidden/>
    <w:unhideWhenUsed/>
    <w:rsid w:val="00D37847"/>
    <w:rPr>
      <w:vertAlign w:val="superscript"/>
    </w:rPr>
  </w:style>
  <w:style w:type="table" w:customStyle="1" w:styleId="2">
    <w:name w:val="Сетка таблицы2"/>
    <w:basedOn w:val="a1"/>
    <w:uiPriority w:val="39"/>
    <w:rsid w:val="00AB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AB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F51307"/>
    <w:rPr>
      <w:color w:val="0000FF"/>
      <w:u w:val="single"/>
    </w:rPr>
  </w:style>
  <w:style w:type="character" w:styleId="af">
    <w:name w:val="Emphasis"/>
    <w:basedOn w:val="a0"/>
    <w:uiPriority w:val="20"/>
    <w:qFormat/>
    <w:rsid w:val="00F51307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A911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E9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q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855D7-96D7-4896-AD10-C66F7E7C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Gorbachev</dc:creator>
  <cp:lastModifiedBy>Евдакимова</cp:lastModifiedBy>
  <cp:revision>19</cp:revision>
  <cp:lastPrinted>2021-12-15T04:02:00Z</cp:lastPrinted>
  <dcterms:created xsi:type="dcterms:W3CDTF">2022-03-29T06:14:00Z</dcterms:created>
  <dcterms:modified xsi:type="dcterms:W3CDTF">2022-11-18T02:19:00Z</dcterms:modified>
</cp:coreProperties>
</file>